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39B5F0AD"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designed ___ to be an introduction to high level programming for younger students that have never coded before, or who have only used block coding programs like Scratch.</w:t>
      </w:r>
    </w:p>
    <w:p w14:paraId="264A6BF3" w14:textId="5378320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___ on Python as it is one of the most popular languages while also being intuitive and friendly to learn. However as you will see within this document there are several differences between ___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480AB555" w14:textId="77777777" w:rsidR="00B725BE" w:rsidRPr="001753A7" w:rsidRDefault="00A029BC"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 xml:space="preserve">Element 1: </w:t>
      </w:r>
      <w:r w:rsidR="00880BAC" w:rsidRPr="001753A7">
        <w:rPr>
          <w:rFonts w:ascii="Arial" w:eastAsia="Arial" w:hAnsi="Arial"/>
          <w:b/>
          <w:bCs/>
          <w:sz w:val="28"/>
          <w:szCs w:val="28"/>
          <w:u w:val="single"/>
        </w:rPr>
        <w:t>Name</w:t>
      </w:r>
      <w:r w:rsidRPr="001753A7">
        <w:rPr>
          <w:rFonts w:ascii="Arial" w:eastAsia="Arial" w:hAnsi="Arial"/>
          <w:b/>
          <w:bCs/>
          <w:sz w:val="28"/>
          <w:szCs w:val="28"/>
          <w:u w:val="single"/>
        </w:rPr>
        <w:t xml:space="preserve"> / Extension</w:t>
      </w:r>
    </w:p>
    <w:p w14:paraId="32A29DC8" w14:textId="77777777" w:rsidR="00B725BE" w:rsidRDefault="005C647D"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2F3A8614" w14:textId="77777777" w:rsid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Pr>
          <w:rFonts w:ascii="Arial" w:eastAsia="Arial" w:hAnsi="Arial" w:cs="Arial"/>
          <w:i/>
          <w:color w:val="C00000"/>
          <w:spacing w:val="-2"/>
          <w:sz w:val="24"/>
          <w:szCs w:val="28"/>
        </w:rPr>
        <w:t xml:space="preserve"> </w:t>
      </w:r>
      <w:r w:rsidRPr="0054659D">
        <w:rPr>
          <w:rFonts w:ascii="Arial" w:eastAsia="Arial" w:hAnsi="Arial" w:cs="Arial"/>
          <w:i/>
          <w:color w:val="0070C0"/>
          <w:spacing w:val="-2"/>
          <w:sz w:val="24"/>
          <w:szCs w:val="28"/>
        </w:rPr>
        <w:t>“</w:t>
      </w:r>
      <w:r>
        <w:rPr>
          <w:rFonts w:ascii="Arial" w:eastAsia="Arial" w:hAnsi="Arial" w:cs="Arial"/>
          <w:i/>
          <w:color w:val="0070C0"/>
          <w:spacing w:val="-2"/>
          <w:sz w:val="24"/>
          <w:szCs w:val="28"/>
        </w:rPr>
        <w:t>Sofia</w:t>
      </w:r>
      <w:r w:rsidRPr="0054659D">
        <w:rPr>
          <w:rFonts w:ascii="Arial" w:eastAsia="Arial" w:hAnsi="Arial" w:cs="Arial"/>
          <w:i/>
          <w:color w:val="0070C0"/>
          <w:spacing w:val="-2"/>
          <w:sz w:val="24"/>
          <w:szCs w:val="28"/>
        </w:rPr>
        <w:t xml:space="preserve">” </w:t>
      </w:r>
      <w:r>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r w:rsidRPr="0054659D">
        <w:rPr>
          <w:rFonts w:ascii="Arial" w:eastAsia="Arial" w:hAnsi="Arial" w:cs="Arial"/>
          <w:i/>
          <w:color w:val="0070C0"/>
          <w:spacing w:val="-2"/>
          <w:sz w:val="24"/>
          <w:szCs w:val="28"/>
        </w:rPr>
        <w:t>".</w:t>
      </w:r>
      <w:proofErr w:type="spellStart"/>
      <w:r>
        <w:rPr>
          <w:rFonts w:ascii="Arial" w:eastAsia="Arial" w:hAnsi="Arial" w:cs="Arial"/>
          <w:b/>
          <w:i/>
          <w:color w:val="0070C0"/>
          <w:spacing w:val="-2"/>
          <w:sz w:val="24"/>
          <w:szCs w:val="28"/>
        </w:rPr>
        <w:t>sof</w:t>
      </w:r>
      <w:proofErr w:type="spell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1842C74D" w14:textId="44348E0E" w:rsidR="00B725BE" w:rsidRP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Pr>
          <w:rFonts w:ascii="Arial" w:eastAsia="Arial" w:hAnsi="Arial" w:cs="Arial"/>
          <w:i/>
          <w:color w:val="0070C0"/>
          <w:spacing w:val="-2"/>
          <w:sz w:val="24"/>
          <w:szCs w:val="28"/>
        </w:rPr>
        <w:t>Go</w:t>
      </w:r>
      <w:r w:rsidRPr="0054659D">
        <w:rPr>
          <w:rFonts w:ascii="Arial" w:eastAsia="Arial" w:hAnsi="Arial" w:cs="Arial"/>
          <w:i/>
          <w:color w:val="0070C0"/>
          <w:spacing w:val="-2"/>
          <w:sz w:val="24"/>
          <w:szCs w:val="28"/>
        </w:rPr>
        <w:t xml:space="preserve"> </w:t>
      </w:r>
      <w:r w:rsidRPr="00AE2850">
        <w:rPr>
          <w:rFonts w:ascii="Arial" w:eastAsia="Arial" w:hAnsi="Arial" w:cs="Arial"/>
          <w:i/>
          <w:color w:val="C00000"/>
          <w:spacing w:val="-2"/>
          <w:sz w:val="24"/>
          <w:szCs w:val="28"/>
        </w:rPr>
        <w:t xml:space="preserve">closely.]   </w:t>
      </w:r>
    </w:p>
    <w:p w14:paraId="343483A5" w14:textId="77777777" w:rsidR="004A6BE8" w:rsidRPr="004A6BE8" w:rsidRDefault="004A6BE8" w:rsidP="005C647D">
      <w:pPr>
        <w:spacing w:after="120" w:line="0" w:lineRule="atLeast"/>
        <w:jc w:val="both"/>
        <w:rPr>
          <w:rFonts w:ascii="Arial" w:eastAsia="Arial" w:hAnsi="Arial"/>
          <w:sz w:val="24"/>
        </w:rPr>
      </w:pPr>
    </w:p>
    <w:p w14:paraId="1807A560" w14:textId="77777777"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2C164788"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___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6297A8D" w14:textId="767D871A" w:rsidR="004F2E44" w:rsidRPr="00FB7254" w:rsidRDefault="00FB7254"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Similar to Java, a backslash and </w:t>
      </w:r>
      <w:r w:rsidRPr="00FB7254">
        <w:rPr>
          <w:rFonts w:ascii="Arial" w:eastAsia="Arial" w:hAnsi="Arial" w:cs="Arial"/>
          <w:iCs/>
          <w:spacing w:val="-2"/>
          <w:sz w:val="24"/>
          <w:szCs w:val="28"/>
        </w:rPr>
        <w:t>asterisk</w:t>
      </w:r>
      <w:r>
        <w:rPr>
          <w:rFonts w:ascii="Arial" w:eastAsia="Arial" w:hAnsi="Arial" w:cs="Arial"/>
          <w:iCs/>
          <w:spacing w:val="-2"/>
          <w:sz w:val="24"/>
          <w:szCs w:val="28"/>
        </w:rPr>
        <w:t xml:space="preserve"> </w:t>
      </w:r>
      <w:r w:rsidR="004F2E44" w:rsidRPr="004F2E44">
        <w:rPr>
          <w:rFonts w:ascii="Arial" w:eastAsia="Arial" w:hAnsi="Arial" w:cs="Arial"/>
          <w:iCs/>
          <w:spacing w:val="-2"/>
          <w:sz w:val="24"/>
          <w:szCs w:val="28"/>
        </w:rPr>
        <w:t>on either side of the text creates a multi-line commen</w:t>
      </w:r>
      <w:r>
        <w:rPr>
          <w:rFonts w:ascii="Arial" w:eastAsia="Arial" w:hAnsi="Arial" w:cs="Arial"/>
          <w:iCs/>
          <w:spacing w:val="-2"/>
          <w:sz w:val="24"/>
          <w:szCs w:val="28"/>
        </w:rPr>
        <w:t>t</w:t>
      </w:r>
      <w:r w:rsidR="004F2E44" w:rsidRPr="004F2E44">
        <w:rPr>
          <w:rFonts w:ascii="Arial" w:eastAsia="Arial" w:hAnsi="Arial" w:cs="Arial"/>
          <w:iCs/>
          <w:spacing w:val="-2"/>
          <w:sz w:val="24"/>
          <w:szCs w:val="28"/>
        </w:rPr>
        <w:t>:</w:t>
      </w:r>
    </w:p>
    <w:p w14:paraId="404F6052" w14:textId="5D98E8AA" w:rsidR="004F2E44" w:rsidRPr="004F2E44" w:rsidRDefault="00FB725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Pr>
          <w:rFonts w:ascii="Arial" w:eastAsia="Arial" w:hAnsi="Arial" w:cs="Arial"/>
          <w:iCs/>
          <w:color w:val="70AD47" w:themeColor="accent6"/>
          <w:spacing w:val="-2"/>
          <w:sz w:val="20"/>
          <w:szCs w:val="20"/>
        </w:rPr>
        <w:t xml:space="preserve">/* </w:t>
      </w:r>
      <w:r w:rsidR="004F2E44" w:rsidRPr="004F2E44">
        <w:rPr>
          <w:rFonts w:ascii="Arial" w:eastAsia="Arial" w:hAnsi="Arial" w:cs="Arial"/>
          <w:iCs/>
          <w:color w:val="70AD47" w:themeColor="accent6"/>
          <w:spacing w:val="-2"/>
          <w:sz w:val="20"/>
          <w:szCs w:val="20"/>
        </w:rPr>
        <w:t>This</w:t>
      </w:r>
    </w:p>
    <w:p w14:paraId="402EEF3F" w14:textId="1F708F3D" w:rsidR="004F2E44" w:rsidRPr="004F2E44" w:rsidRDefault="00FB725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Pr>
          <w:rFonts w:ascii="Arial" w:eastAsia="Arial" w:hAnsi="Arial" w:cs="Arial"/>
          <w:iCs/>
          <w:color w:val="70AD47" w:themeColor="accent6"/>
          <w:spacing w:val="-2"/>
          <w:sz w:val="20"/>
          <w:szCs w:val="20"/>
        </w:rPr>
        <w:t xml:space="preserve">    </w:t>
      </w:r>
      <w:r w:rsidR="004F2E44" w:rsidRPr="004F2E44">
        <w:rPr>
          <w:rFonts w:ascii="Arial" w:eastAsia="Arial" w:hAnsi="Arial" w:cs="Arial"/>
          <w:iCs/>
          <w:color w:val="70AD47" w:themeColor="accent6"/>
          <w:spacing w:val="-2"/>
          <w:sz w:val="20"/>
          <w:szCs w:val="20"/>
        </w:rPr>
        <w:t>Is</w:t>
      </w:r>
    </w:p>
    <w:p w14:paraId="66921BC3" w14:textId="797955C7" w:rsidR="004F2E44" w:rsidRPr="004F2E44" w:rsidRDefault="00FB7254"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Pr>
          <w:rFonts w:ascii="Arial" w:eastAsia="Arial" w:hAnsi="Arial" w:cs="Arial"/>
          <w:iCs/>
          <w:color w:val="70AD47" w:themeColor="accent6"/>
          <w:spacing w:val="-2"/>
          <w:sz w:val="20"/>
          <w:szCs w:val="20"/>
        </w:rPr>
        <w:t xml:space="preserve">    </w:t>
      </w:r>
      <w:r w:rsidR="004F2E44" w:rsidRPr="004F2E44">
        <w:rPr>
          <w:rFonts w:ascii="Arial" w:eastAsia="Arial" w:hAnsi="Arial" w:cs="Arial"/>
          <w:iCs/>
          <w:color w:val="70AD47" w:themeColor="accent6"/>
          <w:spacing w:val="-2"/>
          <w:sz w:val="20"/>
          <w:szCs w:val="20"/>
        </w:rPr>
        <w:t>Multi-line</w:t>
      </w:r>
      <w:r>
        <w:rPr>
          <w:rFonts w:ascii="Arial" w:eastAsia="Arial" w:hAnsi="Arial" w:cs="Arial"/>
          <w:iCs/>
          <w:color w:val="70AD47" w:themeColor="accent6"/>
          <w:spacing w:val="-2"/>
          <w:sz w:val="20"/>
          <w:szCs w:val="20"/>
        </w:rPr>
        <w:t xml:space="preserve"> */</w:t>
      </w:r>
    </w:p>
    <w:p w14:paraId="3721C8B2" w14:textId="77777777"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p>
    <w:p w14:paraId="41546476"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3 – Keywords</w:t>
      </w:r>
    </w:p>
    <w:p w14:paraId="0E1ED0CC" w14:textId="3F33CD36" w:rsidR="00A029BC" w:rsidRPr="004F2E44" w:rsidRDefault="00CC448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1A5F6F">
        <w:rPr>
          <w:rFonts w:ascii="Arial" w:eastAsia="Arial" w:hAnsi="Arial" w:cs="Arial"/>
          <w:iCs/>
          <w:spacing w:val="-2"/>
          <w:sz w:val="24"/>
          <w:szCs w:val="28"/>
          <w:shd w:val="clear" w:color="auto" w:fill="FF0000"/>
        </w:rPr>
        <w:t xml:space="preserve">___ contains many of the basic </w:t>
      </w:r>
      <w:r w:rsidR="00240AF3" w:rsidRPr="001A5F6F">
        <w:rPr>
          <w:rFonts w:ascii="Arial" w:eastAsia="Arial" w:hAnsi="Arial" w:cs="Arial"/>
          <w:iCs/>
          <w:spacing w:val="-2"/>
          <w:sz w:val="24"/>
          <w:szCs w:val="28"/>
          <w:shd w:val="clear" w:color="auto" w:fill="FF0000"/>
        </w:rPr>
        <w:t>P</w:t>
      </w:r>
      <w:r w:rsidRPr="001A5F6F">
        <w:rPr>
          <w:rFonts w:ascii="Arial" w:eastAsia="Arial" w:hAnsi="Arial" w:cs="Arial"/>
          <w:iCs/>
          <w:spacing w:val="-2"/>
          <w:sz w:val="24"/>
          <w:szCs w:val="28"/>
          <w:shd w:val="clear" w:color="auto" w:fill="FF0000"/>
        </w:rPr>
        <w:t>ython keywords which may not be used apart from that.</w:t>
      </w:r>
      <w:r w:rsidR="00240AF3" w:rsidRPr="001A5F6F">
        <w:rPr>
          <w:rFonts w:ascii="Arial" w:eastAsia="Arial" w:hAnsi="Arial" w:cs="Arial"/>
          <w:iCs/>
          <w:spacing w:val="-2"/>
          <w:sz w:val="24"/>
          <w:szCs w:val="28"/>
          <w:shd w:val="clear" w:color="auto" w:fill="FF0000"/>
        </w:rPr>
        <w:t xml:space="preserve"> All of their purposes are the same as they were originally used in Python.</w:t>
      </w:r>
      <w:r>
        <w:rPr>
          <w:rFonts w:ascii="Arial" w:eastAsia="Arial" w:hAnsi="Arial" w:cs="Arial"/>
          <w:iCs/>
          <w:spacing w:val="-2"/>
          <w:sz w:val="24"/>
          <w:szCs w:val="28"/>
        </w:rPr>
        <w:br/>
      </w:r>
    </w:p>
    <w:p w14:paraId="674483D4" w14:textId="77777777" w:rsidR="00240AF3" w:rsidRDefault="00240AF3" w:rsidP="00240AF3">
      <w:pPr>
        <w:tabs>
          <w:tab w:val="left" w:pos="1553"/>
        </w:tabs>
        <w:spacing w:before="120" w:after="120"/>
        <w:ind w:left="111" w:right="38"/>
        <w:rPr>
          <w:rFonts w:ascii="Arial" w:eastAsia="Arial" w:hAnsi="Arial"/>
          <w:sz w:val="24"/>
        </w:rPr>
      </w:pPr>
    </w:p>
    <w:p w14:paraId="44EE51E5" w14:textId="77777777" w:rsidR="004F2E44" w:rsidRPr="001753A7" w:rsidRDefault="00AB3401"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4</w:t>
      </w:r>
      <w:r w:rsidR="00BD55BE" w:rsidRPr="001753A7">
        <w:rPr>
          <w:rFonts w:ascii="Arial" w:eastAsia="Arial" w:hAnsi="Arial"/>
          <w:b/>
          <w:bCs/>
          <w:sz w:val="28"/>
          <w:szCs w:val="28"/>
          <w:u w:val="single"/>
        </w:rPr>
        <w:t xml:space="preserve"> –</w:t>
      </w:r>
      <w:r w:rsidR="00287393" w:rsidRPr="001753A7">
        <w:rPr>
          <w:rFonts w:ascii="Arial" w:eastAsia="Arial" w:hAnsi="Arial"/>
          <w:b/>
          <w:bCs/>
          <w:sz w:val="28"/>
          <w:szCs w:val="28"/>
          <w:u w:val="single"/>
        </w:rPr>
        <w:t xml:space="preserve"> </w:t>
      </w:r>
      <w:r w:rsidR="00BD55BE" w:rsidRPr="001753A7">
        <w:rPr>
          <w:rFonts w:ascii="Arial" w:eastAsia="Arial" w:hAnsi="Arial"/>
          <w:b/>
          <w:bCs/>
          <w:sz w:val="28"/>
          <w:szCs w:val="28"/>
          <w:u w:val="single"/>
        </w:rPr>
        <w:t>Datatypes</w:t>
      </w:r>
    </w:p>
    <w:p w14:paraId="06339443" w14:textId="405D0D88"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___ will follow </w:t>
      </w:r>
      <w:r w:rsidR="00FB7254">
        <w:rPr>
          <w:rFonts w:ascii="Arial" w:eastAsia="Arial" w:hAnsi="Arial" w:cs="Arial"/>
          <w:iCs/>
          <w:spacing w:val="-2"/>
          <w:sz w:val="24"/>
          <w:szCs w:val="28"/>
        </w:rPr>
        <w:t>standard datatype conventions as follows</w:t>
      </w:r>
      <w:r w:rsidR="00EC3BD5">
        <w:rPr>
          <w:rFonts w:ascii="Arial" w:eastAsia="Arial" w:hAnsi="Arial" w:cs="Arial"/>
          <w:iCs/>
          <w:spacing w:val="-2"/>
          <w:sz w:val="24"/>
          <w:szCs w:val="28"/>
        </w:rPr>
        <w:t>:</w:t>
      </w:r>
    </w:p>
    <w:p w14:paraId="65B14949" w14:textId="20445EEA"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int: </w:t>
      </w:r>
      <w:r w:rsidR="001A5F6F">
        <w:rPr>
          <w:rFonts w:ascii="Arial" w:eastAsia="Arial" w:hAnsi="Arial" w:cs="Arial"/>
          <w:iCs/>
          <w:spacing w:val="-2"/>
          <w:sz w:val="24"/>
          <w:szCs w:val="28"/>
        </w:rPr>
        <w:t xml:space="preserve">holds numbers between </w:t>
      </w:r>
      <w:r w:rsidR="001753A7" w:rsidRPr="001753A7">
        <w:rPr>
          <w:rFonts w:ascii="Arial" w:eastAsia="Arial" w:hAnsi="Arial" w:cs="Arial"/>
          <w:iCs/>
          <w:spacing w:val="-2"/>
          <w:sz w:val="24"/>
          <w:szCs w:val="28"/>
        </w:rPr>
        <w:t xml:space="preserve">-32,768 to 32,767 </w:t>
      </w:r>
      <w:r w:rsidR="001A5F6F">
        <w:rPr>
          <w:rFonts w:ascii="Arial" w:eastAsia="Arial" w:hAnsi="Arial" w:cs="Arial"/>
          <w:iCs/>
          <w:spacing w:val="-2"/>
          <w:sz w:val="24"/>
          <w:szCs w:val="28"/>
        </w:rPr>
        <w:t>as standard; 2 bytes</w:t>
      </w:r>
    </w:p>
    <w:p w14:paraId="55EC36A0" w14:textId="77777777"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float:</w:t>
      </w:r>
      <w:r w:rsidR="001A5F6F">
        <w:rPr>
          <w:rFonts w:ascii="Arial" w:eastAsia="Arial" w:hAnsi="Arial" w:cs="Arial"/>
          <w:iCs/>
          <w:spacing w:val="-2"/>
          <w:sz w:val="24"/>
          <w:szCs w:val="28"/>
        </w:rPr>
        <w:t xml:space="preserve"> holds numbers between </w:t>
      </w:r>
      <w:r w:rsidR="001A5F6F" w:rsidRPr="001A5F6F">
        <w:rPr>
          <w:rFonts w:ascii="Arial" w:eastAsia="Arial" w:hAnsi="Arial" w:cs="Arial"/>
          <w:iCs/>
          <w:spacing w:val="-2"/>
          <w:sz w:val="24"/>
          <w:szCs w:val="28"/>
        </w:rPr>
        <w:t>1.2E-38 to 3.4E+38</w:t>
      </w:r>
      <w:r w:rsidR="001A5F6F">
        <w:rPr>
          <w:rFonts w:ascii="Arial" w:eastAsia="Arial" w:hAnsi="Arial" w:cs="Arial"/>
          <w:iCs/>
          <w:spacing w:val="-2"/>
          <w:sz w:val="24"/>
          <w:szCs w:val="28"/>
        </w:rPr>
        <w:t xml:space="preserve"> as standard; 4 bytes</w:t>
      </w:r>
    </w:p>
    <w:p w14:paraId="6A176E5A" w14:textId="0AE161CC"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4F2E44">
        <w:rPr>
          <w:rFonts w:ascii="Arial" w:eastAsia="Arial" w:hAnsi="Arial" w:cs="Arial"/>
          <w:iCs/>
          <w:spacing w:val="-2"/>
          <w:sz w:val="24"/>
          <w:szCs w:val="28"/>
          <w:highlight w:val="red"/>
        </w:rPr>
        <w:t>str</w:t>
      </w:r>
      <w:r w:rsidR="00FB7254">
        <w:rPr>
          <w:rFonts w:ascii="Arial" w:eastAsia="Arial" w:hAnsi="Arial" w:cs="Arial"/>
          <w:iCs/>
          <w:spacing w:val="-2"/>
          <w:sz w:val="24"/>
          <w:szCs w:val="28"/>
          <w:highlight w:val="red"/>
        </w:rPr>
        <w:t>ing</w:t>
      </w:r>
      <w:r w:rsidRPr="004F2E44">
        <w:rPr>
          <w:rFonts w:ascii="Arial" w:eastAsia="Arial" w:hAnsi="Arial" w:cs="Arial"/>
          <w:iCs/>
          <w:spacing w:val="-2"/>
          <w:sz w:val="24"/>
          <w:szCs w:val="28"/>
          <w:highlight w:val="red"/>
        </w:rPr>
        <w:t>:</w:t>
      </w:r>
    </w:p>
    <w:p w14:paraId="43B92B07" w14:textId="2AFE9182" w:rsidR="00EC3BD5" w:rsidRP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w:t>
      </w:r>
      <w:r w:rsidR="001A5F6F">
        <w:rPr>
          <w:rFonts w:ascii="Arial" w:eastAsia="Arial" w:hAnsi="Arial" w:cs="Arial"/>
          <w:iCs/>
          <w:spacing w:val="-2"/>
          <w:sz w:val="24"/>
          <w:szCs w:val="28"/>
        </w:rPr>
        <w:t xml:space="preserve">hold either ‘TRUE’ or ‘FALSE’; 1 byte </w:t>
      </w:r>
    </w:p>
    <w:p w14:paraId="56E5AA9E" w14:textId="77777777" w:rsidR="009E0338" w:rsidRPr="00EC3BD5" w:rsidRDefault="009E0338" w:rsidP="001A5F6F">
      <w:pPr>
        <w:tabs>
          <w:tab w:val="left" w:pos="1553"/>
        </w:tabs>
        <w:spacing w:before="120" w:after="120"/>
        <w:ind w:left="111" w:right="38"/>
        <w:rPr>
          <w:rFonts w:ascii="Arial" w:eastAsia="Arial" w:hAnsi="Arial" w:cs="Arial"/>
          <w:i/>
          <w:color w:val="C00000"/>
          <w:spacing w:val="-2"/>
          <w:sz w:val="24"/>
          <w:szCs w:val="28"/>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5 – Variables</w:t>
      </w:r>
    </w:p>
    <w:p w14:paraId="096546EA" w14:textId="30F3CD9A"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___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type you would do the following:</w:t>
      </w:r>
    </w:p>
    <w:p w14:paraId="37C5687B" w14:textId="6D33560D" w:rsidR="004F2E44" w:rsidRDefault="00FB725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int </w:t>
      </w:r>
      <w:r w:rsidR="009E0338" w:rsidRPr="009E0338">
        <w:rPr>
          <w:rFonts w:ascii="Arial" w:eastAsia="Arial" w:hAnsi="Arial" w:cs="Arial"/>
          <w:iCs/>
          <w:color w:val="538135" w:themeColor="accent6" w:themeShade="BF"/>
          <w:spacing w:val="-2"/>
          <w:sz w:val="20"/>
          <w:szCs w:val="20"/>
        </w:rPr>
        <w:t>a = 123</w:t>
      </w:r>
    </w:p>
    <w:p w14:paraId="7874E62B" w14:textId="36064C84" w:rsidR="004F2E44" w:rsidRDefault="00FB725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string </w:t>
      </w:r>
      <w:r w:rsidR="009E0338" w:rsidRPr="009E0338">
        <w:rPr>
          <w:rFonts w:ascii="Arial" w:eastAsia="Arial" w:hAnsi="Arial" w:cs="Arial"/>
          <w:iCs/>
          <w:color w:val="538135" w:themeColor="accent6" w:themeShade="BF"/>
          <w:spacing w:val="-2"/>
          <w:sz w:val="20"/>
          <w:szCs w:val="20"/>
        </w:rPr>
        <w:t>b = “one, two, three”</w:t>
      </w:r>
    </w:p>
    <w:p w14:paraId="7EFEA02F" w14:textId="37997B62" w:rsidR="009E0338" w:rsidRPr="004F2E44" w:rsidRDefault="00FB725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float </w:t>
      </w:r>
      <w:r w:rsidR="009E0338" w:rsidRPr="009E0338">
        <w:rPr>
          <w:rFonts w:ascii="Arial" w:eastAsia="Arial" w:hAnsi="Arial" w:cs="Arial"/>
          <w:iCs/>
          <w:color w:val="538135" w:themeColor="accent6" w:themeShade="BF"/>
          <w:spacing w:val="-2"/>
          <w:sz w:val="20"/>
          <w:szCs w:val="20"/>
        </w:rPr>
        <w:t>c = 1.23</w:t>
      </w:r>
    </w:p>
    <w:p w14:paraId="0A7EE67A" w14:textId="23DC4C23" w:rsidR="009E0338" w:rsidRDefault="001A71A3"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___ will also include constants which operate the same as standard, creating an immutable variable. They are declared by a preceding “const”:</w:t>
      </w:r>
      <w:r>
        <w:rPr>
          <w:rFonts w:ascii="Arial" w:eastAsia="Arial" w:hAnsi="Arial" w:cs="Arial"/>
          <w:iCs/>
          <w:spacing w:val="-2"/>
          <w:sz w:val="24"/>
          <w:szCs w:val="28"/>
        </w:rPr>
        <w:br/>
      </w:r>
      <w:r>
        <w:rPr>
          <w:rFonts w:ascii="Arial" w:eastAsia="Arial" w:hAnsi="Arial" w:cs="Arial"/>
          <w:iCs/>
          <w:color w:val="538135" w:themeColor="accent6" w:themeShade="BF"/>
          <w:spacing w:val="-2"/>
          <w:sz w:val="20"/>
          <w:szCs w:val="20"/>
        </w:rPr>
        <w:t>const float</w:t>
      </w:r>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t>pi</w:t>
      </w:r>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t xml:space="preserve"> 3.1415</w:t>
      </w:r>
      <w:r>
        <w:rPr>
          <w:rFonts w:ascii="Arial" w:eastAsia="Arial" w:hAnsi="Arial" w:cs="Arial"/>
          <w:iCs/>
          <w:color w:val="538135" w:themeColor="accent6" w:themeShade="BF"/>
          <w:spacing w:val="-2"/>
          <w:sz w:val="20"/>
          <w:szCs w:val="20"/>
        </w:rPr>
        <w:t xml:space="preserve"> </w:t>
      </w:r>
    </w:p>
    <w:p w14:paraId="6B7B7F67" w14:textId="50CEF3B2" w:rsidR="004F2E44" w:rsidRPr="004F2E44" w:rsidRDefault="004F2E44" w:rsidP="004F2E44">
      <w:pPr>
        <w:widowControl/>
        <w:spacing w:after="160" w:line="259" w:lineRule="auto"/>
        <w:rPr>
          <w:rFonts w:ascii="Arial" w:eastAsia="Arial" w:hAnsi="Arial" w:cs="Arial"/>
          <w:iCs/>
          <w:spacing w:val="-2"/>
          <w:sz w:val="24"/>
          <w:szCs w:val="28"/>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5EFEB0B0"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____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stop</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3587C5E2"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 xml:space="preserve">def </w:t>
      </w:r>
      <w:r w:rsidR="00F55B7C">
        <w:rPr>
          <w:rFonts w:ascii="Arial" w:eastAsia="Arial" w:hAnsi="Arial" w:cs="Arial"/>
          <w:iCs/>
          <w:color w:val="538135" w:themeColor="accent6" w:themeShade="BF"/>
          <w:spacing w:val="-2"/>
          <w:sz w:val="20"/>
          <w:szCs w:val="20"/>
        </w:rPr>
        <w:t xml:space="preserve">void </w:t>
      </w: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1588840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 xml:space="preserve">def </w:t>
      </w: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lastRenderedPageBreak/>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Casting will be included in ___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string a = “3”</w:t>
      </w:r>
      <w:r>
        <w:rPr>
          <w:rFonts w:ascii="Arial" w:eastAsia="Arial" w:hAnsi="Arial" w:cs="Arial"/>
          <w:iCs/>
          <w:color w:val="538135" w:themeColor="accent6" w:themeShade="BF"/>
          <w:spacing w:val="-2"/>
          <w:sz w:val="20"/>
          <w:szCs w:val="20"/>
        </w:rPr>
        <w:br/>
        <w:t>int x =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46A3E120"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sidRPr="00D70268">
        <w:rPr>
          <w:rFonts w:ascii="Arial" w:eastAsia="Arial" w:hAnsi="Arial" w:cs="Arial"/>
          <w:iCs/>
          <w:spacing w:val="-2"/>
          <w:sz w:val="24"/>
          <w:szCs w:val="24"/>
        </w:rPr>
        <w:t>X would now have the value of a numerical 3.</w:t>
      </w:r>
    </w:p>
    <w:p w14:paraId="73B4600B"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p>
    <w:p w14:paraId="4ABABD29"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 xml:space="preserve">Math will be handled as standard for any language with +, -, * and / for the four basic operators. </w:t>
      </w:r>
      <w:proofErr w:type="spellStart"/>
      <w:r>
        <w:rPr>
          <w:rFonts w:ascii="Arial" w:eastAsia="Arial" w:hAnsi="Arial" w:cs="Arial"/>
          <w:iCs/>
          <w:spacing w:val="-2"/>
          <w:sz w:val="24"/>
          <w:szCs w:val="28"/>
        </w:rPr>
        <w:t>ie</w:t>
      </w:r>
      <w:proofErr w:type="spellEnd"/>
      <w:r>
        <w:rPr>
          <w:rFonts w:ascii="Arial" w:eastAsia="Arial" w:hAnsi="Arial" w:cs="Arial"/>
          <w:iCs/>
          <w:spacing w:val="-2"/>
          <w:sz w:val="24"/>
          <w:szCs w:val="28"/>
        </w:rPr>
        <w:t>:</w:t>
      </w:r>
      <w:bookmarkStart w:id="1" w:name="_Hlk156038533"/>
    </w:p>
    <w:p w14:paraId="37BC50BA"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int a = 4</w:t>
      </w:r>
      <w:r>
        <w:rPr>
          <w:rFonts w:ascii="Arial" w:eastAsia="Arial" w:hAnsi="Arial" w:cs="Arial"/>
          <w:iCs/>
          <w:color w:val="538135" w:themeColor="accent6" w:themeShade="BF"/>
          <w:spacing w:val="-2"/>
          <w:sz w:val="20"/>
          <w:szCs w:val="20"/>
        </w:rPr>
        <w:br/>
        <w:t>a = a + 6 – 8  # final result will be 2</w:t>
      </w:r>
      <w:r>
        <w:rPr>
          <w:rFonts w:ascii="Arial" w:eastAsia="Arial" w:hAnsi="Arial" w:cs="Arial"/>
          <w:iCs/>
          <w:color w:val="538135" w:themeColor="accent6" w:themeShade="BF"/>
          <w:spacing w:val="-2"/>
          <w:sz w:val="20"/>
          <w:szCs w:val="20"/>
        </w:rPr>
        <w:br/>
        <w:t>a = (a * a) / 4 # final result will be 1</w:t>
      </w:r>
      <w:bookmarkEnd w:id="1"/>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37E2BBF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string </w:t>
      </w:r>
      <w:proofErr w:type="spellStart"/>
      <w:r>
        <w:rPr>
          <w:rFonts w:ascii="Arial" w:eastAsia="Arial" w:hAnsi="Arial" w:cs="Arial"/>
          <w:iCs/>
          <w:color w:val="538135" w:themeColor="accent6" w:themeShade="BF"/>
          <w:spacing w:val="-2"/>
          <w:sz w:val="20"/>
          <w:szCs w:val="20"/>
        </w:rPr>
        <w:t>fName</w:t>
      </w:r>
      <w:proofErr w:type="spellEnd"/>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t xml:space="preserve">string </w:t>
      </w:r>
      <w:proofErr w:type="spellStart"/>
      <w:r>
        <w:rPr>
          <w:rFonts w:ascii="Arial" w:eastAsia="Arial" w:hAnsi="Arial" w:cs="Arial"/>
          <w:iCs/>
          <w:color w:val="538135" w:themeColor="accent6" w:themeShade="BF"/>
          <w:spacing w:val="-2"/>
          <w:sz w:val="20"/>
          <w:szCs w:val="20"/>
        </w:rPr>
        <w:t>lName</w:t>
      </w:r>
      <w:proofErr w:type="spellEnd"/>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 xml:space="preserve">string name = </w:t>
      </w:r>
      <w:proofErr w:type="spellStart"/>
      <w:r>
        <w:rPr>
          <w:rFonts w:ascii="Arial" w:eastAsia="Arial" w:hAnsi="Arial" w:cs="Arial"/>
          <w:iCs/>
          <w:color w:val="538135" w:themeColor="accent6" w:themeShade="BF"/>
          <w:spacing w:val="-2"/>
          <w:sz w:val="20"/>
          <w:szCs w:val="20"/>
        </w:rPr>
        <w:t>fName</w:t>
      </w:r>
      <w:proofErr w:type="spellEnd"/>
      <w:r>
        <w:rPr>
          <w:rFonts w:ascii="Arial" w:eastAsia="Arial" w:hAnsi="Arial" w:cs="Arial"/>
          <w:iCs/>
          <w:color w:val="538135" w:themeColor="accent6" w:themeShade="BF"/>
          <w:spacing w:val="-2"/>
          <w:sz w:val="20"/>
          <w:szCs w:val="20"/>
        </w:rPr>
        <w:t xml:space="preserve"> + “ ” + </w:t>
      </w:r>
      <w:proofErr w:type="spellStart"/>
      <w:r>
        <w:rPr>
          <w:rFonts w:ascii="Arial" w:eastAsia="Arial" w:hAnsi="Arial" w:cs="Arial"/>
          <w:iCs/>
          <w:color w:val="538135" w:themeColor="accent6" w:themeShade="BF"/>
          <w:spacing w:val="-2"/>
          <w:sz w:val="20"/>
          <w:szCs w:val="20"/>
        </w:rPr>
        <w:t>lName</w:t>
      </w:r>
      <w:proofErr w:type="spellEnd"/>
      <w:r>
        <w:rPr>
          <w:rFonts w:ascii="Arial" w:eastAsia="Arial" w:hAnsi="Arial" w:cs="Arial"/>
          <w:iCs/>
          <w:color w:val="538135" w:themeColor="accent6" w:themeShade="BF"/>
          <w:spacing w:val="-2"/>
          <w:sz w:val="20"/>
          <w:szCs w:val="20"/>
        </w:rPr>
        <w:t xml:space="preserv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CC97EF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___ will include the </w:t>
      </w:r>
      <w:r w:rsidRPr="002A33B0">
        <w:rPr>
          <w:rFonts w:ascii="Arial" w:eastAsia="Arial" w:hAnsi="Arial"/>
          <w:iCs/>
          <w:sz w:val="24"/>
          <w:szCs w:val="24"/>
        </w:rPr>
        <w:t xml:space="preserve">usual logical conditions from </w:t>
      </w:r>
      <w:r>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w:t>
      </w:r>
      <w:r w:rsidR="001A71A3">
        <w:rPr>
          <w:rFonts w:ascii="Arial" w:eastAsia="Arial" w:hAnsi="Arial"/>
          <w:iCs/>
          <w:sz w:val="24"/>
          <w:szCs w:val="24"/>
        </w:rPr>
        <w:t xml:space="preserve"> than or equal to</w:t>
      </w:r>
      <w:r w:rsidR="001A71A3">
        <w:rPr>
          <w:rFonts w:ascii="Arial" w:eastAsia="Arial" w:hAnsi="Arial"/>
          <w:iCs/>
          <w:sz w:val="24"/>
          <w:szCs w:val="24"/>
        </w:rPr>
        <w:t>)</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3B363695"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This allows ___ to handle if-style logic such as:</w:t>
      </w:r>
    </w:p>
    <w:p w14:paraId="7C74C201" w14:textId="36F84DA2"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 xml:space="preserve">  print(“a is less than b”)</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else if (a &gt; b):</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 xml:space="preserve">  print(“a is greater than b”)</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else:</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0369541A"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switch</w:t>
      </w:r>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day</w:t>
      </w:r>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br/>
        <w:t xml:space="preserve">  </w:t>
      </w:r>
      <w:r>
        <w:rPr>
          <w:rFonts w:ascii="Arial" w:eastAsia="Arial" w:hAnsi="Arial" w:cs="Arial"/>
          <w:iCs/>
          <w:color w:val="538135" w:themeColor="accent6" w:themeShade="BF"/>
          <w:spacing w:val="-2"/>
          <w:sz w:val="20"/>
          <w:szCs w:val="20"/>
        </w:rPr>
        <w:t>case 1:</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 xml:space="preserve">    print(“Monday”)</w:t>
      </w:r>
      <w:r>
        <w:rPr>
          <w:rFonts w:ascii="Arial" w:eastAsia="Arial" w:hAnsi="Arial" w:cs="Arial"/>
          <w:iCs/>
          <w:color w:val="538135" w:themeColor="accent6" w:themeShade="BF"/>
          <w:spacing w:val="-2"/>
          <w:sz w:val="20"/>
          <w:szCs w:val="20"/>
        </w:rPr>
        <w:br/>
        <w:t xml:space="preserve">  case </w:t>
      </w:r>
      <w:r>
        <w:rPr>
          <w:rFonts w:ascii="Arial" w:eastAsia="Arial" w:hAnsi="Arial" w:cs="Arial"/>
          <w:iCs/>
          <w:color w:val="538135" w:themeColor="accent6" w:themeShade="BF"/>
          <w:spacing w:val="-2"/>
          <w:sz w:val="20"/>
          <w:szCs w:val="20"/>
        </w:rPr>
        <w:t>2</w:t>
      </w:r>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br/>
        <w:t xml:space="preserve">    print(“</w:t>
      </w:r>
      <w:r>
        <w:rPr>
          <w:rFonts w:ascii="Arial" w:eastAsia="Arial" w:hAnsi="Arial" w:cs="Arial"/>
          <w:iCs/>
          <w:color w:val="538135" w:themeColor="accent6" w:themeShade="BF"/>
          <w:spacing w:val="-2"/>
          <w:sz w:val="20"/>
          <w:szCs w:val="20"/>
        </w:rPr>
        <w:t>Tuesday</w:t>
      </w:r>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br/>
        <w:t xml:space="preserve"> </w:t>
      </w:r>
      <w:r w:rsidRPr="00145A65">
        <w:rPr>
          <w:rFonts w:ascii="Arial" w:eastAsia="Arial" w:hAnsi="Arial" w:cs="Arial"/>
          <w:b/>
          <w:bCs/>
          <w:iCs/>
          <w:spacing w:val="-2"/>
        </w:rPr>
        <w:t xml:space="preserve"> </w:t>
      </w:r>
      <w:r w:rsidRPr="00145A65">
        <w:rPr>
          <w:rFonts w:ascii="Arial" w:eastAsia="Arial" w:hAnsi="Arial" w:cs="Arial"/>
          <w:b/>
          <w:bCs/>
          <w:iCs/>
          <w:spacing w:val="-2"/>
        </w:rPr>
        <w:t>…</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t xml:space="preserve">  default</w:t>
      </w:r>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br/>
        <w:t xml:space="preserve">    print(“T</w:t>
      </w:r>
      <w:r>
        <w:rPr>
          <w:rFonts w:ascii="Arial" w:eastAsia="Arial" w:hAnsi="Arial" w:cs="Arial"/>
          <w:iCs/>
          <w:color w:val="538135" w:themeColor="accent6" w:themeShade="BF"/>
          <w:spacing w:val="-2"/>
          <w:sz w:val="20"/>
          <w:szCs w:val="20"/>
        </w:rPr>
        <w:t>here is no day with that number</w:t>
      </w:r>
      <w:r>
        <w:rPr>
          <w:rFonts w:ascii="Arial" w:eastAsia="Arial" w:hAnsi="Arial" w:cs="Arial"/>
          <w:iCs/>
          <w:color w:val="538135" w:themeColor="accent6" w:themeShade="BF"/>
          <w:spacing w:val="-2"/>
          <w:sz w:val="20"/>
          <w:szCs w:val="20"/>
        </w:rPr>
        <w:t>”)</w:t>
      </w:r>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2D704EFF"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___ will include</w:t>
      </w:r>
      <w:r>
        <w:rPr>
          <w:rFonts w:ascii="Arial" w:eastAsia="Arial" w:hAnsi="Arial"/>
          <w:iCs/>
          <w:sz w:val="24"/>
          <w:szCs w:val="24"/>
        </w:rPr>
        <w:t xml:space="preserve"> both for and while loops functioning similarly to C or Java as opposed to Python to encourage learning the standard; however instead of the semicolon separation the expressions will be separated by commas. For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for</w:t>
      </w:r>
      <w:r>
        <w:rPr>
          <w:rFonts w:ascii="Arial" w:eastAsia="Arial" w:hAnsi="Arial" w:cs="Arial"/>
          <w:iCs/>
          <w:color w:val="538135" w:themeColor="accent6" w:themeShade="BF"/>
          <w:spacing w:val="-2"/>
          <w:sz w:val="20"/>
          <w:szCs w:val="20"/>
        </w:rPr>
        <w:t xml:space="preserve">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0,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&lt; 5,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br/>
        <w:t xml:space="preserve">  print(</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while</w:t>
      </w:r>
      <w:r>
        <w:rPr>
          <w:rFonts w:ascii="Arial" w:eastAsia="Arial" w:hAnsi="Arial" w:cs="Arial"/>
          <w:iCs/>
          <w:color w:val="538135" w:themeColor="accent6" w:themeShade="BF"/>
          <w:spacing w:val="-2"/>
          <w:sz w:val="20"/>
          <w:szCs w:val="20"/>
        </w:rPr>
        <w:t xml:space="preserve">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&lt; 5</w:t>
      </w:r>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br/>
        <w:t xml:space="preserve">  print(</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br/>
        <w:t xml:space="preserve">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09F2FD1F"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___ will follow Python for it’s input and output commands.</w:t>
      </w:r>
      <w:r>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 to grasp use for casting, if for example they want to input a number.</w:t>
      </w:r>
    </w:p>
    <w:p w14:paraId="5875A430" w14:textId="3057BEF7" w:rsidR="00F17AE8"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 xml:space="preserve">string name = </w:t>
      </w:r>
      <w:r>
        <w:rPr>
          <w:rFonts w:ascii="Arial" w:eastAsia="Arial" w:hAnsi="Arial" w:cs="Arial"/>
          <w:iCs/>
          <w:color w:val="538135" w:themeColor="accent6" w:themeShade="BF"/>
          <w:spacing w:val="-2"/>
          <w:sz w:val="20"/>
          <w:szCs w:val="20"/>
        </w:rPr>
        <w:t>i</w:t>
      </w:r>
      <w:r>
        <w:rPr>
          <w:rFonts w:ascii="Arial" w:eastAsia="Arial" w:hAnsi="Arial" w:cs="Arial"/>
          <w:iCs/>
          <w:color w:val="538135" w:themeColor="accent6" w:themeShade="BF"/>
          <w:spacing w:val="-2"/>
          <w:sz w:val="20"/>
          <w:szCs w:val="20"/>
        </w:rPr>
        <w:t>nput</w:t>
      </w:r>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7C7E613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much more simple,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p>
    <w:p w14:paraId="60AFFAEE" w14:textId="2EFFAB4C" w:rsidR="002A33B0" w:rsidRP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u w:val="single"/>
        </w:rPr>
      </w:pPr>
      <w:r w:rsidRPr="002A33B0">
        <w:drawing>
          <wp:inline distT="0" distB="0" distL="0" distR="0" wp14:anchorId="2463D332" wp14:editId="1148C023">
            <wp:extent cx="5947410" cy="1224280"/>
            <wp:effectExtent l="0" t="0" r="0" b="0"/>
            <wp:docPr id="18368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1224280"/>
                    </a:xfrm>
                    <a:prstGeom prst="rect">
                      <a:avLst/>
                    </a:prstGeom>
                    <a:noFill/>
                    <a:ln>
                      <a:noFill/>
                    </a:ln>
                  </pic:spPr>
                </pic:pic>
              </a:graphicData>
            </a:graphic>
          </wp:inline>
        </w:drawing>
      </w:r>
    </w:p>
    <w:p w14:paraId="3CECD795" w14:textId="6517497E"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471CE8E0" w:rsidR="0098444B" w:rsidRDefault="00CC4488" w:rsidP="00CC4488">
      <w:pPr>
        <w:pStyle w:val="ListParagraph"/>
        <w:numPr>
          <w:ilvl w:val="0"/>
          <w:numId w:val="47"/>
        </w:numPr>
        <w:spacing w:after="120"/>
        <w:rPr>
          <w:rFonts w:ascii="Arial" w:eastAsia="Arial" w:hAnsi="Arial"/>
          <w:sz w:val="16"/>
          <w:szCs w:val="16"/>
        </w:rPr>
      </w:pPr>
      <w:r>
        <w:rPr>
          <w:rFonts w:ascii="Arial" w:eastAsia="Arial" w:hAnsi="Arial"/>
          <w:sz w:val="16"/>
          <w:szCs w:val="16"/>
        </w:rPr>
        <w:lastRenderedPageBreak/>
        <w:t>No do loop</w:t>
      </w:r>
    </w:p>
    <w:p w14:paraId="218F3085" w14:textId="55DA4DFE" w:rsidR="00CC4488" w:rsidRDefault="00240AF3"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char</w:t>
      </w:r>
    </w:p>
    <w:p w14:paraId="12D63256" w14:textId="2CFB4FB4" w:rsidR="00240AF3" w:rsidRDefault="00FB7254" w:rsidP="00CC4488">
      <w:pPr>
        <w:pStyle w:val="ListParagraph"/>
        <w:numPr>
          <w:ilvl w:val="0"/>
          <w:numId w:val="47"/>
        </w:numPr>
        <w:spacing w:after="120"/>
        <w:rPr>
          <w:rFonts w:ascii="Arial" w:eastAsia="Arial" w:hAnsi="Arial"/>
          <w:sz w:val="16"/>
          <w:szCs w:val="16"/>
        </w:rPr>
      </w:pPr>
      <w:r>
        <w:rPr>
          <w:rFonts w:ascii="Arial" w:eastAsia="Arial" w:hAnsi="Arial"/>
          <w:sz w:val="16"/>
          <w:szCs w:val="16"/>
        </w:rPr>
        <w:t>Python has much</w:t>
      </w:r>
      <w:r w:rsidR="00240AF3">
        <w:rPr>
          <w:rFonts w:ascii="Arial" w:eastAsia="Arial" w:hAnsi="Arial"/>
          <w:sz w:val="16"/>
          <w:szCs w:val="16"/>
        </w:rPr>
        <w:t xml:space="preserve"> bigger numbers</w:t>
      </w:r>
    </w:p>
    <w:p w14:paraId="21FCDEB8" w14:textId="6EE1B5F7" w:rsidR="00240AF3" w:rsidRDefault="000D097C" w:rsidP="00CC4488">
      <w:pPr>
        <w:pStyle w:val="ListParagraph"/>
        <w:numPr>
          <w:ilvl w:val="0"/>
          <w:numId w:val="47"/>
        </w:numPr>
        <w:spacing w:after="120"/>
        <w:rPr>
          <w:rFonts w:ascii="Arial" w:eastAsia="Arial" w:hAnsi="Arial"/>
          <w:sz w:val="16"/>
          <w:szCs w:val="16"/>
        </w:rPr>
      </w:pPr>
      <w:r w:rsidRPr="000D097C">
        <w:rPr>
          <w:rFonts w:ascii="Arial" w:eastAsia="Arial" w:hAnsi="Arial"/>
          <w:sz w:val="16"/>
          <w:szCs w:val="16"/>
        </w:rPr>
        <w:t>Python can use quotes and double quotes</w:t>
      </w:r>
    </w:p>
    <w:p w14:paraId="3869A916" w14:textId="262E1DC8" w:rsidR="00FB7254" w:rsidRDefault="00FB7254"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classes in our language</w:t>
      </w:r>
    </w:p>
    <w:p w14:paraId="20260838" w14:textId="55DCAAC8" w:rsidR="001753A7" w:rsidRDefault="001753A7"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termination character like ;</w:t>
      </w:r>
    </w:p>
    <w:p w14:paraId="267598B8" w14:textId="107FACD6" w:rsidR="00F55B7C" w:rsidRPr="00CC4488" w:rsidRDefault="00F55B7C" w:rsidP="00CC4488">
      <w:pPr>
        <w:pStyle w:val="ListParagraph"/>
        <w:numPr>
          <w:ilvl w:val="0"/>
          <w:numId w:val="47"/>
        </w:numPr>
        <w:spacing w:after="120"/>
        <w:rPr>
          <w:rFonts w:ascii="Arial" w:eastAsia="Arial" w:hAnsi="Arial"/>
          <w:sz w:val="16"/>
          <w:szCs w:val="16"/>
        </w:rPr>
      </w:pPr>
      <w:r>
        <w:rPr>
          <w:rFonts w:ascii="Arial" w:eastAsia="Arial" w:hAnsi="Arial"/>
          <w:sz w:val="16"/>
          <w:szCs w:val="16"/>
        </w:rPr>
        <w:t>Python has no returned types for functions (we do)</w:t>
      </w: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87952D7" w14:textId="77777777" w:rsidR="0098444B" w:rsidRDefault="0098444B" w:rsidP="005F1BF1">
            <w:pPr>
              <w:spacing w:line="0" w:lineRule="atLeast"/>
              <w:ind w:right="-90"/>
              <w:rPr>
                <w:rFonts w:ascii="Arial" w:eastAsia="Arial" w:hAnsi="Arial"/>
                <w:sz w:val="18"/>
                <w:szCs w:val="18"/>
              </w:rPr>
            </w:pP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77777777" w:rsidR="0002569C" w:rsidRDefault="0002569C" w:rsidP="0002569C">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25C3EFF3"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Pr>
          <w:b/>
          <w:bCs/>
        </w:rPr>
        <w:t>Python</w:t>
      </w:r>
      <w:r>
        <w:rPr>
          <w:b/>
          <w:bCs/>
        </w:rPr>
        <w:t xml:space="preserve"> language</w:t>
      </w:r>
    </w:p>
    <w:p w14:paraId="2315EE79" w14:textId="747FCF1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A1D6225" w14:textId="77777777" w:rsidR="0002569C" w:rsidRDefault="0002569C" w:rsidP="00303022">
            <w:pPr>
              <w:spacing w:line="0" w:lineRule="atLeast"/>
              <w:ind w:right="-90"/>
              <w:rPr>
                <w:rFonts w:ascii="Arial" w:eastAsia="Arial" w:hAnsi="Arial"/>
                <w:sz w:val="18"/>
                <w:szCs w:val="18"/>
              </w:rPr>
            </w:pP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755F441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Advantages / Disadvantages (in comparison with </w:t>
      </w:r>
      <w:r w:rsidR="00F55B7C">
        <w:rPr>
          <w:rFonts w:ascii="Arial" w:eastAsia="Arial" w:hAnsi="Arial"/>
          <w:b/>
          <w:bCs/>
          <w:sz w:val="24"/>
        </w:rPr>
        <w:t>Python</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569013BB" w14:textId="77777777" w:rsidR="0002569C" w:rsidRDefault="0002569C" w:rsidP="00303022">
            <w:pPr>
              <w:spacing w:line="0" w:lineRule="atLeast"/>
              <w:ind w:right="-90"/>
              <w:rPr>
                <w:rFonts w:ascii="Arial" w:eastAsia="Arial" w:hAnsi="Arial"/>
                <w:sz w:val="18"/>
                <w:szCs w:val="18"/>
              </w:rPr>
            </w:pP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Pr="0098444B"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18DC76F2" w14:textId="1B671968" w:rsidR="00A83464" w:rsidRPr="002A33B0" w:rsidRDefault="00A83464" w:rsidP="00A55702">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567AC56" w14:textId="77777777" w:rsidR="003772D9" w:rsidRDefault="003772D9" w:rsidP="0007537E">
      <w:pPr>
        <w:rPr>
          <w:rFonts w:ascii="Arial" w:eastAsia="Arial" w:hAnsi="Arial"/>
          <w:i/>
          <w:color w:val="FF0000"/>
          <w:sz w:val="24"/>
        </w:rPr>
      </w:pPr>
      <w:bookmarkStart w:id="2" w:name="_Hlk144383204"/>
    </w:p>
    <w:p w14:paraId="42440784" w14:textId="77777777" w:rsidR="003772D9" w:rsidRPr="00281AF5" w:rsidRDefault="003772D9" w:rsidP="0007537E">
      <w:pPr>
        <w:rPr>
          <w:rFonts w:ascii="Arial" w:eastAsia="Arial" w:hAnsi="Arial"/>
          <w:i/>
          <w:color w:val="FF0000"/>
          <w:sz w:val="24"/>
        </w:rPr>
      </w:pPr>
    </w:p>
    <w:bookmarkEnd w:id="2"/>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C8805" w:rsidR="009B4A1D" w:rsidRDefault="002A33B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1F39E4">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6FF2" w14:textId="77777777" w:rsidR="001F39E4" w:rsidRDefault="001F39E4" w:rsidP="00746BCF">
      <w:r>
        <w:separator/>
      </w:r>
    </w:p>
  </w:endnote>
  <w:endnote w:type="continuationSeparator" w:id="0">
    <w:p w14:paraId="587AE50C" w14:textId="77777777" w:rsidR="001F39E4" w:rsidRDefault="001F39E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6877" w14:textId="77777777" w:rsidR="001F39E4" w:rsidRDefault="001F39E4" w:rsidP="00746BCF">
      <w:r>
        <w:separator/>
      </w:r>
    </w:p>
  </w:footnote>
  <w:footnote w:type="continuationSeparator" w:id="0">
    <w:p w14:paraId="795AB1A5" w14:textId="77777777" w:rsidR="001F39E4" w:rsidRDefault="001F39E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3"/>
  </w:num>
  <w:num w:numId="2" w16cid:durableId="2017223706">
    <w:abstractNumId w:val="36"/>
  </w:num>
  <w:num w:numId="3" w16cid:durableId="1444808936">
    <w:abstractNumId w:val="48"/>
  </w:num>
  <w:num w:numId="4" w16cid:durableId="1259212107">
    <w:abstractNumId w:val="18"/>
  </w:num>
  <w:num w:numId="5" w16cid:durableId="1627807054">
    <w:abstractNumId w:val="7"/>
  </w:num>
  <w:num w:numId="6" w16cid:durableId="943539375">
    <w:abstractNumId w:val="17"/>
  </w:num>
  <w:num w:numId="7" w16cid:durableId="703604055">
    <w:abstractNumId w:val="5"/>
  </w:num>
  <w:num w:numId="8" w16cid:durableId="2114008719">
    <w:abstractNumId w:val="28"/>
  </w:num>
  <w:num w:numId="9" w16cid:durableId="103966918">
    <w:abstractNumId w:val="29"/>
  </w:num>
  <w:num w:numId="10" w16cid:durableId="672531162">
    <w:abstractNumId w:val="41"/>
  </w:num>
  <w:num w:numId="11" w16cid:durableId="859467239">
    <w:abstractNumId w:val="4"/>
  </w:num>
  <w:num w:numId="12" w16cid:durableId="324433866">
    <w:abstractNumId w:val="27"/>
  </w:num>
  <w:num w:numId="13" w16cid:durableId="582572670">
    <w:abstractNumId w:val="46"/>
  </w:num>
  <w:num w:numId="14" w16cid:durableId="2089381369">
    <w:abstractNumId w:val="8"/>
  </w:num>
  <w:num w:numId="15" w16cid:durableId="1807043174">
    <w:abstractNumId w:val="34"/>
  </w:num>
  <w:num w:numId="16" w16cid:durableId="1077442754">
    <w:abstractNumId w:val="44"/>
  </w:num>
  <w:num w:numId="17" w16cid:durableId="1335107484">
    <w:abstractNumId w:val="43"/>
  </w:num>
  <w:num w:numId="18" w16cid:durableId="1386874135">
    <w:abstractNumId w:val="1"/>
  </w:num>
  <w:num w:numId="19" w16cid:durableId="1950233357">
    <w:abstractNumId w:val="19"/>
  </w:num>
  <w:num w:numId="20" w16cid:durableId="877161989">
    <w:abstractNumId w:val="22"/>
  </w:num>
  <w:num w:numId="21" w16cid:durableId="1316489847">
    <w:abstractNumId w:val="16"/>
  </w:num>
  <w:num w:numId="22" w16cid:durableId="34697867">
    <w:abstractNumId w:val="26"/>
  </w:num>
  <w:num w:numId="23" w16cid:durableId="1339427669">
    <w:abstractNumId w:val="24"/>
  </w:num>
  <w:num w:numId="24" w16cid:durableId="1401248678">
    <w:abstractNumId w:val="39"/>
  </w:num>
  <w:num w:numId="25" w16cid:durableId="1475684808">
    <w:abstractNumId w:val="47"/>
  </w:num>
  <w:num w:numId="26" w16cid:durableId="1721704812">
    <w:abstractNumId w:val="12"/>
  </w:num>
  <w:num w:numId="27" w16cid:durableId="1429081345">
    <w:abstractNumId w:val="21"/>
  </w:num>
  <w:num w:numId="28" w16cid:durableId="383871704">
    <w:abstractNumId w:val="40"/>
  </w:num>
  <w:num w:numId="29" w16cid:durableId="423460386">
    <w:abstractNumId w:val="3"/>
  </w:num>
  <w:num w:numId="30" w16cid:durableId="1688479812">
    <w:abstractNumId w:val="37"/>
  </w:num>
  <w:num w:numId="31" w16cid:durableId="1469008196">
    <w:abstractNumId w:val="0"/>
  </w:num>
  <w:num w:numId="32" w16cid:durableId="932668699">
    <w:abstractNumId w:val="9"/>
  </w:num>
  <w:num w:numId="33" w16cid:durableId="34625683">
    <w:abstractNumId w:val="32"/>
  </w:num>
  <w:num w:numId="34" w16cid:durableId="1839467605">
    <w:abstractNumId w:val="25"/>
  </w:num>
  <w:num w:numId="35" w16cid:durableId="1510102140">
    <w:abstractNumId w:val="10"/>
  </w:num>
  <w:num w:numId="36" w16cid:durableId="1957103394">
    <w:abstractNumId w:val="13"/>
  </w:num>
  <w:num w:numId="37" w16cid:durableId="455223848">
    <w:abstractNumId w:val="35"/>
  </w:num>
  <w:num w:numId="38" w16cid:durableId="685059607">
    <w:abstractNumId w:val="23"/>
  </w:num>
  <w:num w:numId="39" w16cid:durableId="820586023">
    <w:abstractNumId w:val="6"/>
  </w:num>
  <w:num w:numId="40" w16cid:durableId="1841653210">
    <w:abstractNumId w:val="2"/>
  </w:num>
  <w:num w:numId="41" w16cid:durableId="1408651302">
    <w:abstractNumId w:val="42"/>
  </w:num>
  <w:num w:numId="42" w16cid:durableId="927663580">
    <w:abstractNumId w:val="20"/>
  </w:num>
  <w:num w:numId="43" w16cid:durableId="250164726">
    <w:abstractNumId w:val="31"/>
  </w:num>
  <w:num w:numId="44" w16cid:durableId="1355377364">
    <w:abstractNumId w:val="30"/>
  </w:num>
  <w:num w:numId="45" w16cid:durableId="1332952511">
    <w:abstractNumId w:val="45"/>
  </w:num>
  <w:num w:numId="46" w16cid:durableId="85660164">
    <w:abstractNumId w:val="14"/>
  </w:num>
  <w:num w:numId="47" w16cid:durableId="444540000">
    <w:abstractNumId w:val="15"/>
  </w:num>
  <w:num w:numId="48" w16cid:durableId="1609040139">
    <w:abstractNumId w:val="11"/>
  </w:num>
  <w:num w:numId="49" w16cid:durableId="1450707033">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097C"/>
    <w:rsid w:val="000D4EE2"/>
    <w:rsid w:val="000D5395"/>
    <w:rsid w:val="000E179A"/>
    <w:rsid w:val="000E5792"/>
    <w:rsid w:val="00143D2E"/>
    <w:rsid w:val="00145A65"/>
    <w:rsid w:val="0015043F"/>
    <w:rsid w:val="001526E4"/>
    <w:rsid w:val="00153710"/>
    <w:rsid w:val="001549BB"/>
    <w:rsid w:val="00157570"/>
    <w:rsid w:val="001677E2"/>
    <w:rsid w:val="001753A7"/>
    <w:rsid w:val="00180856"/>
    <w:rsid w:val="00187BFB"/>
    <w:rsid w:val="001A0699"/>
    <w:rsid w:val="001A098B"/>
    <w:rsid w:val="001A5F6F"/>
    <w:rsid w:val="001A71A3"/>
    <w:rsid w:val="001B2D78"/>
    <w:rsid w:val="001B7F4E"/>
    <w:rsid w:val="001D10E2"/>
    <w:rsid w:val="001E6839"/>
    <w:rsid w:val="001E74ED"/>
    <w:rsid w:val="001F39E4"/>
    <w:rsid w:val="001F5D07"/>
    <w:rsid w:val="001F5FC8"/>
    <w:rsid w:val="002066DB"/>
    <w:rsid w:val="002278C4"/>
    <w:rsid w:val="00231137"/>
    <w:rsid w:val="002353C3"/>
    <w:rsid w:val="00240AF3"/>
    <w:rsid w:val="0024578F"/>
    <w:rsid w:val="00254357"/>
    <w:rsid w:val="00254E3A"/>
    <w:rsid w:val="0026044D"/>
    <w:rsid w:val="00261CAB"/>
    <w:rsid w:val="00262747"/>
    <w:rsid w:val="00274A03"/>
    <w:rsid w:val="00281AF5"/>
    <w:rsid w:val="00287393"/>
    <w:rsid w:val="002A33B0"/>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23B"/>
    <w:rsid w:val="00363348"/>
    <w:rsid w:val="00364642"/>
    <w:rsid w:val="003654C2"/>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52E7F"/>
    <w:rsid w:val="00874B20"/>
    <w:rsid w:val="008771B7"/>
    <w:rsid w:val="00880BAC"/>
    <w:rsid w:val="008857CD"/>
    <w:rsid w:val="00890EA2"/>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E0338"/>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230E"/>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25BE"/>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C4488"/>
    <w:rsid w:val="00CD0A5A"/>
    <w:rsid w:val="00CD47D1"/>
    <w:rsid w:val="00CD7594"/>
    <w:rsid w:val="00D04CE5"/>
    <w:rsid w:val="00D22471"/>
    <w:rsid w:val="00D23FEF"/>
    <w:rsid w:val="00D30D18"/>
    <w:rsid w:val="00D34583"/>
    <w:rsid w:val="00D3682C"/>
    <w:rsid w:val="00D43A7F"/>
    <w:rsid w:val="00D53750"/>
    <w:rsid w:val="00D5728E"/>
    <w:rsid w:val="00D66FD0"/>
    <w:rsid w:val="00D70268"/>
    <w:rsid w:val="00D74D1A"/>
    <w:rsid w:val="00D80B2F"/>
    <w:rsid w:val="00D844C6"/>
    <w:rsid w:val="00D91900"/>
    <w:rsid w:val="00D92535"/>
    <w:rsid w:val="00D94FE3"/>
    <w:rsid w:val="00D953B5"/>
    <w:rsid w:val="00DA2C70"/>
    <w:rsid w:val="00DB0ED8"/>
    <w:rsid w:val="00DB7B70"/>
    <w:rsid w:val="00DC16B6"/>
    <w:rsid w:val="00DF4C67"/>
    <w:rsid w:val="00E015A6"/>
    <w:rsid w:val="00E03875"/>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02BF"/>
    <w:rsid w:val="00E929D7"/>
    <w:rsid w:val="00EA1BFE"/>
    <w:rsid w:val="00EB4DBF"/>
    <w:rsid w:val="00EC148E"/>
    <w:rsid w:val="00EC3BD5"/>
    <w:rsid w:val="00ED1B3D"/>
    <w:rsid w:val="00ED3904"/>
    <w:rsid w:val="00EE5A13"/>
    <w:rsid w:val="00EE7356"/>
    <w:rsid w:val="00EE7DB3"/>
    <w:rsid w:val="00EF3627"/>
    <w:rsid w:val="00EF5E4F"/>
    <w:rsid w:val="00F047F3"/>
    <w:rsid w:val="00F16EA4"/>
    <w:rsid w:val="00F17AE8"/>
    <w:rsid w:val="00F227E2"/>
    <w:rsid w:val="00F26FBE"/>
    <w:rsid w:val="00F30401"/>
    <w:rsid w:val="00F346CA"/>
    <w:rsid w:val="00F44F49"/>
    <w:rsid w:val="00F54C09"/>
    <w:rsid w:val="00F55B7C"/>
    <w:rsid w:val="00FA3C20"/>
    <w:rsid w:val="00FB0A90"/>
    <w:rsid w:val="00FB3954"/>
    <w:rsid w:val="00FB7254"/>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5A65"/>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7</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8</cp:revision>
  <cp:lastPrinted>2021-05-26T16:06:00Z</cp:lastPrinted>
  <dcterms:created xsi:type="dcterms:W3CDTF">2024-01-11T21:43:00Z</dcterms:created>
  <dcterms:modified xsi:type="dcterms:W3CDTF">2024-01-13T22:26:00Z</dcterms:modified>
</cp:coreProperties>
</file>