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spacing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5916295" cy="104775"/>
            <wp:effectExtent b="0" l="0" r="0" t="0"/>
            <wp:docPr descr="línea horizontal" id="2" name="image3.png"/>
            <a:graphic>
              <a:graphicData uri="http://schemas.openxmlformats.org/drawingml/2006/picture">
                <pic:pic>
                  <pic:nvPicPr>
                    <pic:cNvPr descr="línea horizontal" id="0" name="image3.png"/>
                    <pic:cNvPicPr preferRelativeResize="0"/>
                  </pic:nvPicPr>
                  <pic:blipFill>
                    <a:blip r:embed="rId6"/>
                    <a:srcRect b="-3529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09945" cy="3940175"/>
            <wp:effectExtent b="0" l="0" r="0" t="0"/>
            <wp:docPr descr="Marcador de posición de imagen" id="3" name="image2.jpg"/>
            <a:graphic>
              <a:graphicData uri="http://schemas.openxmlformats.org/drawingml/2006/picture">
                <pic:pic>
                  <pic:nvPicPr>
                    <pic:cNvPr descr="Marcador de posición de imagen"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Nombre del proyecto</w:t>
      </w:r>
    </w:p>
    <w:p w:rsidR="00000000" w:rsidDel="00000000" w:rsidP="00000000" w:rsidRDefault="00000000" w:rsidRPr="00000000" w14:paraId="00000004">
      <w:pPr>
        <w:pStyle w:val="Subtitle"/>
        <w:rPr>
          <w:rFonts w:ascii="Arimo" w:cs="Arimo" w:eastAsia="Arimo" w:hAnsi="Arim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695d46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695d46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695d46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 Narrow" w:cs="PT Sans Narrow" w:eastAsia="PT Sans Narrow" w:hAnsi="PT Sans Narrow"/>
          <w:b w:val="0"/>
          <w:i w:val="0"/>
          <w:smallCaps w:val="0"/>
          <w:strike w:val="0"/>
          <w:color w:val="008575"/>
          <w:sz w:val="32"/>
          <w:szCs w:val="32"/>
          <w:u w:val="none"/>
          <w:shd w:fill="auto" w:val="clear"/>
          <w:vertAlign w:val="baseline"/>
          <w:rtl w:val="0"/>
        </w:rPr>
        <w:t xml:space="preserve">Tarea: </w:t>
      </w:r>
      <w:hyperlink r:id="rId8">
        <w:r w:rsidDel="00000000" w:rsidR="00000000" w:rsidRPr="00000000">
          <w:rPr>
            <w:rFonts w:ascii="PT Sans Narrow" w:cs="PT Sans Narrow" w:eastAsia="PT Sans Narrow" w:hAnsi="PT Sans Narrow"/>
            <w:b w:val="0"/>
            <w:i w:val="0"/>
            <w:smallCaps w:val="0"/>
            <w:strike w:val="0"/>
            <w:color w:val="0065ff"/>
            <w:sz w:val="32"/>
            <w:szCs w:val="32"/>
            <w:u w:val="single"/>
            <w:shd w:fill="auto" w:val="clear"/>
            <w:vertAlign w:val="baseline"/>
            <w:rtl w:val="0"/>
          </w:rPr>
          <w:t xml:space="preserve">GP8-3</w:t>
        </w:r>
      </w:hyperlink>
      <w:r w:rsidDel="00000000" w:rsidR="00000000" w:rsidRPr="00000000">
        <w:rPr>
          <w:rFonts w:ascii="PT Sans Narrow" w:cs="PT Sans Narrow" w:eastAsia="PT Sans Narrow" w:hAnsi="PT Sans Narrow"/>
          <w:b w:val="0"/>
          <w:i w:val="0"/>
          <w:smallCaps w:val="0"/>
          <w:strike w:val="0"/>
          <w:color w:val="0065ff"/>
          <w:sz w:val="32"/>
          <w:szCs w:val="32"/>
          <w:u w:val="singl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PT Sans Narrow" w:cs="PT Sans Narrow" w:eastAsia="PT Sans Narrow" w:hAnsi="PT Sans Narrow"/>
          <w:b w:val="0"/>
          <w:i w:val="0"/>
          <w:smallCaps w:val="0"/>
          <w:strike w:val="0"/>
          <w:color w:val="0065ff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0" w:line="319" w:lineRule="auto"/>
        <w:ind w:left="240" w:right="120" w:firstLine="0"/>
        <w:rPr>
          <w:b w:val="1"/>
          <w:color w:val="6b77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0" w:lineRule="auto"/>
        <w:ind w:left="180" w:right="3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PT Sans Narrow" w:cs="PT Sans Narrow" w:eastAsia="PT Sans Narrow" w:hAnsi="PT Sans Narrow"/>
          <w:b w:val="0"/>
          <w:i w:val="0"/>
          <w:smallCaps w:val="0"/>
          <w:strike w:val="0"/>
          <w:color w:val="00857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PT Sans Narrow" w:cs="PT Sans Narrow" w:eastAsia="PT Sans Narrow" w:hAnsi="PT Sans Narrow"/>
          <w:b w:val="0"/>
          <w:i w:val="0"/>
          <w:smallCaps w:val="0"/>
          <w:strike w:val="0"/>
          <w:color w:val="00857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Visión general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PT Sans Narrow" w:cs="PT Sans Narrow" w:eastAsia="PT Sans Narrow" w:hAnsi="PT Sans Narrow"/>
          <w:b w:val="0"/>
          <w:i w:val="0"/>
          <w:smallCaps w:val="0"/>
          <w:strike w:val="0"/>
          <w:color w:val="0065ff"/>
          <w:sz w:val="32"/>
          <w:szCs w:val="32"/>
          <w:u w:val="single"/>
          <w:shd w:fill="auto" w:val="clear"/>
          <w:vertAlign w:val="baseline"/>
          <w:rtl w:val="0"/>
        </w:rPr>
        <w:t xml:space="preserve">Validar formulario de alta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720" w:right="0" w:hanging="360"/>
        <w:jc w:val="left"/>
        <w:rPr/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  <w:rtl w:val="0"/>
        </w:rPr>
        <w:t xml:space="preserve">crear JS para validar que los campos obligatorios esten cargados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108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Especificaciones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21590</wp:posOffset>
            </wp:positionV>
            <wp:extent cx="5476875" cy="5615940"/>
            <wp:effectExtent b="0" l="0" r="0" t="0"/>
            <wp:wrapSquare wrapText="bothSides" distB="0" distT="0" distL="0" distR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6159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857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857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857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Revisado: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0.0" w:type="dxa"/>
        <w:tblLayout w:type="fixed"/>
        <w:tblLook w:val="0600"/>
      </w:tblPr>
      <w:tblGrid>
        <w:gridCol w:w="2337"/>
        <w:gridCol w:w="2340"/>
        <w:gridCol w:w="2336"/>
        <w:gridCol w:w="3067"/>
        <w:tblGridChange w:id="0">
          <w:tblGrid>
            <w:gridCol w:w="2337"/>
            <w:gridCol w:w="2340"/>
            <w:gridCol w:w="2336"/>
            <w:gridCol w:w="3067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B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Apellido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C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observaciones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Estado de terminacion según tarea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Clara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Camejo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Todo bien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bookmarkStart w:colFirst="0" w:colLast="0" w:name="_3dy6vkm" w:id="6"/>
            <w:bookmarkEnd w:id="6"/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Melany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Pedemonte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Todo bien.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72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5840" w:w="12240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20" w:line="288" w:lineRule="auto"/>
      <w:ind w:left="0" w:right="0" w:firstLine="0"/>
      <w:jc w:val="left"/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20" w:line="288" w:lineRule="auto"/>
      <w:ind w:left="0" w:right="0" w:firstLine="0"/>
      <w:jc w:val="left"/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600" w:line="240" w:lineRule="auto"/>
      <w:ind w:left="0" w:right="0" w:firstLine="0"/>
      <w:jc w:val="left"/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Style w:val="Subtitle"/>
      <w:spacing w:before="600" w:lineRule="auto"/>
      <w:jc w:val="right"/>
      <w:rPr/>
    </w:pPr>
    <w:bookmarkStart w:colFirst="0" w:colLast="0" w:name="_1t3h5sf" w:id="7"/>
    <w:bookmarkEnd w:id="7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120" w:line="240" w:lineRule="auto"/>
      <w:ind w:left="0" w:right="0" w:firstLine="0"/>
      <w:jc w:val="left"/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5916295" cy="104775"/>
          <wp:effectExtent b="0" l="0" r="0" t="0"/>
          <wp:docPr descr="línea horizontal" id="4" name="image3.png"/>
          <a:graphic>
            <a:graphicData uri="http://schemas.openxmlformats.org/drawingml/2006/picture">
              <pic:pic>
                <pic:nvPicPr>
                  <pic:cNvPr descr="línea horizontal" id="0" name="image3.png"/>
                  <pic:cNvPicPr preferRelativeResize="0"/>
                </pic:nvPicPr>
                <pic:blipFill>
                  <a:blip r:embed="rId1"/>
                  <a:srcRect b="-32141" l="0" r="0" t="0"/>
                  <a:stretch>
                    <a:fillRect/>
                  </a:stretch>
                </pic:blipFill>
                <pic:spPr>
                  <a:xfrm>
                    <a:off x="0" y="0"/>
                    <a:ext cx="5916295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s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480" w:line="312" w:lineRule="auto"/>
      <w:ind w:left="0" w:right="0" w:firstLine="0"/>
      <w:jc w:val="left"/>
    </w:pPr>
    <w:rPr>
      <w:rFonts w:ascii="PT Sans Narrow" w:cs="PT Sans Narrow" w:eastAsia="PT Sans Narrow" w:hAnsi="PT Sans Narrow"/>
      <w:b w:val="1"/>
      <w:i w:val="0"/>
      <w:smallCaps w:val="0"/>
      <w:strike w:val="0"/>
      <w:color w:val="ff5e0e"/>
      <w:sz w:val="36"/>
      <w:szCs w:val="36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320" w:line="240" w:lineRule="auto"/>
      <w:ind w:left="0" w:right="0" w:firstLine="0"/>
      <w:jc w:val="left"/>
    </w:pPr>
    <w:rPr>
      <w:rFonts w:ascii="PT Sans Narrow" w:cs="PT Sans Narrow" w:eastAsia="PT Sans Narrow" w:hAnsi="PT Sans Narrow"/>
      <w:b w:val="0"/>
      <w:i w:val="0"/>
      <w:smallCaps w:val="0"/>
      <w:strike w:val="0"/>
      <w:color w:val="008575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40" w:lineRule="auto"/>
      <w:ind w:left="0" w:right="0" w:firstLine="0"/>
      <w:jc w:val="left"/>
    </w:pPr>
    <w:rPr>
      <w:rFonts w:ascii="PT Sans Narrow" w:cs="PT Sans Narrow" w:eastAsia="PT Sans Narrow" w:hAnsi="PT Sans Narrow"/>
      <w:b w:val="0"/>
      <w:i w:val="0"/>
      <w:smallCaps w:val="0"/>
      <w:strike w:val="0"/>
      <w:color w:val="695d46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singl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320" w:line="240" w:lineRule="auto"/>
      <w:ind w:left="0" w:right="0" w:firstLine="0"/>
      <w:jc w:val="left"/>
    </w:pPr>
    <w:rPr>
      <w:rFonts w:ascii="PT Sans Narrow" w:cs="PT Sans Narrow" w:eastAsia="PT Sans Narrow" w:hAnsi="PT Sans Narrow"/>
      <w:b w:val="1"/>
      <w:i w:val="0"/>
      <w:smallCaps w:val="0"/>
      <w:strike w:val="0"/>
      <w:color w:val="695d46"/>
      <w:sz w:val="84"/>
      <w:szCs w:val="84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40" w:lineRule="auto"/>
      <w:ind w:left="0" w:right="0" w:firstLine="0"/>
      <w:jc w:val="left"/>
    </w:pPr>
    <w:rPr>
      <w:rFonts w:ascii="PT Sans Narrow" w:cs="PT Sans Narrow" w:eastAsia="PT Sans Narrow" w:hAnsi="PT Sans Narrow"/>
      <w:b w:val="0"/>
      <w:i w:val="0"/>
      <w:smallCaps w:val="0"/>
      <w:strike w:val="0"/>
      <w:color w:val="695d46"/>
      <w:sz w:val="28"/>
      <w:szCs w:val="2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jpg"/><Relationship Id="rId8" Type="http://schemas.openxmlformats.org/officeDocument/2006/relationships/hyperlink" Target="https://gp8-metodologia2020.atlassian.net/browse/GP8-35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