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5C" w:rsidRPr="000C4DF2" w:rsidRDefault="000C4DF2" w:rsidP="000C4DF2">
      <w:p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Christian Wagner and David Burmeier</w:t>
      </w:r>
    </w:p>
    <w:p w:rsidR="000C4DF2" w:rsidRPr="000C4DF2" w:rsidRDefault="000C4DF2" w:rsidP="000C4DF2">
      <w:p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SERTS</w:t>
      </w:r>
    </w:p>
    <w:p w:rsidR="000C4DF2" w:rsidRPr="000C4DF2" w:rsidRDefault="000C4DF2" w:rsidP="000C4DF2">
      <w:p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Project System Models</w:t>
      </w:r>
    </w:p>
    <w:p w:rsidR="000C4DF2" w:rsidRPr="000C4DF2" w:rsidRDefault="000C4DF2" w:rsidP="000C4DF2">
      <w:p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September 30</w:t>
      </w:r>
      <w:r w:rsidRPr="000C4DF2">
        <w:rPr>
          <w:sz w:val="24"/>
          <w:szCs w:val="24"/>
          <w:vertAlign w:val="superscript"/>
        </w:rPr>
        <w:t>th</w:t>
      </w:r>
      <w:r w:rsidRPr="000C4DF2">
        <w:rPr>
          <w:sz w:val="24"/>
          <w:szCs w:val="24"/>
        </w:rPr>
        <w:t>, 2016</w:t>
      </w:r>
    </w:p>
    <w:p w:rsidR="000C4DF2" w:rsidRDefault="000C4DF2" w:rsidP="000C4DF2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Compositional Hierarchy</w:t>
      </w:r>
    </w:p>
    <w:p w:rsidR="000C4DF2" w:rsidRDefault="000C4DF2" w:rsidP="000C4DF2">
      <w:pPr>
        <w:pStyle w:val="ListParagraph"/>
        <w:spacing w:after="0" w:line="480" w:lineRule="auto"/>
      </w:pPr>
      <w:r>
        <w:object w:dxaOrig="10320" w:dyaOrig="3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4.25pt" o:ole="">
            <v:imagedata r:id="rId5" o:title=""/>
          </v:shape>
          <o:OLEObject Type="Embed" ProgID="Visio.Drawing.15" ShapeID="_x0000_i1025" DrawAspect="Content" ObjectID="_1536706070" r:id="rId6"/>
        </w:object>
      </w: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  <w:rPr>
          <w:sz w:val="24"/>
          <w:szCs w:val="24"/>
        </w:rPr>
      </w:pPr>
    </w:p>
    <w:p w:rsidR="000C4DF2" w:rsidRDefault="000C4DF2" w:rsidP="000C4DF2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Software System Context Diagram</w:t>
      </w:r>
    </w:p>
    <w:p w:rsidR="000C4DF2" w:rsidRDefault="006D6808" w:rsidP="000C4DF2">
      <w:pPr>
        <w:pStyle w:val="ListParagraph"/>
        <w:spacing w:after="0" w:line="480" w:lineRule="auto"/>
      </w:pPr>
      <w:r>
        <w:object w:dxaOrig="11581" w:dyaOrig="10525">
          <v:shape id="_x0000_i1041" type="#_x0000_t75" style="width:435pt;height:395.25pt" o:ole="">
            <v:imagedata r:id="rId7" o:title=""/>
          </v:shape>
          <o:OLEObject Type="Embed" ProgID="Visio.Drawing.15" ShapeID="_x0000_i1041" DrawAspect="Content" ObjectID="_1536706071" r:id="rId8"/>
        </w:object>
      </w: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</w:pPr>
    </w:p>
    <w:p w:rsidR="006D6808" w:rsidRDefault="006D6808" w:rsidP="000C4DF2">
      <w:pPr>
        <w:pStyle w:val="ListParagraph"/>
        <w:spacing w:after="0" w:line="480" w:lineRule="auto"/>
        <w:rPr>
          <w:sz w:val="24"/>
          <w:szCs w:val="24"/>
        </w:rPr>
      </w:pPr>
    </w:p>
    <w:p w:rsidR="000C4DF2" w:rsidRDefault="000C4DF2" w:rsidP="000C4DF2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lastRenderedPageBreak/>
        <w:t>Conceptual Structural Model</w:t>
      </w:r>
    </w:p>
    <w:p w:rsidR="000C4DF2" w:rsidRPr="000C4DF2" w:rsidRDefault="000C4DF2" w:rsidP="000C4DF2">
      <w:pPr>
        <w:pStyle w:val="ListParagraph"/>
        <w:rPr>
          <w:sz w:val="24"/>
          <w:szCs w:val="24"/>
        </w:rPr>
      </w:pPr>
    </w:p>
    <w:p w:rsidR="000C4DF2" w:rsidRDefault="009912DB" w:rsidP="000C4DF2">
      <w:pPr>
        <w:pStyle w:val="ListParagraph"/>
        <w:spacing w:after="0" w:line="480" w:lineRule="auto"/>
      </w:pPr>
      <w:r>
        <w:object w:dxaOrig="10531" w:dyaOrig="1621">
          <v:shape id="_x0000_i1042" type="#_x0000_t75" style="width:467.25pt;height:1in" o:ole="">
            <v:imagedata r:id="rId9" o:title=""/>
          </v:shape>
          <o:OLEObject Type="Embed" ProgID="Visio.Drawing.15" ShapeID="_x0000_i1042" DrawAspect="Content" ObjectID="_1536706072" r:id="rId10"/>
        </w:object>
      </w:r>
    </w:p>
    <w:p w:rsidR="00F83436" w:rsidRDefault="00F83436" w:rsidP="000C4DF2">
      <w:pPr>
        <w:pStyle w:val="ListParagraph"/>
        <w:spacing w:after="0" w:line="480" w:lineRule="auto"/>
        <w:rPr>
          <w:sz w:val="24"/>
          <w:szCs w:val="24"/>
        </w:rPr>
      </w:pPr>
      <w:bookmarkStart w:id="0" w:name="_GoBack"/>
      <w:bookmarkEnd w:id="0"/>
    </w:p>
    <w:p w:rsidR="000C4DF2" w:rsidRDefault="000C4DF2" w:rsidP="000C4DF2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0C4DF2">
        <w:rPr>
          <w:sz w:val="24"/>
          <w:szCs w:val="24"/>
        </w:rPr>
        <w:t>System Context Diagram</w:t>
      </w:r>
    </w:p>
    <w:p w:rsidR="000C4DF2" w:rsidRPr="000C4DF2" w:rsidRDefault="009912DB" w:rsidP="000C4DF2">
      <w:pPr>
        <w:pStyle w:val="ListParagraph"/>
        <w:spacing w:after="0" w:line="480" w:lineRule="auto"/>
        <w:rPr>
          <w:sz w:val="24"/>
          <w:szCs w:val="24"/>
        </w:rPr>
      </w:pPr>
      <w:r>
        <w:object w:dxaOrig="10531" w:dyaOrig="1621">
          <v:shape id="_x0000_i1044" type="#_x0000_t75" style="width:467.25pt;height:1in" o:ole="">
            <v:imagedata r:id="rId11" o:title=""/>
          </v:shape>
          <o:OLEObject Type="Embed" ProgID="Visio.Drawing.15" ShapeID="_x0000_i1044" DrawAspect="Content" ObjectID="_1536706073" r:id="rId12"/>
        </w:object>
      </w:r>
    </w:p>
    <w:sectPr w:rsidR="000C4DF2" w:rsidRPr="000C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5461"/>
    <w:multiLevelType w:val="hybridMultilevel"/>
    <w:tmpl w:val="671E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F2"/>
    <w:rsid w:val="000C4DF2"/>
    <w:rsid w:val="0037227D"/>
    <w:rsid w:val="006D6808"/>
    <w:rsid w:val="008B7D6C"/>
    <w:rsid w:val="009912DB"/>
    <w:rsid w:val="00E37314"/>
    <w:rsid w:val="00F8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496"/>
  <w15:chartTrackingRefBased/>
  <w15:docId w15:val="{E4E9F06F-C62B-4E64-A76C-C0491462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dcterms:created xsi:type="dcterms:W3CDTF">2016-09-30T06:54:00Z</dcterms:created>
  <dcterms:modified xsi:type="dcterms:W3CDTF">2016-09-30T07:01:00Z</dcterms:modified>
</cp:coreProperties>
</file>