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79935" w14:textId="6ED9E235" w:rsidR="00FE32FD" w:rsidRDefault="00FE32FD" w:rsidP="00FE32FD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 w:rsidRPr="00731B67">
        <w:rPr>
          <w:rFonts w:ascii="Georgia" w:hAnsi="Georgia"/>
          <w:spacing w:val="-2"/>
          <w:sz w:val="38"/>
          <w:szCs w:val="38"/>
          <w:bdr w:val="none" w:sz="0" w:space="0" w:color="auto" w:frame="1"/>
        </w:rPr>
        <w:t>进程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process</w:t>
      </w:r>
      <w:r>
        <w:rPr>
          <w:rFonts w:ascii="Georgia" w:hAnsi="Georgia"/>
          <w:color w:val="111111"/>
          <w:spacing w:val="-2"/>
          <w:sz w:val="38"/>
          <w:szCs w:val="38"/>
        </w:rPr>
        <w:t>）和</w:t>
      </w:r>
      <w:r w:rsidRPr="00731B67">
        <w:rPr>
          <w:rFonts w:ascii="Georgia" w:hAnsi="Georgia"/>
          <w:spacing w:val="-2"/>
          <w:sz w:val="38"/>
          <w:szCs w:val="38"/>
          <w:bdr w:val="none" w:sz="0" w:space="0" w:color="auto" w:frame="1"/>
        </w:rPr>
        <w:t>线程</w:t>
      </w: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thread</w:t>
      </w:r>
      <w:r>
        <w:rPr>
          <w:rFonts w:ascii="Georgia" w:hAnsi="Georgia"/>
          <w:color w:val="111111"/>
          <w:spacing w:val="-2"/>
          <w:sz w:val="38"/>
          <w:szCs w:val="38"/>
        </w:rPr>
        <w:t>）是操作系统的基本概念，但是它们比较抽象，不容易掌握。</w:t>
      </w:r>
    </w:p>
    <w:p w14:paraId="546D571A" w14:textId="5526C695" w:rsidR="00FE32FD" w:rsidRDefault="00FE32FD" w:rsidP="00FE32FD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最近，我读到一篇</w:t>
      </w:r>
      <w:r w:rsidRPr="00731B67">
        <w:rPr>
          <w:rFonts w:ascii="Georgia" w:hAnsi="Georgia"/>
          <w:spacing w:val="-2"/>
          <w:sz w:val="38"/>
          <w:szCs w:val="38"/>
          <w:bdr w:val="none" w:sz="0" w:space="0" w:color="auto" w:frame="1"/>
        </w:rPr>
        <w:t>材料</w:t>
      </w:r>
      <w:r>
        <w:rPr>
          <w:rFonts w:ascii="Georgia" w:hAnsi="Georgia"/>
          <w:color w:val="111111"/>
          <w:spacing w:val="-2"/>
          <w:sz w:val="38"/>
          <w:szCs w:val="38"/>
        </w:rPr>
        <w:t>，发现有一个很好的类比，可以把它们解释地清晰易懂。</w:t>
      </w:r>
      <w:bookmarkStart w:id="0" w:name="_GoBack"/>
      <w:bookmarkEnd w:id="0"/>
    </w:p>
    <w:p w14:paraId="01B359EA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1.</w:t>
      </w:r>
    </w:p>
    <w:p w14:paraId="739A8CD3" w14:textId="5245BF42" w:rsidR="00DE18D2" w:rsidRDefault="00FE32FD">
      <w:r>
        <w:rPr>
          <w:noProof/>
        </w:rPr>
        <w:drawing>
          <wp:inline distT="0" distB="0" distL="0" distR="0" wp14:anchorId="27970210" wp14:editId="7858FD86">
            <wp:extent cx="5274310" cy="4290695"/>
            <wp:effectExtent l="0" t="0" r="2540" b="0"/>
            <wp:docPr id="1" name="图片 1" descr="http://www.ruanyifeng.com/blogimg/asset/201304/bg2013042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304/bg20130424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7597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计算机的核心是</w:t>
      </w:r>
      <w:r>
        <w:rPr>
          <w:rFonts w:ascii="Georgia" w:hAnsi="Georgia"/>
          <w:color w:val="111111"/>
          <w:spacing w:val="-2"/>
          <w:sz w:val="38"/>
          <w:szCs w:val="38"/>
        </w:rPr>
        <w:t>CPU</w:t>
      </w:r>
      <w:r>
        <w:rPr>
          <w:rFonts w:ascii="Georgia" w:hAnsi="Georgia"/>
          <w:color w:val="111111"/>
          <w:spacing w:val="-2"/>
          <w:sz w:val="38"/>
          <w:szCs w:val="38"/>
        </w:rPr>
        <w:t>，它承担了所有的计算任务。它就像一座工厂，时刻在运行。</w:t>
      </w:r>
    </w:p>
    <w:p w14:paraId="0777C41A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2.</w:t>
      </w:r>
    </w:p>
    <w:p w14:paraId="18AACD4D" w14:textId="3EE7A340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7F5EB331" wp14:editId="243FCEA7">
            <wp:extent cx="5114925" cy="4191000"/>
            <wp:effectExtent l="0" t="0" r="9525" b="0"/>
            <wp:docPr id="11" name="图片 11" descr="http://www.ruanyifeng.com/blogimg/asset/201304/bg2013042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304/bg20130424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B642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假定工厂的电力有限，一次只能供给一个车间使用。也就是说，一个车间开工的时候，其他车间都必须停工。背后的含义就是，单个</w:t>
      </w:r>
      <w:r>
        <w:rPr>
          <w:rFonts w:ascii="Georgia" w:hAnsi="Georgia"/>
          <w:color w:val="111111"/>
          <w:spacing w:val="-2"/>
          <w:sz w:val="38"/>
          <w:szCs w:val="38"/>
        </w:rPr>
        <w:t>CPU</w:t>
      </w:r>
      <w:r>
        <w:rPr>
          <w:rFonts w:ascii="Georgia" w:hAnsi="Georgia"/>
          <w:color w:val="111111"/>
          <w:spacing w:val="-2"/>
          <w:sz w:val="38"/>
          <w:szCs w:val="38"/>
        </w:rPr>
        <w:t>一次只能运行一个任务。</w:t>
      </w:r>
    </w:p>
    <w:p w14:paraId="7666FBC5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3.</w:t>
      </w:r>
    </w:p>
    <w:p w14:paraId="67D5AB7A" w14:textId="0491FE7B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6F0D6658" wp14:editId="74F8B704">
            <wp:extent cx="5238750" cy="4019550"/>
            <wp:effectExtent l="0" t="0" r="0" b="0"/>
            <wp:docPr id="10" name="图片 10" descr="http://www.ruanyifeng.com/blogimg/asset/201304/bg2013042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304/bg20130424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4B5A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进程就好比工厂的车间，它代表</w:t>
      </w:r>
      <w:r>
        <w:rPr>
          <w:rFonts w:ascii="Georgia" w:hAnsi="Georgia"/>
          <w:color w:val="111111"/>
          <w:spacing w:val="-2"/>
          <w:sz w:val="38"/>
          <w:szCs w:val="38"/>
        </w:rPr>
        <w:t>CPU</w:t>
      </w:r>
      <w:r>
        <w:rPr>
          <w:rFonts w:ascii="Georgia" w:hAnsi="Georgia"/>
          <w:color w:val="111111"/>
          <w:spacing w:val="-2"/>
          <w:sz w:val="38"/>
          <w:szCs w:val="38"/>
        </w:rPr>
        <w:t>所能处理的单个任务。任一时刻，</w:t>
      </w:r>
      <w:r>
        <w:rPr>
          <w:rFonts w:ascii="Georgia" w:hAnsi="Georgia"/>
          <w:color w:val="111111"/>
          <w:spacing w:val="-2"/>
          <w:sz w:val="38"/>
          <w:szCs w:val="38"/>
        </w:rPr>
        <w:t>CPU</w:t>
      </w:r>
      <w:r>
        <w:rPr>
          <w:rFonts w:ascii="Georgia" w:hAnsi="Georgia"/>
          <w:color w:val="111111"/>
          <w:spacing w:val="-2"/>
          <w:sz w:val="38"/>
          <w:szCs w:val="38"/>
        </w:rPr>
        <w:t>总是运行一个进程，其他进程处于非运行状态。</w:t>
      </w:r>
    </w:p>
    <w:p w14:paraId="70F781FA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4.</w:t>
      </w:r>
    </w:p>
    <w:p w14:paraId="62423C32" w14:textId="7C2A3332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701C2E6F" wp14:editId="61BF1F8C">
            <wp:extent cx="5274310" cy="5969000"/>
            <wp:effectExtent l="0" t="0" r="2540" b="0"/>
            <wp:docPr id="9" name="图片 9" descr="http://www.ruanyifeng.com/blogimg/asset/201304/bg2013042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304/bg20130424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250E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一个车间里，可以有很多工人。他们协同完成一个任务。</w:t>
      </w:r>
    </w:p>
    <w:p w14:paraId="46F64A39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5.</w:t>
      </w:r>
    </w:p>
    <w:p w14:paraId="718A5920" w14:textId="12293612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042E4AE5" wp14:editId="14336152">
            <wp:extent cx="2457450" cy="3619500"/>
            <wp:effectExtent l="0" t="0" r="0" b="0"/>
            <wp:docPr id="8" name="图片 8" descr="http://www.ruanyifeng.com/blogimg/asset/201304/bg2013042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304/bg20130424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1A75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线程就好比车间里的工人。一个进程可以包括多个线程。</w:t>
      </w:r>
    </w:p>
    <w:p w14:paraId="4425E1D5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6.</w:t>
      </w:r>
    </w:p>
    <w:p w14:paraId="7C556E5C" w14:textId="58B1628A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7EFBDC53" wp14:editId="4BC4D1CC">
            <wp:extent cx="5274310" cy="3974465"/>
            <wp:effectExtent l="0" t="0" r="2540" b="6985"/>
            <wp:docPr id="7" name="图片 7" descr="http://www.ruanyifeng.com/blogimg/asset/201304/bg2013042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304/bg20130424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B249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车间的空间是工人们共享的，比如许多房间是每个工人都可以进出的。这象征一个进程的内存空间是共享的，每个线程都可以使用这些共享内存。</w:t>
      </w:r>
    </w:p>
    <w:p w14:paraId="2EFF85E5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7.</w:t>
      </w:r>
    </w:p>
    <w:p w14:paraId="1BC060E9" w14:textId="356D87EB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1F4051A4" wp14:editId="6B3A44C7">
            <wp:extent cx="4762500" cy="3324225"/>
            <wp:effectExtent l="0" t="0" r="0" b="9525"/>
            <wp:docPr id="6" name="图片 6" descr="http://www.ruanyifeng.com/blogimg/asset/201304/bg2013042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304/bg20130424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7F65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可是，每间房间的大小不同，有些房间最多只能容纳一个人，比如厕所。里面有人的时候，其他人就不能进去了。这代表一个线程使用某些共享内存时，其他线程必须等它结束，才能使用这一块内存。</w:t>
      </w:r>
    </w:p>
    <w:p w14:paraId="7DEE1ABB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8.</w:t>
      </w:r>
    </w:p>
    <w:p w14:paraId="32847E5B" w14:textId="0687115F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0188D33A" wp14:editId="4075E961">
            <wp:extent cx="5238750" cy="3933825"/>
            <wp:effectExtent l="0" t="0" r="0" b="9525"/>
            <wp:docPr id="5" name="图片 5" descr="http://www.ruanyifeng.com/blogimg/asset/201304/bg2013042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304/bg20130424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3DCE" w14:textId="77777777" w:rsidR="00FE32FD" w:rsidRDefault="00FE32FD" w:rsidP="00FE32FD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一个防止他人进入的简单方法，就是门口加一把锁。先到的人锁上门，后到的人看到上锁，就在门口排队，等锁打开再进去。这就叫</w:t>
      </w:r>
      <w:hyperlink r:id="rId14" w:tgtFrame="_blank" w:history="1">
        <w:r>
          <w:rPr>
            <w:rStyle w:val="a8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"</w:t>
        </w:r>
        <w:r>
          <w:rPr>
            <w:rStyle w:val="a8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互斥锁</w:t>
        </w:r>
        <w:r>
          <w:rPr>
            <w:rStyle w:val="a8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"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Mutual exclusion</w:t>
      </w:r>
      <w:r>
        <w:rPr>
          <w:rFonts w:ascii="Georgia" w:hAnsi="Georgia"/>
          <w:color w:val="111111"/>
          <w:spacing w:val="-2"/>
          <w:sz w:val="38"/>
          <w:szCs w:val="38"/>
        </w:rPr>
        <w:t>，缩写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Mutex</w:t>
      </w:r>
      <w:r>
        <w:rPr>
          <w:rFonts w:ascii="Georgia" w:hAnsi="Georgia"/>
          <w:color w:val="111111"/>
          <w:spacing w:val="-2"/>
          <w:sz w:val="38"/>
          <w:szCs w:val="38"/>
        </w:rPr>
        <w:t>），防止多个线程同时读写某一块内存区域。</w:t>
      </w:r>
    </w:p>
    <w:p w14:paraId="5E7FCC05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9.</w:t>
      </w:r>
    </w:p>
    <w:p w14:paraId="67C2C0E4" w14:textId="3D8629CE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791C18F4" wp14:editId="2A4894EE">
            <wp:extent cx="5274310" cy="3663950"/>
            <wp:effectExtent l="0" t="0" r="2540" b="0"/>
            <wp:docPr id="4" name="图片 4" descr="http://www.ruanyifeng.com/blogimg/asset/201304/bg2013042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anyifeng.com/blogimg/asset/201304/bg201304240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EC4E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还有些房间，可以同时容纳</w:t>
      </w:r>
      <w:r>
        <w:rPr>
          <w:rFonts w:ascii="Georgia" w:hAnsi="Georgia"/>
          <w:color w:val="111111"/>
          <w:spacing w:val="-2"/>
          <w:sz w:val="38"/>
          <w:szCs w:val="38"/>
        </w:rPr>
        <w:t>n</w:t>
      </w:r>
      <w:r>
        <w:rPr>
          <w:rFonts w:ascii="Georgia" w:hAnsi="Georgia"/>
          <w:color w:val="111111"/>
          <w:spacing w:val="-2"/>
          <w:sz w:val="38"/>
          <w:szCs w:val="38"/>
        </w:rPr>
        <w:t>个人，比如厨房。也就是说，如果人数大于</w:t>
      </w:r>
      <w:r>
        <w:rPr>
          <w:rFonts w:ascii="Georgia" w:hAnsi="Georgia"/>
          <w:color w:val="111111"/>
          <w:spacing w:val="-2"/>
          <w:sz w:val="38"/>
          <w:szCs w:val="38"/>
        </w:rPr>
        <w:t>n</w:t>
      </w:r>
      <w:r>
        <w:rPr>
          <w:rFonts w:ascii="Georgia" w:hAnsi="Georgia"/>
          <w:color w:val="111111"/>
          <w:spacing w:val="-2"/>
          <w:sz w:val="38"/>
          <w:szCs w:val="38"/>
        </w:rPr>
        <w:t>，多出来的人只能在外面等着。这好比某些内存区域，只能供给固定数目的线程使用。</w:t>
      </w:r>
    </w:p>
    <w:p w14:paraId="7B6C4160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10.</w:t>
      </w:r>
    </w:p>
    <w:p w14:paraId="0315064D" w14:textId="2A4C8B35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45F65462" wp14:editId="7A765FF7">
            <wp:extent cx="5274310" cy="2637155"/>
            <wp:effectExtent l="0" t="0" r="2540" b="0"/>
            <wp:docPr id="3" name="图片 3" descr="http://www.ruanyifeng.com/blogimg/asset/201304/bg2013042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304/bg20130424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665A" w14:textId="77777777" w:rsidR="00FE32FD" w:rsidRDefault="00FE32FD" w:rsidP="00FE32FD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这时的解决方法，就是在门口挂</w:t>
      </w:r>
      <w:r>
        <w:rPr>
          <w:rFonts w:ascii="Georgia" w:hAnsi="Georgia"/>
          <w:color w:val="111111"/>
          <w:spacing w:val="-2"/>
          <w:sz w:val="38"/>
          <w:szCs w:val="38"/>
        </w:rPr>
        <w:t>n</w:t>
      </w:r>
      <w:r>
        <w:rPr>
          <w:rFonts w:ascii="Georgia" w:hAnsi="Georgia"/>
          <w:color w:val="111111"/>
          <w:spacing w:val="-2"/>
          <w:sz w:val="38"/>
          <w:szCs w:val="38"/>
        </w:rPr>
        <w:t>把钥匙。进去的人就取一把钥匙，出来时再把钥匙挂回原处。后到的人发现钥匙架空了，就知道必须在门口排队等着了。这种做法叫做</w:t>
      </w:r>
      <w:hyperlink r:id="rId17" w:tgtFrame="_blank" w:history="1">
        <w:r>
          <w:rPr>
            <w:rStyle w:val="a8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"</w:t>
        </w:r>
        <w:r>
          <w:rPr>
            <w:rStyle w:val="a8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信号量</w:t>
        </w:r>
        <w:r>
          <w:rPr>
            <w:rStyle w:val="a8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"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Semaphore</w:t>
      </w:r>
      <w:r>
        <w:rPr>
          <w:rFonts w:ascii="Georgia" w:hAnsi="Georgia"/>
          <w:color w:val="111111"/>
          <w:spacing w:val="-2"/>
          <w:sz w:val="38"/>
          <w:szCs w:val="38"/>
        </w:rPr>
        <w:t>），用来保证多个线程不会互相冲突。</w:t>
      </w:r>
    </w:p>
    <w:p w14:paraId="7626753E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不难看出，</w:t>
      </w:r>
      <w:r>
        <w:rPr>
          <w:rFonts w:ascii="Georgia" w:hAnsi="Georgia"/>
          <w:color w:val="111111"/>
          <w:spacing w:val="-2"/>
          <w:sz w:val="38"/>
          <w:szCs w:val="38"/>
        </w:rPr>
        <w:t>mutex</w:t>
      </w:r>
      <w:r>
        <w:rPr>
          <w:rFonts w:ascii="Georgia" w:hAnsi="Georgia"/>
          <w:color w:val="111111"/>
          <w:spacing w:val="-2"/>
          <w:sz w:val="38"/>
          <w:szCs w:val="38"/>
        </w:rPr>
        <w:t>是</w:t>
      </w:r>
      <w:r>
        <w:rPr>
          <w:rFonts w:ascii="Georgia" w:hAnsi="Georgia"/>
          <w:color w:val="111111"/>
          <w:spacing w:val="-2"/>
          <w:sz w:val="38"/>
          <w:szCs w:val="38"/>
        </w:rPr>
        <w:t>semaphore</w:t>
      </w:r>
      <w:r>
        <w:rPr>
          <w:rFonts w:ascii="Georgia" w:hAnsi="Georgia"/>
          <w:color w:val="111111"/>
          <w:spacing w:val="-2"/>
          <w:sz w:val="38"/>
          <w:szCs w:val="38"/>
        </w:rPr>
        <w:t>的一种特殊情况（</w:t>
      </w:r>
      <w:r>
        <w:rPr>
          <w:rFonts w:ascii="Georgia" w:hAnsi="Georgia"/>
          <w:color w:val="111111"/>
          <w:spacing w:val="-2"/>
          <w:sz w:val="38"/>
          <w:szCs w:val="38"/>
        </w:rPr>
        <w:t>n=1</w:t>
      </w:r>
      <w:r>
        <w:rPr>
          <w:rFonts w:ascii="Georgia" w:hAnsi="Georgia"/>
          <w:color w:val="111111"/>
          <w:spacing w:val="-2"/>
          <w:sz w:val="38"/>
          <w:szCs w:val="38"/>
        </w:rPr>
        <w:t>时）。也就是说，完全可以用后者替代前者。但是，因为</w:t>
      </w:r>
      <w:r>
        <w:rPr>
          <w:rFonts w:ascii="Georgia" w:hAnsi="Georgia"/>
          <w:color w:val="111111"/>
          <w:spacing w:val="-2"/>
          <w:sz w:val="38"/>
          <w:szCs w:val="38"/>
        </w:rPr>
        <w:t>mutex</w:t>
      </w:r>
      <w:r>
        <w:rPr>
          <w:rFonts w:ascii="Georgia" w:hAnsi="Georgia"/>
          <w:color w:val="111111"/>
          <w:spacing w:val="-2"/>
          <w:sz w:val="38"/>
          <w:szCs w:val="38"/>
        </w:rPr>
        <w:t>较为简单，且效率高，所以在必须保证资源独占的情况下，还是采用这种设计。</w:t>
      </w:r>
    </w:p>
    <w:p w14:paraId="3C6CC79B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11.</w:t>
      </w:r>
    </w:p>
    <w:p w14:paraId="3432575B" w14:textId="6F1BC3A5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16100FD7" wp14:editId="3448FCEC">
            <wp:extent cx="5238750" cy="3543300"/>
            <wp:effectExtent l="0" t="0" r="0" b="0"/>
            <wp:docPr id="2" name="图片 2" descr="http://www.ruanyifeng.com/blogimg/asset/201304/bg2013042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anyifeng.com/blogimg/asset/201304/bg20130424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13EE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操作系统的设计，因此可以归结为三点：</w:t>
      </w:r>
    </w:p>
    <w:p w14:paraId="705F4B14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Fonts w:ascii="Georgia" w:hAnsi="Georgia"/>
          <w:color w:val="111111"/>
          <w:spacing w:val="-2"/>
          <w:sz w:val="38"/>
          <w:szCs w:val="38"/>
        </w:rPr>
        <w:t>）以多进程形式，允许多个任务同时运行；</w:t>
      </w:r>
    </w:p>
    <w:p w14:paraId="12D03242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2</w:t>
      </w:r>
      <w:r>
        <w:rPr>
          <w:rFonts w:ascii="Georgia" w:hAnsi="Georgia"/>
          <w:color w:val="111111"/>
          <w:spacing w:val="-2"/>
          <w:sz w:val="38"/>
          <w:szCs w:val="38"/>
        </w:rPr>
        <w:t>）以多线程形式，允许单个任务分成不同的部分运行；</w:t>
      </w:r>
    </w:p>
    <w:p w14:paraId="5824C858" w14:textId="7F4EFAEA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3</w:t>
      </w:r>
      <w:r>
        <w:rPr>
          <w:rFonts w:ascii="Georgia" w:hAnsi="Georgia"/>
          <w:color w:val="111111"/>
          <w:spacing w:val="-2"/>
          <w:sz w:val="38"/>
          <w:szCs w:val="38"/>
        </w:rPr>
        <w:t>）提供协调机制，一方面防止进程之间和线程之间产生冲突，另一方面允许进程之间和线程之间共享资源。</w:t>
      </w:r>
    </w:p>
    <w:p w14:paraId="13FCD294" w14:textId="2D5EDC6B" w:rsidR="005F12E8" w:rsidRDefault="005F12E8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 w:rsidRPr="005F12E8">
        <w:rPr>
          <w:rFonts w:ascii="Georgia" w:hAnsi="Georgia"/>
          <w:color w:val="111111"/>
          <w:spacing w:val="-2"/>
          <w:sz w:val="38"/>
          <w:szCs w:val="38"/>
        </w:rPr>
        <w:t>http://www.ruanyifeng.com/blog/2013/04/processes_and_threads.html</w:t>
      </w:r>
    </w:p>
    <w:p w14:paraId="1626C4EB" w14:textId="77777777" w:rsidR="00FE32FD" w:rsidRDefault="00FE32FD" w:rsidP="00FE32FD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（完）</w:t>
      </w:r>
    </w:p>
    <w:p w14:paraId="58C7386B" w14:textId="77777777" w:rsidR="00FE32FD" w:rsidRDefault="00FE32FD"/>
    <w:sectPr w:rsidR="00FE3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59FC7" w14:textId="77777777" w:rsidR="00DC4C0D" w:rsidRDefault="00DC4C0D" w:rsidP="00FE32FD">
      <w:pPr>
        <w:spacing w:before="0" w:after="0"/>
      </w:pPr>
      <w:r>
        <w:separator/>
      </w:r>
    </w:p>
  </w:endnote>
  <w:endnote w:type="continuationSeparator" w:id="0">
    <w:p w14:paraId="26A5816C" w14:textId="77777777" w:rsidR="00DC4C0D" w:rsidRDefault="00DC4C0D" w:rsidP="00FE32F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05345" w14:textId="77777777" w:rsidR="00DC4C0D" w:rsidRDefault="00DC4C0D" w:rsidP="00FE32FD">
      <w:pPr>
        <w:spacing w:before="0" w:after="0"/>
      </w:pPr>
      <w:r>
        <w:separator/>
      </w:r>
    </w:p>
  </w:footnote>
  <w:footnote w:type="continuationSeparator" w:id="0">
    <w:p w14:paraId="2442C012" w14:textId="77777777" w:rsidR="00DC4C0D" w:rsidRDefault="00DC4C0D" w:rsidP="00FE32F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C9"/>
    <w:rsid w:val="00196BC9"/>
    <w:rsid w:val="00481211"/>
    <w:rsid w:val="004D2A11"/>
    <w:rsid w:val="005C56AC"/>
    <w:rsid w:val="005F12E8"/>
    <w:rsid w:val="00731B67"/>
    <w:rsid w:val="00C6761C"/>
    <w:rsid w:val="00DC4C0D"/>
    <w:rsid w:val="00DE18D2"/>
    <w:rsid w:val="00E200D9"/>
    <w:rsid w:val="00F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2FA37"/>
  <w15:chartTrackingRefBased/>
  <w15:docId w15:val="{8AB501D1-6329-4F19-A254-F5068AC9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8"/>
        <w:szCs w:val="22"/>
        <w:lang w:val="en-US" w:eastAsia="zh-CN" w:bidi="ar-SA"/>
      </w:rPr>
    </w:rPrDefault>
    <w:pPrDefault>
      <w:pPr>
        <w:spacing w:before="340" w:after="33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2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2F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E32FD"/>
    <w:pPr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E32FD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200D9"/>
    <w:pPr>
      <w:spacing w:before="0"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200D9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E20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://en.wikipedia.org/wiki/Semaphore_(programming)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://zh.wikipedia.org/wiki/%E4%BA%92%E6%96%A5%E9%94%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2019-03-03T03:00:00Z</dcterms:created>
  <dcterms:modified xsi:type="dcterms:W3CDTF">2019-04-15T06:41:00Z</dcterms:modified>
</cp:coreProperties>
</file>