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EE1C5E" w14:paraId="590767F5" wp14:textId="7DE5142F">
      <w:pPr>
        <w:pStyle w:val="Heading1"/>
      </w:pPr>
      <w:r w:rsidRPr="0BEE1C5E" w:rsidR="5DEA11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Los líderes sindicales de las prisiones se encierran en la sede de Instituciones Penitenciarias</w:t>
      </w:r>
    </w:p>
    <w:p xmlns:wp14="http://schemas.microsoft.com/office/word/2010/wordml" w14:paraId="2828EE70" wp14:textId="6B5810C1">
      <w:r w:rsidRPr="0BEE1C5E" w:rsidR="5DEA1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conflicto colectivo desencadenado en las prisiones bajo mando del Ministerio del Interior (todas menos las catalanas y las vascas) se ha encrespado más este martes. Los líderes de los sindicatos Acaip-UGT y CSIF Prisiones, </w:t>
      </w:r>
      <w:r w:rsidRPr="0BEE1C5E" w:rsidR="5DEA11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José Ramón López y Jorge Vilas, se han encerrado en la sede de la Secretaría General de Instituciones Penitenciarias, </w:t>
      </w:r>
      <w:r w:rsidRPr="0BEE1C5E" w:rsidR="5DEA1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la madrileña calle de Alcalá. Los dos dirigentes sindicales han aprovechado la celebración de una mesa delegada de Prisiones para quedarse en las instalaciones de la entidad que gobierna a más de 22.000 funcionarios y personal laboral adscrito a las cárceles.</w:t>
      </w:r>
    </w:p>
    <w:p xmlns:wp14="http://schemas.microsoft.com/office/word/2010/wordml" w14:paraId="4ED958CB" wp14:textId="7F39A24F">
      <w:r w:rsidRPr="0BEE1C5E" w:rsidR="5DEA1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motivo del encierro es </w:t>
      </w:r>
      <w:r w:rsidRPr="0BEE1C5E" w:rsidR="5DEA11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"mostrar el hartazgo</w:t>
      </w:r>
      <w:r w:rsidRPr="0BEE1C5E" w:rsidR="5DEA1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ante la situación generada por esta administración, que se ha mostrado totalmente incompetente e inoperante para solucionar los problemas de la institución y mejorar las condiciones laborales de sus empleados públicos", han difundido ambos sindicatos, los mayoritarios del sector, en una nota hecha pública al poco del comienzo del encierro.</w:t>
      </w:r>
    </w:p>
    <w:p xmlns:wp14="http://schemas.microsoft.com/office/word/2010/wordml" w14:paraId="7184B4E7" wp14:textId="2D53EDCB">
      <w:r w:rsidRPr="0BEE1C5E" w:rsidR="5DEA1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 la medida pretenden además llamar la atención del ministro del Interior, </w:t>
      </w:r>
      <w:r w:rsidRPr="0BEE1C5E" w:rsidR="5DEA11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Fernando Grande-Marlaska</w:t>
      </w:r>
      <w:r w:rsidRPr="0BEE1C5E" w:rsidR="5DEA1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quien, como recuerda el comunicado, llegó al departamento con una situación parecida: los representantes de los trabajadores penitenciarios estaban también encerrados en 2018, en otra pugna laboral con el departamento. "Las relaciones entre trabajadores y administración se ha deteriorado de tal manera que hemos tenido que volver al punto de partida", explica el comunicado.</w:t>
      </w:r>
    </w:p>
    <w:p xmlns:wp14="http://schemas.microsoft.com/office/word/2010/wordml" w14:paraId="236D07D1" wp14:textId="57E107C1">
      <w:r w:rsidRPr="0BEE1C5E" w:rsidR="5DEA1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Desde el pasado 20 de septiembre, los dos sindicatos mantienen con Instituciones Penitenciarias un conflicto colectivo en el que reclaman, entre otras medidas, una </w:t>
      </w:r>
      <w:r w:rsidRPr="0BEE1C5E" w:rsidR="5DEA11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equiparación salarial interna entre funcionarios que hagan el mismo trabajo</w:t>
      </w:r>
      <w:r w:rsidRPr="0BEE1C5E" w:rsidR="5DEA1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distintos centros penitenciarios, una reclasificación del medio centenar de cárceles del Estado, formación universal para los miembros del colectivo y la declaración de agentes de autoridad (ya propuesta por el PSOE y Unidas-Podemos en una enmienda a la reforma de Ley de Seguridad Ciudadana, pero considerada insuficiente por las dos centrales.</w:t>
      </w:r>
    </w:p>
    <w:p xmlns:wp14="http://schemas.microsoft.com/office/word/2010/wordml" w:rsidP="0BEE1C5E" w14:paraId="5C1A07E2" wp14:textId="7F2DBD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658A4"/>
    <w:rsid w:val="0BEE1C5E"/>
    <w:rsid w:val="5DEA11E2"/>
    <w:rsid w:val="622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58A4"/>
  <w15:chartTrackingRefBased/>
  <w15:docId w15:val="{80FA4F4A-0D68-4157-92C2-92FCA93D3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2021-11-16T12:32:48.8860838Z</dcterms:created>
  <dcterms:modified xsi:type="dcterms:W3CDTF">2021-11-16T12:33:28.1480548Z</dcterms:modified>
  <dc:creator>CARLOS YANGUAS DURAN</dc:creator>
  <lastModifiedBy>CARLOS YANGUAS DURAN</lastModifiedBy>
</coreProperties>
</file>