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5D60" w:rsidRPr="00AE5D60" w:rsidRDefault="00AE5D60" w:rsidP="00AE5D60">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ES"/>
        </w:rPr>
      </w:pPr>
      <w:r w:rsidRPr="00AE5D60">
        <w:rPr>
          <w:rFonts w:ascii="Times New Roman" w:eastAsia="Times New Roman" w:hAnsi="Times New Roman" w:cs="Times New Roman"/>
          <w:b/>
          <w:bCs/>
          <w:kern w:val="36"/>
          <w:sz w:val="48"/>
          <w:szCs w:val="48"/>
          <w:lang w:eastAsia="es-ES"/>
        </w:rPr>
        <w:t>Ciudadanos se deshilacha por los municipios por presentarse "como fuera" en las elecciones de 2019</w:t>
      </w:r>
    </w:p>
    <w:p w:rsidR="00AE5D60" w:rsidRPr="00AE5D60" w:rsidRDefault="00AE5D60" w:rsidP="00AE5D60">
      <w:pPr>
        <w:spacing w:before="100" w:beforeAutospacing="1" w:after="100" w:afterAutospacing="1" w:line="240" w:lineRule="auto"/>
        <w:jc w:val="both"/>
        <w:rPr>
          <w:rFonts w:ascii="Times New Roman" w:eastAsia="Times New Roman" w:hAnsi="Times New Roman" w:cs="Times New Roman"/>
          <w:sz w:val="24"/>
          <w:szCs w:val="24"/>
          <w:lang w:eastAsia="es-ES"/>
        </w:rPr>
      </w:pPr>
      <w:r w:rsidRPr="00AE5D60">
        <w:rPr>
          <w:rFonts w:ascii="Times New Roman" w:eastAsia="Times New Roman" w:hAnsi="Times New Roman" w:cs="Times New Roman"/>
          <w:sz w:val="24"/>
          <w:szCs w:val="24"/>
          <w:lang w:eastAsia="es-ES"/>
        </w:rPr>
        <w:t>La dirección ve el foco de las fugas en los que engordaron listas y buscan en el PP un futuro</w:t>
      </w:r>
    </w:p>
    <w:p w:rsidR="00AE5D60" w:rsidRPr="00AE5D60" w:rsidRDefault="00AE5D60" w:rsidP="00AE5D60">
      <w:pPr>
        <w:spacing w:before="100" w:beforeAutospacing="1" w:after="100" w:afterAutospacing="1" w:line="240" w:lineRule="auto"/>
        <w:jc w:val="both"/>
        <w:rPr>
          <w:rFonts w:ascii="Times New Roman" w:eastAsia="Times New Roman" w:hAnsi="Times New Roman" w:cs="Times New Roman"/>
          <w:sz w:val="24"/>
          <w:szCs w:val="24"/>
          <w:lang w:eastAsia="es-ES"/>
        </w:rPr>
      </w:pPr>
      <w:r w:rsidRPr="00AE5D60">
        <w:rPr>
          <w:rFonts w:ascii="Times New Roman" w:eastAsia="Times New Roman" w:hAnsi="Times New Roman" w:cs="Times New Roman"/>
          <w:sz w:val="24"/>
          <w:szCs w:val="24"/>
          <w:lang w:eastAsia="es-ES"/>
        </w:rPr>
        <w:t xml:space="preserve">La fuga de cargos al </w:t>
      </w:r>
      <w:hyperlink r:id="rId5" w:history="1">
        <w:r w:rsidRPr="00AE5D60">
          <w:rPr>
            <w:rFonts w:ascii="Times New Roman" w:eastAsia="Times New Roman" w:hAnsi="Times New Roman" w:cs="Times New Roman"/>
            <w:color w:val="0000FF"/>
            <w:sz w:val="24"/>
            <w:szCs w:val="24"/>
            <w:u w:val="single"/>
            <w:lang w:eastAsia="es-ES"/>
          </w:rPr>
          <w:t>PP</w:t>
        </w:r>
      </w:hyperlink>
      <w:r w:rsidRPr="00AE5D60">
        <w:rPr>
          <w:rFonts w:ascii="Times New Roman" w:eastAsia="Times New Roman" w:hAnsi="Times New Roman" w:cs="Times New Roman"/>
          <w:sz w:val="24"/>
          <w:szCs w:val="24"/>
          <w:lang w:eastAsia="es-ES"/>
        </w:rPr>
        <w:t xml:space="preserve">, las bajas de militantes y los enredos autonómicos están poniendo a prueba la resistencia de </w:t>
      </w:r>
      <w:hyperlink r:id="rId6" w:history="1">
        <w:r w:rsidRPr="00AE5D60">
          <w:rPr>
            <w:rFonts w:ascii="Times New Roman" w:eastAsia="Times New Roman" w:hAnsi="Times New Roman" w:cs="Times New Roman"/>
            <w:color w:val="0000FF"/>
            <w:sz w:val="24"/>
            <w:szCs w:val="24"/>
            <w:u w:val="single"/>
            <w:lang w:eastAsia="es-ES"/>
          </w:rPr>
          <w:t>Ciudadanos</w:t>
        </w:r>
      </w:hyperlink>
      <w:r w:rsidRPr="00AE5D60">
        <w:rPr>
          <w:rFonts w:ascii="Times New Roman" w:eastAsia="Times New Roman" w:hAnsi="Times New Roman" w:cs="Times New Roman"/>
          <w:sz w:val="24"/>
          <w:szCs w:val="24"/>
          <w:lang w:eastAsia="es-ES"/>
        </w:rPr>
        <w:t xml:space="preserve">. En una radiografía al partido se vería que </w:t>
      </w:r>
      <w:hyperlink r:id="rId7" w:history="1">
        <w:r w:rsidRPr="00AE5D60">
          <w:rPr>
            <w:rFonts w:ascii="Times New Roman" w:eastAsia="Times New Roman" w:hAnsi="Times New Roman" w:cs="Times New Roman"/>
            <w:color w:val="0000FF"/>
            <w:sz w:val="24"/>
            <w:szCs w:val="24"/>
            <w:u w:val="single"/>
            <w:lang w:eastAsia="es-ES"/>
          </w:rPr>
          <w:t>Inés Arrimadas</w:t>
        </w:r>
      </w:hyperlink>
      <w:r w:rsidRPr="00AE5D60">
        <w:rPr>
          <w:rFonts w:ascii="Times New Roman" w:eastAsia="Times New Roman" w:hAnsi="Times New Roman" w:cs="Times New Roman"/>
          <w:sz w:val="24"/>
          <w:szCs w:val="24"/>
          <w:lang w:eastAsia="es-ES"/>
        </w:rPr>
        <w:t xml:space="preserve"> mantiene el control en las direcciones regionales, donde no obstante han aflorado los críticos, pero que las fracturas con mal pronóstico están principalmente en los entornos provinciales y municipales, que por muy pequeñas que sean, son las más difíciles de curar. Luego están las deserciones de diputados regionales, que son las más mediáticas, y que el </w:t>
      </w:r>
      <w:r w:rsidRPr="00AE5D60">
        <w:rPr>
          <w:rFonts w:ascii="Times New Roman" w:eastAsia="Times New Roman" w:hAnsi="Times New Roman" w:cs="Times New Roman"/>
          <w:b/>
          <w:bCs/>
          <w:sz w:val="24"/>
          <w:szCs w:val="24"/>
          <w:lang w:eastAsia="es-ES"/>
        </w:rPr>
        <w:t xml:space="preserve">PP </w:t>
      </w:r>
      <w:r w:rsidRPr="00AE5D60">
        <w:rPr>
          <w:rFonts w:ascii="Times New Roman" w:eastAsia="Times New Roman" w:hAnsi="Times New Roman" w:cs="Times New Roman"/>
          <w:sz w:val="24"/>
          <w:szCs w:val="24"/>
          <w:lang w:eastAsia="es-ES"/>
        </w:rPr>
        <w:t xml:space="preserve">usa en su "opa hostil", como denuncia la formación </w:t>
      </w:r>
      <w:r w:rsidRPr="00AE5D60">
        <w:rPr>
          <w:rFonts w:ascii="Times New Roman" w:eastAsia="Times New Roman" w:hAnsi="Times New Roman" w:cs="Times New Roman"/>
          <w:i/>
          <w:iCs/>
          <w:sz w:val="24"/>
          <w:szCs w:val="24"/>
          <w:lang w:eastAsia="es-ES"/>
        </w:rPr>
        <w:t>naranja</w:t>
      </w:r>
      <w:r w:rsidRPr="00AE5D60">
        <w:rPr>
          <w:rFonts w:ascii="Times New Roman" w:eastAsia="Times New Roman" w:hAnsi="Times New Roman" w:cs="Times New Roman"/>
          <w:sz w:val="24"/>
          <w:szCs w:val="24"/>
          <w:lang w:eastAsia="es-ES"/>
        </w:rPr>
        <w:t>, para proyectar un partido en descomposición.</w:t>
      </w:r>
    </w:p>
    <w:p w:rsidR="00AE5D60" w:rsidRPr="00AE5D60" w:rsidRDefault="00AE5D60" w:rsidP="00AE5D60">
      <w:pPr>
        <w:spacing w:before="100" w:beforeAutospacing="1" w:after="100" w:afterAutospacing="1" w:line="240" w:lineRule="auto"/>
        <w:jc w:val="both"/>
        <w:rPr>
          <w:rFonts w:ascii="Times New Roman" w:eastAsia="Times New Roman" w:hAnsi="Times New Roman" w:cs="Times New Roman"/>
          <w:sz w:val="24"/>
          <w:szCs w:val="24"/>
          <w:lang w:eastAsia="es-ES"/>
        </w:rPr>
      </w:pPr>
      <w:r w:rsidRPr="00AE5D60">
        <w:rPr>
          <w:rFonts w:ascii="Times New Roman" w:eastAsia="Times New Roman" w:hAnsi="Times New Roman" w:cs="Times New Roman"/>
          <w:sz w:val="24"/>
          <w:szCs w:val="24"/>
          <w:lang w:eastAsia="es-ES"/>
        </w:rPr>
        <w:t xml:space="preserve">Entre los problemas que sufre, </w:t>
      </w:r>
      <w:r w:rsidRPr="00AE5D60">
        <w:rPr>
          <w:rFonts w:ascii="Times New Roman" w:eastAsia="Times New Roman" w:hAnsi="Times New Roman" w:cs="Times New Roman"/>
          <w:b/>
          <w:bCs/>
          <w:sz w:val="24"/>
          <w:szCs w:val="24"/>
          <w:lang w:eastAsia="es-ES"/>
        </w:rPr>
        <w:t xml:space="preserve">Cs </w:t>
      </w:r>
      <w:r w:rsidRPr="00AE5D60">
        <w:rPr>
          <w:rFonts w:ascii="Times New Roman" w:eastAsia="Times New Roman" w:hAnsi="Times New Roman" w:cs="Times New Roman"/>
          <w:sz w:val="24"/>
          <w:szCs w:val="24"/>
          <w:lang w:eastAsia="es-ES"/>
        </w:rPr>
        <w:t xml:space="preserve">está pagando en gran medida el "error" de 2019 de presentarse a toda costa </w:t>
      </w:r>
      <w:r w:rsidRPr="00AE5D60">
        <w:rPr>
          <w:rFonts w:ascii="Times New Roman" w:eastAsia="Times New Roman" w:hAnsi="Times New Roman" w:cs="Times New Roman"/>
          <w:b/>
          <w:bCs/>
          <w:sz w:val="24"/>
          <w:szCs w:val="24"/>
          <w:lang w:eastAsia="es-ES"/>
        </w:rPr>
        <w:t>en el mayor número posible de municipios</w:t>
      </w:r>
      <w:r w:rsidRPr="00AE5D60">
        <w:rPr>
          <w:rFonts w:ascii="Times New Roman" w:eastAsia="Times New Roman" w:hAnsi="Times New Roman" w:cs="Times New Roman"/>
          <w:sz w:val="24"/>
          <w:szCs w:val="24"/>
          <w:lang w:eastAsia="es-ES"/>
        </w:rPr>
        <w:t xml:space="preserve">. Es decir, de haber querido implantarse territorialmente a golpe de lista electoral y de promesas de futuro para </w:t>
      </w:r>
      <w:bookmarkStart w:id="0" w:name="_GoBack"/>
      <w:bookmarkEnd w:id="0"/>
      <w:r w:rsidRPr="00AE5D60">
        <w:rPr>
          <w:rFonts w:ascii="Times New Roman" w:eastAsia="Times New Roman" w:hAnsi="Times New Roman" w:cs="Times New Roman"/>
          <w:sz w:val="24"/>
          <w:szCs w:val="24"/>
          <w:lang w:eastAsia="es-ES"/>
        </w:rPr>
        <w:t xml:space="preserve">muchos cargos y cuadros que se alistaron para ejecutar aquella expansión exprés. Ese plan sólo tenía por objetivo dar "como fuera" un estirón y colocarse a la altura de </w:t>
      </w:r>
      <w:hyperlink r:id="rId8" w:history="1">
        <w:r w:rsidRPr="00AE5D60">
          <w:rPr>
            <w:rFonts w:ascii="Times New Roman" w:eastAsia="Times New Roman" w:hAnsi="Times New Roman" w:cs="Times New Roman"/>
            <w:color w:val="0000FF"/>
            <w:sz w:val="24"/>
            <w:szCs w:val="24"/>
            <w:u w:val="single"/>
            <w:lang w:eastAsia="es-ES"/>
          </w:rPr>
          <w:t xml:space="preserve">PSOE </w:t>
        </w:r>
      </w:hyperlink>
      <w:r w:rsidRPr="00AE5D60">
        <w:rPr>
          <w:rFonts w:ascii="Times New Roman" w:eastAsia="Times New Roman" w:hAnsi="Times New Roman" w:cs="Times New Roman"/>
          <w:sz w:val="24"/>
          <w:szCs w:val="24"/>
          <w:lang w:eastAsia="es-ES"/>
        </w:rPr>
        <w:t xml:space="preserve">y </w:t>
      </w:r>
      <w:hyperlink r:id="rId9" w:history="1">
        <w:r w:rsidRPr="00AE5D60">
          <w:rPr>
            <w:rFonts w:ascii="Times New Roman" w:eastAsia="Times New Roman" w:hAnsi="Times New Roman" w:cs="Times New Roman"/>
            <w:color w:val="0000FF"/>
            <w:sz w:val="24"/>
            <w:szCs w:val="24"/>
            <w:u w:val="single"/>
            <w:lang w:eastAsia="es-ES"/>
          </w:rPr>
          <w:t xml:space="preserve">PP </w:t>
        </w:r>
      </w:hyperlink>
      <w:r w:rsidRPr="00AE5D60">
        <w:rPr>
          <w:rFonts w:ascii="Times New Roman" w:eastAsia="Times New Roman" w:hAnsi="Times New Roman" w:cs="Times New Roman"/>
          <w:sz w:val="24"/>
          <w:szCs w:val="24"/>
          <w:lang w:eastAsia="es-ES"/>
        </w:rPr>
        <w:t xml:space="preserve">para llevar a </w:t>
      </w:r>
      <w:hyperlink r:id="rId10" w:history="1">
        <w:r w:rsidRPr="00AE5D60">
          <w:rPr>
            <w:rFonts w:ascii="Times New Roman" w:eastAsia="Times New Roman" w:hAnsi="Times New Roman" w:cs="Times New Roman"/>
            <w:color w:val="0000FF"/>
            <w:sz w:val="24"/>
            <w:szCs w:val="24"/>
            <w:u w:val="single"/>
            <w:lang w:eastAsia="es-ES"/>
          </w:rPr>
          <w:t>Albert Rivera</w:t>
        </w:r>
      </w:hyperlink>
      <w:r w:rsidRPr="00AE5D60">
        <w:rPr>
          <w:rFonts w:ascii="Times New Roman" w:eastAsia="Times New Roman" w:hAnsi="Times New Roman" w:cs="Times New Roman"/>
          <w:sz w:val="24"/>
          <w:szCs w:val="24"/>
          <w:lang w:eastAsia="es-ES"/>
        </w:rPr>
        <w:t xml:space="preserve"> a </w:t>
      </w:r>
      <w:r w:rsidRPr="00AE5D60">
        <w:rPr>
          <w:rFonts w:ascii="Times New Roman" w:eastAsia="Times New Roman" w:hAnsi="Times New Roman" w:cs="Times New Roman"/>
          <w:b/>
          <w:bCs/>
          <w:sz w:val="24"/>
          <w:szCs w:val="24"/>
          <w:lang w:eastAsia="es-ES"/>
        </w:rPr>
        <w:t>La Moncloa</w:t>
      </w:r>
      <w:r w:rsidRPr="00AE5D60">
        <w:rPr>
          <w:rFonts w:ascii="Times New Roman" w:eastAsia="Times New Roman" w:hAnsi="Times New Roman" w:cs="Times New Roman"/>
          <w:sz w:val="24"/>
          <w:szCs w:val="24"/>
          <w:lang w:eastAsia="es-ES"/>
        </w:rPr>
        <w:t xml:space="preserve"> o, al menos, adelantar al </w:t>
      </w:r>
      <w:r w:rsidRPr="00AE5D60">
        <w:rPr>
          <w:rFonts w:ascii="Times New Roman" w:eastAsia="Times New Roman" w:hAnsi="Times New Roman" w:cs="Times New Roman"/>
          <w:b/>
          <w:bCs/>
          <w:sz w:val="24"/>
          <w:szCs w:val="24"/>
          <w:lang w:eastAsia="es-ES"/>
        </w:rPr>
        <w:t>PP</w:t>
      </w:r>
      <w:r w:rsidRPr="00AE5D60">
        <w:rPr>
          <w:rFonts w:ascii="Times New Roman" w:eastAsia="Times New Roman" w:hAnsi="Times New Roman" w:cs="Times New Roman"/>
          <w:sz w:val="24"/>
          <w:szCs w:val="24"/>
          <w:lang w:eastAsia="es-ES"/>
        </w:rPr>
        <w:t xml:space="preserve">. </w:t>
      </w:r>
      <w:r w:rsidRPr="00AE5D60">
        <w:rPr>
          <w:rFonts w:ascii="Times New Roman" w:eastAsia="Times New Roman" w:hAnsi="Times New Roman" w:cs="Times New Roman"/>
          <w:sz w:val="24"/>
          <w:szCs w:val="24"/>
          <w:lang w:eastAsia="es-ES"/>
        </w:rPr>
        <w:br/>
      </w:r>
      <w:r w:rsidRPr="00AE5D60">
        <w:rPr>
          <w:rFonts w:ascii="Times New Roman" w:eastAsia="Times New Roman" w:hAnsi="Times New Roman" w:cs="Times New Roman"/>
          <w:sz w:val="24"/>
          <w:szCs w:val="24"/>
          <w:lang w:eastAsia="es-ES"/>
        </w:rPr>
        <w:br/>
        <w:t xml:space="preserve">Ahora fuentes de la dirección de </w:t>
      </w:r>
      <w:r w:rsidRPr="00AE5D60">
        <w:rPr>
          <w:rFonts w:ascii="Times New Roman" w:eastAsia="Times New Roman" w:hAnsi="Times New Roman" w:cs="Times New Roman"/>
          <w:b/>
          <w:bCs/>
          <w:sz w:val="24"/>
          <w:szCs w:val="24"/>
          <w:lang w:eastAsia="es-ES"/>
        </w:rPr>
        <w:t xml:space="preserve">Cs </w:t>
      </w:r>
      <w:r w:rsidRPr="00AE5D60">
        <w:rPr>
          <w:rFonts w:ascii="Times New Roman" w:eastAsia="Times New Roman" w:hAnsi="Times New Roman" w:cs="Times New Roman"/>
          <w:sz w:val="24"/>
          <w:szCs w:val="24"/>
          <w:lang w:eastAsia="es-ES"/>
        </w:rPr>
        <w:t>analizan que ése es el "origen de los males". Pues es el eslabón más débil y susceptible de irse en busca de la supervivencia. No sólo son concejales, sino también cuadros internos que se multiplicaron en las estructuras del propio partido y que ahora ven cortada su aspiración de subir en el escalafón.</w:t>
      </w:r>
      <w:r w:rsidRPr="00AE5D60">
        <w:rPr>
          <w:rFonts w:ascii="Times New Roman" w:eastAsia="Times New Roman" w:hAnsi="Times New Roman" w:cs="Times New Roman"/>
          <w:sz w:val="24"/>
          <w:szCs w:val="24"/>
          <w:lang w:eastAsia="es-ES"/>
        </w:rPr>
        <w:br/>
        <w:t xml:space="preserve">Muchas de esas personas fueron situadas en esos puestos por el entonces secretario de Organización, </w:t>
      </w:r>
      <w:r w:rsidRPr="00AE5D60">
        <w:rPr>
          <w:rFonts w:ascii="Times New Roman" w:eastAsia="Times New Roman" w:hAnsi="Times New Roman" w:cs="Times New Roman"/>
          <w:b/>
          <w:bCs/>
          <w:sz w:val="24"/>
          <w:szCs w:val="24"/>
          <w:lang w:eastAsia="es-ES"/>
        </w:rPr>
        <w:t>Fran Hervías,</w:t>
      </w:r>
      <w:r w:rsidRPr="00AE5D60">
        <w:rPr>
          <w:rFonts w:ascii="Times New Roman" w:eastAsia="Times New Roman" w:hAnsi="Times New Roman" w:cs="Times New Roman"/>
          <w:sz w:val="24"/>
          <w:szCs w:val="24"/>
          <w:lang w:eastAsia="es-ES"/>
        </w:rPr>
        <w:t xml:space="preserve"> quien hoy en día pilota la "opa hostil" de fichajes de cargos de Cs desde un despacho en la planta noble de Génova.</w:t>
      </w:r>
    </w:p>
    <w:p w:rsidR="00AE5D60" w:rsidRPr="00AE5D60" w:rsidRDefault="00AE5D60" w:rsidP="00AE5D60">
      <w:pPr>
        <w:spacing w:before="100" w:beforeAutospacing="1" w:after="100" w:afterAutospacing="1" w:line="240" w:lineRule="auto"/>
        <w:jc w:val="both"/>
        <w:rPr>
          <w:rFonts w:ascii="Times New Roman" w:eastAsia="Times New Roman" w:hAnsi="Times New Roman" w:cs="Times New Roman"/>
          <w:sz w:val="24"/>
          <w:szCs w:val="24"/>
          <w:lang w:eastAsia="es-ES"/>
        </w:rPr>
      </w:pPr>
      <w:r w:rsidRPr="00AE5D60">
        <w:rPr>
          <w:rFonts w:ascii="Times New Roman" w:eastAsia="Times New Roman" w:hAnsi="Times New Roman" w:cs="Times New Roman"/>
          <w:sz w:val="24"/>
          <w:szCs w:val="24"/>
          <w:lang w:eastAsia="es-ES"/>
        </w:rPr>
        <w:t xml:space="preserve">EL MUNDO cuantificaba en septiembre que eran cerca de </w:t>
      </w:r>
      <w:r w:rsidRPr="00AE5D60">
        <w:rPr>
          <w:rFonts w:ascii="Times New Roman" w:eastAsia="Times New Roman" w:hAnsi="Times New Roman" w:cs="Times New Roman"/>
          <w:b/>
          <w:bCs/>
          <w:sz w:val="24"/>
          <w:szCs w:val="24"/>
          <w:lang w:eastAsia="es-ES"/>
        </w:rPr>
        <w:t>160 cargos públicos de Cs</w:t>
      </w:r>
      <w:r w:rsidRPr="00AE5D60">
        <w:rPr>
          <w:rFonts w:ascii="Times New Roman" w:eastAsia="Times New Roman" w:hAnsi="Times New Roman" w:cs="Times New Roman"/>
          <w:sz w:val="24"/>
          <w:szCs w:val="24"/>
          <w:lang w:eastAsia="es-ES"/>
        </w:rPr>
        <w:t xml:space="preserve"> los que se habían marchado al </w:t>
      </w:r>
      <w:r w:rsidRPr="00AE5D60">
        <w:rPr>
          <w:rFonts w:ascii="Times New Roman" w:eastAsia="Times New Roman" w:hAnsi="Times New Roman" w:cs="Times New Roman"/>
          <w:b/>
          <w:bCs/>
          <w:sz w:val="24"/>
          <w:szCs w:val="24"/>
          <w:lang w:eastAsia="es-ES"/>
        </w:rPr>
        <w:t xml:space="preserve">PP </w:t>
      </w:r>
      <w:r w:rsidRPr="00AE5D60">
        <w:rPr>
          <w:rFonts w:ascii="Times New Roman" w:eastAsia="Times New Roman" w:hAnsi="Times New Roman" w:cs="Times New Roman"/>
          <w:sz w:val="24"/>
          <w:szCs w:val="24"/>
          <w:lang w:eastAsia="es-ES"/>
        </w:rPr>
        <w:t>reteniendo su acta desde que se produjo el derrumbe electoral de noviembre de 2019. Casi todos en los últimos seis meses a raíz de la calamitosa moción de censura en Murcia. Representaban alrededor del 5% del total de cargos públicos del partido en toda España.</w:t>
      </w:r>
    </w:p>
    <w:p w:rsidR="00AE5D60" w:rsidRPr="00AE5D60" w:rsidRDefault="00AE5D60" w:rsidP="00AE5D60">
      <w:pPr>
        <w:spacing w:before="100" w:beforeAutospacing="1" w:after="100" w:afterAutospacing="1" w:line="240" w:lineRule="auto"/>
        <w:jc w:val="both"/>
        <w:rPr>
          <w:rFonts w:ascii="Times New Roman" w:eastAsia="Times New Roman" w:hAnsi="Times New Roman" w:cs="Times New Roman"/>
          <w:sz w:val="24"/>
          <w:szCs w:val="24"/>
          <w:lang w:eastAsia="es-ES"/>
        </w:rPr>
      </w:pPr>
      <w:r w:rsidRPr="00AE5D60">
        <w:rPr>
          <w:rFonts w:ascii="Times New Roman" w:eastAsia="Times New Roman" w:hAnsi="Times New Roman" w:cs="Times New Roman"/>
          <w:sz w:val="24"/>
          <w:szCs w:val="24"/>
          <w:lang w:eastAsia="es-ES"/>
        </w:rPr>
        <w:t>Hoy aquellas 160 fugas se van aproximando a las 180 con los</w:t>
      </w:r>
      <w:hyperlink r:id="rId11" w:history="1">
        <w:r w:rsidRPr="00AE5D60">
          <w:rPr>
            <w:rFonts w:ascii="Times New Roman" w:eastAsia="Times New Roman" w:hAnsi="Times New Roman" w:cs="Times New Roman"/>
            <w:color w:val="0000FF"/>
            <w:sz w:val="24"/>
            <w:szCs w:val="24"/>
            <w:u w:val="single"/>
            <w:lang w:eastAsia="es-ES"/>
          </w:rPr>
          <w:t xml:space="preserve"> nuevos casos</w:t>
        </w:r>
      </w:hyperlink>
      <w:r w:rsidRPr="00AE5D60">
        <w:rPr>
          <w:rFonts w:ascii="Times New Roman" w:eastAsia="Times New Roman" w:hAnsi="Times New Roman" w:cs="Times New Roman"/>
          <w:sz w:val="24"/>
          <w:szCs w:val="24"/>
          <w:lang w:eastAsia="es-ES"/>
        </w:rPr>
        <w:t>. En ese marco global, se cuentan un diputado, dos senadores y 14 parlamentarios autonómicos. Lo que evidencia que la inmensa mayoría son concejales. No obstante, el peso político y el impacto que supone la marcha de los diputados es un daño poderoso e incuestionable.</w:t>
      </w:r>
      <w:r w:rsidRPr="00AE5D60">
        <w:rPr>
          <w:rFonts w:ascii="Times New Roman" w:eastAsia="Times New Roman" w:hAnsi="Times New Roman" w:cs="Times New Roman"/>
          <w:sz w:val="24"/>
          <w:szCs w:val="24"/>
          <w:lang w:eastAsia="es-ES"/>
        </w:rPr>
        <w:br/>
        <w:t xml:space="preserve">Y lo evidencia el caso del único parlamentario autonómico que </w:t>
      </w:r>
      <w:hyperlink r:id="rId12" w:history="1">
        <w:r w:rsidRPr="00AE5D60">
          <w:rPr>
            <w:rFonts w:ascii="Times New Roman" w:eastAsia="Times New Roman" w:hAnsi="Times New Roman" w:cs="Times New Roman"/>
            <w:color w:val="0000FF"/>
            <w:sz w:val="24"/>
            <w:szCs w:val="24"/>
            <w:u w:val="single"/>
            <w:lang w:eastAsia="es-ES"/>
          </w:rPr>
          <w:t>se ha ido al PP</w:t>
        </w:r>
      </w:hyperlink>
      <w:r w:rsidRPr="00AE5D60">
        <w:rPr>
          <w:rFonts w:ascii="Times New Roman" w:eastAsia="Times New Roman" w:hAnsi="Times New Roman" w:cs="Times New Roman"/>
          <w:sz w:val="24"/>
          <w:szCs w:val="24"/>
          <w:lang w:eastAsia="es-ES"/>
        </w:rPr>
        <w:t xml:space="preserve"> en los últimos meses:</w:t>
      </w:r>
      <w:r w:rsidRPr="00AE5D60">
        <w:rPr>
          <w:rFonts w:ascii="Times New Roman" w:eastAsia="Times New Roman" w:hAnsi="Times New Roman" w:cs="Times New Roman"/>
          <w:b/>
          <w:bCs/>
          <w:sz w:val="24"/>
          <w:szCs w:val="24"/>
          <w:lang w:eastAsia="es-ES"/>
        </w:rPr>
        <w:t xml:space="preserve"> Luis Gordillo</w:t>
      </w:r>
      <w:r w:rsidRPr="00AE5D60">
        <w:rPr>
          <w:rFonts w:ascii="Times New Roman" w:eastAsia="Times New Roman" w:hAnsi="Times New Roman" w:cs="Times New Roman"/>
          <w:sz w:val="24"/>
          <w:szCs w:val="24"/>
          <w:lang w:eastAsia="es-ES"/>
        </w:rPr>
        <w:t>. El suyo ha sido especialmente "doloroso" para Cs porque ha permitido que el PP pudiese dar por rota la coalición que les unió por primera vez en unas elecciones.</w:t>
      </w:r>
    </w:p>
    <w:p w:rsidR="00AE5D60" w:rsidRPr="00AE5D60" w:rsidRDefault="00AE5D60" w:rsidP="00AE5D60">
      <w:pPr>
        <w:spacing w:before="100" w:beforeAutospacing="1" w:after="100" w:afterAutospacing="1" w:line="240" w:lineRule="auto"/>
        <w:jc w:val="both"/>
        <w:rPr>
          <w:rFonts w:ascii="Times New Roman" w:eastAsia="Times New Roman" w:hAnsi="Times New Roman" w:cs="Times New Roman"/>
          <w:sz w:val="24"/>
          <w:szCs w:val="24"/>
          <w:lang w:eastAsia="es-ES"/>
        </w:rPr>
      </w:pPr>
      <w:r w:rsidRPr="00AE5D60">
        <w:rPr>
          <w:rFonts w:ascii="Times New Roman" w:eastAsia="Times New Roman" w:hAnsi="Times New Roman" w:cs="Times New Roman"/>
          <w:sz w:val="24"/>
          <w:szCs w:val="24"/>
          <w:lang w:eastAsia="es-ES"/>
        </w:rPr>
        <w:lastRenderedPageBreak/>
        <w:t xml:space="preserve">Gordillo sigue en el grupo parlamentario que comparten PP y Cs en el Parlamento Vasco pero ahora lo hace afiliado a los populares. Eso sitúa a </w:t>
      </w:r>
      <w:proofErr w:type="gramStart"/>
      <w:r w:rsidRPr="00AE5D60">
        <w:rPr>
          <w:rFonts w:ascii="Times New Roman" w:eastAsia="Times New Roman" w:hAnsi="Times New Roman" w:cs="Times New Roman"/>
          <w:sz w:val="24"/>
          <w:szCs w:val="24"/>
          <w:lang w:eastAsia="es-ES"/>
        </w:rPr>
        <w:t>los</w:t>
      </w:r>
      <w:proofErr w:type="gramEnd"/>
      <w:r w:rsidRPr="00AE5D60">
        <w:rPr>
          <w:rFonts w:ascii="Times New Roman" w:eastAsia="Times New Roman" w:hAnsi="Times New Roman" w:cs="Times New Roman"/>
          <w:sz w:val="24"/>
          <w:szCs w:val="24"/>
          <w:lang w:eastAsia="es-ES"/>
        </w:rPr>
        <w:t xml:space="preserve"> naranjas con tan sólo un miembro dentro de ese grupo y, lo que es peor, deja a los de </w:t>
      </w:r>
      <w:proofErr w:type="spellStart"/>
      <w:r w:rsidRPr="00AE5D60">
        <w:rPr>
          <w:rFonts w:ascii="Times New Roman" w:eastAsia="Times New Roman" w:hAnsi="Times New Roman" w:cs="Times New Roman"/>
          <w:sz w:val="24"/>
          <w:szCs w:val="24"/>
          <w:lang w:eastAsia="es-ES"/>
        </w:rPr>
        <w:t>Arrimadassin</w:t>
      </w:r>
      <w:proofErr w:type="spellEnd"/>
      <w:r w:rsidRPr="00AE5D60">
        <w:rPr>
          <w:rFonts w:ascii="Times New Roman" w:eastAsia="Times New Roman" w:hAnsi="Times New Roman" w:cs="Times New Roman"/>
          <w:sz w:val="24"/>
          <w:szCs w:val="24"/>
          <w:lang w:eastAsia="es-ES"/>
        </w:rPr>
        <w:t xml:space="preserve"> referentes.</w:t>
      </w:r>
    </w:p>
    <w:p w:rsidR="00AE5D60" w:rsidRPr="00AE5D60" w:rsidRDefault="00AE5D60" w:rsidP="00AE5D60">
      <w:pPr>
        <w:spacing w:before="100" w:beforeAutospacing="1" w:after="100" w:afterAutospacing="1" w:line="240" w:lineRule="auto"/>
        <w:jc w:val="both"/>
        <w:rPr>
          <w:rFonts w:ascii="Times New Roman" w:eastAsia="Times New Roman" w:hAnsi="Times New Roman" w:cs="Times New Roman"/>
          <w:sz w:val="24"/>
          <w:szCs w:val="24"/>
          <w:lang w:eastAsia="es-ES"/>
        </w:rPr>
      </w:pPr>
      <w:r w:rsidRPr="00AE5D60">
        <w:rPr>
          <w:rFonts w:ascii="Times New Roman" w:eastAsia="Times New Roman" w:hAnsi="Times New Roman" w:cs="Times New Roman"/>
          <w:b/>
          <w:bCs/>
          <w:sz w:val="24"/>
          <w:szCs w:val="24"/>
          <w:lang w:eastAsia="es-ES"/>
        </w:rPr>
        <w:t xml:space="preserve">El País Vasco y Galicia </w:t>
      </w:r>
      <w:r w:rsidRPr="00AE5D60">
        <w:rPr>
          <w:rFonts w:ascii="Times New Roman" w:eastAsia="Times New Roman" w:hAnsi="Times New Roman" w:cs="Times New Roman"/>
          <w:sz w:val="24"/>
          <w:szCs w:val="24"/>
          <w:lang w:eastAsia="es-ES"/>
        </w:rPr>
        <w:t xml:space="preserve">es donde el partido siempre ha tenido más problema para implantarse. Incluso en los mejores momentos de </w:t>
      </w:r>
      <w:r w:rsidRPr="00AE5D60">
        <w:rPr>
          <w:rFonts w:ascii="Times New Roman" w:eastAsia="Times New Roman" w:hAnsi="Times New Roman" w:cs="Times New Roman"/>
          <w:b/>
          <w:bCs/>
          <w:sz w:val="24"/>
          <w:szCs w:val="24"/>
          <w:lang w:eastAsia="es-ES"/>
        </w:rPr>
        <w:t>Rivera</w:t>
      </w:r>
      <w:r w:rsidRPr="00AE5D60">
        <w:rPr>
          <w:rFonts w:ascii="Times New Roman" w:eastAsia="Times New Roman" w:hAnsi="Times New Roman" w:cs="Times New Roman"/>
          <w:sz w:val="24"/>
          <w:szCs w:val="24"/>
          <w:lang w:eastAsia="es-ES"/>
        </w:rPr>
        <w:t>. De hecho, el Parlamento gallego es una Cámara donde nunca ha tenido un representante autonómico. Era la gran excepción. Era, porque ya no lo es.</w:t>
      </w:r>
    </w:p>
    <w:p w:rsidR="00AE5D60" w:rsidRPr="00AE5D60" w:rsidRDefault="00AE5D60" w:rsidP="00AE5D60">
      <w:pPr>
        <w:spacing w:before="100" w:beforeAutospacing="1" w:after="100" w:afterAutospacing="1" w:line="240" w:lineRule="auto"/>
        <w:jc w:val="both"/>
        <w:rPr>
          <w:rFonts w:ascii="Times New Roman" w:eastAsia="Times New Roman" w:hAnsi="Times New Roman" w:cs="Times New Roman"/>
          <w:sz w:val="24"/>
          <w:szCs w:val="24"/>
          <w:lang w:eastAsia="es-ES"/>
        </w:rPr>
      </w:pPr>
      <w:r w:rsidRPr="00AE5D60">
        <w:rPr>
          <w:rFonts w:ascii="Times New Roman" w:eastAsia="Times New Roman" w:hAnsi="Times New Roman" w:cs="Times New Roman"/>
          <w:sz w:val="24"/>
          <w:szCs w:val="24"/>
          <w:lang w:eastAsia="es-ES"/>
        </w:rPr>
        <w:t>La Asamblea de Madrid se vació el pasado mes de mayo de diputados naranjas después de las elecciones adelantadas. Pese a ello, y a diferencia de Galicia, Cs cuenta en la Comunidad de Madrid con una estructura más consolidada, cogobierna la capital y participa de numerosos gobiernos municipales.</w:t>
      </w:r>
    </w:p>
    <w:p w:rsidR="00AE5D60" w:rsidRPr="00AE5D60" w:rsidRDefault="00AE5D60" w:rsidP="00AE5D60">
      <w:pPr>
        <w:spacing w:before="100" w:beforeAutospacing="1" w:after="100" w:afterAutospacing="1" w:line="240" w:lineRule="auto"/>
        <w:jc w:val="both"/>
        <w:rPr>
          <w:rFonts w:ascii="Times New Roman" w:eastAsia="Times New Roman" w:hAnsi="Times New Roman" w:cs="Times New Roman"/>
          <w:sz w:val="24"/>
          <w:szCs w:val="24"/>
          <w:lang w:eastAsia="es-ES"/>
        </w:rPr>
      </w:pPr>
      <w:r w:rsidRPr="00AE5D60">
        <w:rPr>
          <w:rFonts w:ascii="Times New Roman" w:eastAsia="Times New Roman" w:hAnsi="Times New Roman" w:cs="Times New Roman"/>
          <w:sz w:val="24"/>
          <w:szCs w:val="24"/>
          <w:lang w:eastAsia="es-ES"/>
        </w:rPr>
        <w:t>En los últimos días el principal foco de conflicto interno ha estado en</w:t>
      </w:r>
      <w:r w:rsidRPr="00AE5D60">
        <w:rPr>
          <w:rFonts w:ascii="Times New Roman" w:eastAsia="Times New Roman" w:hAnsi="Times New Roman" w:cs="Times New Roman"/>
          <w:b/>
          <w:bCs/>
          <w:sz w:val="24"/>
          <w:szCs w:val="24"/>
          <w:lang w:eastAsia="es-ES"/>
        </w:rPr>
        <w:t xml:space="preserve"> Aragón</w:t>
      </w:r>
      <w:r w:rsidRPr="00AE5D60">
        <w:rPr>
          <w:rFonts w:ascii="Times New Roman" w:eastAsia="Times New Roman" w:hAnsi="Times New Roman" w:cs="Times New Roman"/>
          <w:sz w:val="24"/>
          <w:szCs w:val="24"/>
          <w:lang w:eastAsia="es-ES"/>
        </w:rPr>
        <w:t xml:space="preserve">. Las tres agrupaciones locales de Cs en </w:t>
      </w:r>
      <w:r w:rsidRPr="00AE5D60">
        <w:rPr>
          <w:rFonts w:ascii="Times New Roman" w:eastAsia="Times New Roman" w:hAnsi="Times New Roman" w:cs="Times New Roman"/>
          <w:b/>
          <w:bCs/>
          <w:sz w:val="24"/>
          <w:szCs w:val="24"/>
          <w:lang w:eastAsia="es-ES"/>
        </w:rPr>
        <w:t xml:space="preserve">Zaragoza </w:t>
      </w:r>
      <w:r w:rsidRPr="00AE5D60">
        <w:rPr>
          <w:rFonts w:ascii="Times New Roman" w:eastAsia="Times New Roman" w:hAnsi="Times New Roman" w:cs="Times New Roman"/>
          <w:sz w:val="24"/>
          <w:szCs w:val="24"/>
          <w:lang w:eastAsia="es-ES"/>
        </w:rPr>
        <w:t xml:space="preserve">dimitieron en bloque y abandonaron sus cargos orgánicos. Una de las personas implicadas es </w:t>
      </w:r>
      <w:r w:rsidRPr="00AE5D60">
        <w:rPr>
          <w:rFonts w:ascii="Times New Roman" w:eastAsia="Times New Roman" w:hAnsi="Times New Roman" w:cs="Times New Roman"/>
          <w:b/>
          <w:bCs/>
          <w:sz w:val="24"/>
          <w:szCs w:val="24"/>
          <w:lang w:eastAsia="es-ES"/>
        </w:rPr>
        <w:t>Susana Gaspar</w:t>
      </w:r>
      <w:r w:rsidRPr="00AE5D60">
        <w:rPr>
          <w:rFonts w:ascii="Times New Roman" w:eastAsia="Times New Roman" w:hAnsi="Times New Roman" w:cs="Times New Roman"/>
          <w:sz w:val="24"/>
          <w:szCs w:val="24"/>
          <w:lang w:eastAsia="es-ES"/>
        </w:rPr>
        <w:t>, diputada autonómica, que mantiene su afiliación a Cs y su acta en las Cortes de Aragón. Otros de los dimitidos son dos concejales del Ayuntamiento de Zaragoza y también hay tres coordinadores de área.</w:t>
      </w:r>
    </w:p>
    <w:p w:rsidR="00AE5D60" w:rsidRPr="00AE5D60" w:rsidRDefault="00AE5D60" w:rsidP="00AE5D60">
      <w:pPr>
        <w:spacing w:before="100" w:beforeAutospacing="1" w:after="100" w:afterAutospacing="1" w:line="240" w:lineRule="auto"/>
        <w:jc w:val="both"/>
        <w:rPr>
          <w:rFonts w:ascii="Times New Roman" w:eastAsia="Times New Roman" w:hAnsi="Times New Roman" w:cs="Times New Roman"/>
          <w:sz w:val="24"/>
          <w:szCs w:val="24"/>
          <w:lang w:eastAsia="es-ES"/>
        </w:rPr>
      </w:pPr>
      <w:r w:rsidRPr="00AE5D60">
        <w:rPr>
          <w:rFonts w:ascii="Times New Roman" w:eastAsia="Times New Roman" w:hAnsi="Times New Roman" w:cs="Times New Roman"/>
          <w:b/>
          <w:bCs/>
          <w:sz w:val="24"/>
          <w:szCs w:val="24"/>
          <w:lang w:eastAsia="es-ES"/>
        </w:rPr>
        <w:t xml:space="preserve">Asturias </w:t>
      </w:r>
      <w:r w:rsidRPr="00AE5D60">
        <w:rPr>
          <w:rFonts w:ascii="Times New Roman" w:eastAsia="Times New Roman" w:hAnsi="Times New Roman" w:cs="Times New Roman"/>
          <w:sz w:val="24"/>
          <w:szCs w:val="24"/>
          <w:lang w:eastAsia="es-ES"/>
        </w:rPr>
        <w:t xml:space="preserve">también vivió recientemente un estado de agitación cuando dos diputados regionales alertaron de la tibieza de su líder, </w:t>
      </w:r>
      <w:r w:rsidRPr="00AE5D60">
        <w:rPr>
          <w:rFonts w:ascii="Times New Roman" w:eastAsia="Times New Roman" w:hAnsi="Times New Roman" w:cs="Times New Roman"/>
          <w:b/>
          <w:bCs/>
          <w:sz w:val="24"/>
          <w:szCs w:val="24"/>
          <w:lang w:eastAsia="es-ES"/>
        </w:rPr>
        <w:t>Nacho Cuesta</w:t>
      </w:r>
      <w:r w:rsidRPr="00AE5D60">
        <w:rPr>
          <w:rFonts w:ascii="Times New Roman" w:eastAsia="Times New Roman" w:hAnsi="Times New Roman" w:cs="Times New Roman"/>
          <w:sz w:val="24"/>
          <w:szCs w:val="24"/>
          <w:lang w:eastAsia="es-ES"/>
        </w:rPr>
        <w:t xml:space="preserve">, sobre la posibilidad de irse </w:t>
      </w:r>
      <w:proofErr w:type="gramStart"/>
      <w:r w:rsidRPr="00AE5D60">
        <w:rPr>
          <w:rFonts w:ascii="Times New Roman" w:eastAsia="Times New Roman" w:hAnsi="Times New Roman" w:cs="Times New Roman"/>
          <w:sz w:val="24"/>
          <w:szCs w:val="24"/>
          <w:lang w:eastAsia="es-ES"/>
        </w:rPr>
        <w:t>al</w:t>
      </w:r>
      <w:proofErr w:type="gramEnd"/>
      <w:r w:rsidRPr="00AE5D60">
        <w:rPr>
          <w:rFonts w:ascii="Times New Roman" w:eastAsia="Times New Roman" w:hAnsi="Times New Roman" w:cs="Times New Roman"/>
          <w:sz w:val="24"/>
          <w:szCs w:val="24"/>
          <w:lang w:eastAsia="es-ES"/>
        </w:rPr>
        <w:t xml:space="preserve"> PP. Arrimadas tuvo que salir en su defensa para acabar con el ruido y el señalado trató de zanjar el debate afirmando que está y seguirá estando en Cs.</w:t>
      </w:r>
    </w:p>
    <w:p w:rsidR="00AE5D60" w:rsidRPr="00AE5D60" w:rsidRDefault="00AE5D60" w:rsidP="00AE5D60">
      <w:pPr>
        <w:spacing w:before="100" w:beforeAutospacing="1" w:after="100" w:afterAutospacing="1" w:line="240" w:lineRule="auto"/>
        <w:jc w:val="both"/>
        <w:rPr>
          <w:rFonts w:ascii="Times New Roman" w:eastAsia="Times New Roman" w:hAnsi="Times New Roman" w:cs="Times New Roman"/>
          <w:sz w:val="24"/>
          <w:szCs w:val="24"/>
          <w:lang w:eastAsia="es-ES"/>
        </w:rPr>
      </w:pPr>
      <w:r w:rsidRPr="00AE5D60">
        <w:rPr>
          <w:rFonts w:ascii="Times New Roman" w:eastAsia="Times New Roman" w:hAnsi="Times New Roman" w:cs="Times New Roman"/>
          <w:sz w:val="24"/>
          <w:szCs w:val="24"/>
          <w:lang w:eastAsia="es-ES"/>
        </w:rPr>
        <w:t xml:space="preserve">En paralelo, en </w:t>
      </w:r>
      <w:r w:rsidRPr="00AE5D60">
        <w:rPr>
          <w:rFonts w:ascii="Times New Roman" w:eastAsia="Times New Roman" w:hAnsi="Times New Roman" w:cs="Times New Roman"/>
          <w:b/>
          <w:bCs/>
          <w:sz w:val="24"/>
          <w:szCs w:val="24"/>
          <w:lang w:eastAsia="es-ES"/>
        </w:rPr>
        <w:t xml:space="preserve">Baleares </w:t>
      </w:r>
      <w:r w:rsidRPr="00AE5D60">
        <w:rPr>
          <w:rFonts w:ascii="Times New Roman" w:eastAsia="Times New Roman" w:hAnsi="Times New Roman" w:cs="Times New Roman"/>
          <w:sz w:val="24"/>
          <w:szCs w:val="24"/>
          <w:lang w:eastAsia="es-ES"/>
        </w:rPr>
        <w:t>se han anunciado recientemente nuevas bajas de concejales. En las islas el partido ya perdió un diputado autonómico en septiembre cuando se le expulsó de su grupo por maniobrar contra la portavoz.</w:t>
      </w:r>
    </w:p>
    <w:p w:rsidR="00AE5D60" w:rsidRPr="00AE5D60" w:rsidRDefault="00AE5D60" w:rsidP="00AE5D60">
      <w:pPr>
        <w:spacing w:before="100" w:beforeAutospacing="1" w:after="100" w:afterAutospacing="1" w:line="240" w:lineRule="auto"/>
        <w:jc w:val="both"/>
        <w:rPr>
          <w:rFonts w:ascii="Times New Roman" w:eastAsia="Times New Roman" w:hAnsi="Times New Roman" w:cs="Times New Roman"/>
          <w:sz w:val="24"/>
          <w:szCs w:val="24"/>
          <w:lang w:eastAsia="es-ES"/>
        </w:rPr>
      </w:pPr>
      <w:r w:rsidRPr="00AE5D60">
        <w:rPr>
          <w:rFonts w:ascii="Times New Roman" w:eastAsia="Times New Roman" w:hAnsi="Times New Roman" w:cs="Times New Roman"/>
          <w:sz w:val="24"/>
          <w:szCs w:val="24"/>
          <w:lang w:eastAsia="es-ES"/>
        </w:rPr>
        <w:t xml:space="preserve">Fuentes de la dirección de Cs afirman que su proyecto nacional sigue en pie y funcionando pero admiten que "el diseñador del edificio", por </w:t>
      </w:r>
      <w:r w:rsidRPr="00AE5D60">
        <w:rPr>
          <w:rFonts w:ascii="Times New Roman" w:eastAsia="Times New Roman" w:hAnsi="Times New Roman" w:cs="Times New Roman"/>
          <w:b/>
          <w:bCs/>
          <w:sz w:val="24"/>
          <w:szCs w:val="24"/>
          <w:lang w:eastAsia="es-ES"/>
        </w:rPr>
        <w:t>Fran Hervías</w:t>
      </w:r>
      <w:r w:rsidRPr="00AE5D60">
        <w:rPr>
          <w:rFonts w:ascii="Times New Roman" w:eastAsia="Times New Roman" w:hAnsi="Times New Roman" w:cs="Times New Roman"/>
          <w:sz w:val="24"/>
          <w:szCs w:val="24"/>
          <w:lang w:eastAsia="es-ES"/>
        </w:rPr>
        <w:t xml:space="preserve">, sabe dónde están las debilidades estructurales para "destruirlo". "Mientras no toque piedras angulares o columnas maestras no pasada nada", dicen. Es decir, </w:t>
      </w:r>
      <w:r w:rsidRPr="00AE5D60">
        <w:rPr>
          <w:rFonts w:ascii="Times New Roman" w:eastAsia="Times New Roman" w:hAnsi="Times New Roman" w:cs="Times New Roman"/>
          <w:b/>
          <w:bCs/>
          <w:sz w:val="24"/>
          <w:szCs w:val="24"/>
          <w:lang w:eastAsia="es-ES"/>
        </w:rPr>
        <w:t xml:space="preserve">Begoña </w:t>
      </w:r>
      <w:proofErr w:type="spellStart"/>
      <w:r w:rsidRPr="00AE5D60">
        <w:rPr>
          <w:rFonts w:ascii="Times New Roman" w:eastAsia="Times New Roman" w:hAnsi="Times New Roman" w:cs="Times New Roman"/>
          <w:b/>
          <w:bCs/>
          <w:sz w:val="24"/>
          <w:szCs w:val="24"/>
          <w:lang w:eastAsia="es-ES"/>
        </w:rPr>
        <w:t>Villacís</w:t>
      </w:r>
      <w:proofErr w:type="spellEnd"/>
      <w:r w:rsidRPr="00AE5D60">
        <w:rPr>
          <w:rFonts w:ascii="Times New Roman" w:eastAsia="Times New Roman" w:hAnsi="Times New Roman" w:cs="Times New Roman"/>
          <w:sz w:val="24"/>
          <w:szCs w:val="24"/>
          <w:lang w:eastAsia="es-ES"/>
        </w:rPr>
        <w:t xml:space="preserve"> (Madrid),</w:t>
      </w:r>
      <w:r w:rsidRPr="00AE5D60">
        <w:rPr>
          <w:rFonts w:ascii="Times New Roman" w:eastAsia="Times New Roman" w:hAnsi="Times New Roman" w:cs="Times New Roman"/>
          <w:b/>
          <w:bCs/>
          <w:sz w:val="24"/>
          <w:szCs w:val="24"/>
          <w:lang w:eastAsia="es-ES"/>
        </w:rPr>
        <w:t xml:space="preserve"> Juan Marín</w:t>
      </w:r>
      <w:r w:rsidRPr="00AE5D60">
        <w:rPr>
          <w:rFonts w:ascii="Times New Roman" w:eastAsia="Times New Roman" w:hAnsi="Times New Roman" w:cs="Times New Roman"/>
          <w:sz w:val="24"/>
          <w:szCs w:val="24"/>
          <w:lang w:eastAsia="es-ES"/>
        </w:rPr>
        <w:t xml:space="preserve"> (Andalucía), </w:t>
      </w:r>
      <w:r w:rsidRPr="00AE5D60">
        <w:rPr>
          <w:rFonts w:ascii="Times New Roman" w:eastAsia="Times New Roman" w:hAnsi="Times New Roman" w:cs="Times New Roman"/>
          <w:b/>
          <w:bCs/>
          <w:sz w:val="24"/>
          <w:szCs w:val="24"/>
          <w:lang w:eastAsia="es-ES"/>
        </w:rPr>
        <w:t xml:space="preserve">Carlos </w:t>
      </w:r>
      <w:proofErr w:type="spellStart"/>
      <w:r w:rsidRPr="00AE5D60">
        <w:rPr>
          <w:rFonts w:ascii="Times New Roman" w:eastAsia="Times New Roman" w:hAnsi="Times New Roman" w:cs="Times New Roman"/>
          <w:b/>
          <w:bCs/>
          <w:sz w:val="24"/>
          <w:szCs w:val="24"/>
          <w:lang w:eastAsia="es-ES"/>
        </w:rPr>
        <w:t>Carrizosa</w:t>
      </w:r>
      <w:proofErr w:type="spellEnd"/>
      <w:r w:rsidRPr="00AE5D60">
        <w:rPr>
          <w:rFonts w:ascii="Times New Roman" w:eastAsia="Times New Roman" w:hAnsi="Times New Roman" w:cs="Times New Roman"/>
          <w:sz w:val="24"/>
          <w:szCs w:val="24"/>
          <w:lang w:eastAsia="es-ES"/>
        </w:rPr>
        <w:t xml:space="preserve"> (Cataluña), </w:t>
      </w:r>
      <w:r w:rsidRPr="00AE5D60">
        <w:rPr>
          <w:rFonts w:ascii="Times New Roman" w:eastAsia="Times New Roman" w:hAnsi="Times New Roman" w:cs="Times New Roman"/>
          <w:b/>
          <w:bCs/>
          <w:sz w:val="24"/>
          <w:szCs w:val="24"/>
          <w:lang w:eastAsia="es-ES"/>
        </w:rPr>
        <w:t xml:space="preserve">Francisco </w:t>
      </w:r>
      <w:proofErr w:type="spellStart"/>
      <w:r w:rsidRPr="00AE5D60">
        <w:rPr>
          <w:rFonts w:ascii="Times New Roman" w:eastAsia="Times New Roman" w:hAnsi="Times New Roman" w:cs="Times New Roman"/>
          <w:b/>
          <w:bCs/>
          <w:sz w:val="24"/>
          <w:szCs w:val="24"/>
          <w:lang w:eastAsia="es-ES"/>
        </w:rPr>
        <w:t>Igea</w:t>
      </w:r>
      <w:proofErr w:type="spellEnd"/>
      <w:r w:rsidRPr="00AE5D60">
        <w:rPr>
          <w:rFonts w:ascii="Times New Roman" w:eastAsia="Times New Roman" w:hAnsi="Times New Roman" w:cs="Times New Roman"/>
          <w:sz w:val="24"/>
          <w:szCs w:val="24"/>
          <w:lang w:eastAsia="es-ES"/>
        </w:rPr>
        <w:t xml:space="preserve"> (Castilla y León)...</w:t>
      </w:r>
    </w:p>
    <w:p w:rsidR="00AE5D60" w:rsidRPr="00AE5D60" w:rsidRDefault="00AE5D60" w:rsidP="00AE5D60">
      <w:pPr>
        <w:spacing w:before="100" w:beforeAutospacing="1" w:after="100" w:afterAutospacing="1" w:line="240" w:lineRule="auto"/>
        <w:jc w:val="both"/>
        <w:rPr>
          <w:rFonts w:ascii="Times New Roman" w:eastAsia="Times New Roman" w:hAnsi="Times New Roman" w:cs="Times New Roman"/>
          <w:sz w:val="24"/>
          <w:szCs w:val="24"/>
          <w:lang w:eastAsia="es-ES"/>
        </w:rPr>
      </w:pPr>
      <w:r w:rsidRPr="00AE5D60">
        <w:rPr>
          <w:rFonts w:ascii="Times New Roman" w:eastAsia="Times New Roman" w:hAnsi="Times New Roman" w:cs="Times New Roman"/>
          <w:sz w:val="24"/>
          <w:szCs w:val="24"/>
          <w:lang w:eastAsia="es-ES"/>
        </w:rPr>
        <w:t xml:space="preserve">Para la dirección, con </w:t>
      </w:r>
      <w:r w:rsidRPr="00AE5D60">
        <w:rPr>
          <w:rFonts w:ascii="Times New Roman" w:eastAsia="Times New Roman" w:hAnsi="Times New Roman" w:cs="Times New Roman"/>
          <w:b/>
          <w:bCs/>
          <w:sz w:val="24"/>
          <w:szCs w:val="24"/>
          <w:lang w:eastAsia="es-ES"/>
        </w:rPr>
        <w:t xml:space="preserve">Arrimadas </w:t>
      </w:r>
      <w:r w:rsidRPr="00AE5D60">
        <w:rPr>
          <w:rFonts w:ascii="Times New Roman" w:eastAsia="Times New Roman" w:hAnsi="Times New Roman" w:cs="Times New Roman"/>
          <w:sz w:val="24"/>
          <w:szCs w:val="24"/>
          <w:lang w:eastAsia="es-ES"/>
        </w:rPr>
        <w:t xml:space="preserve">y </w:t>
      </w:r>
      <w:r w:rsidRPr="00AE5D60">
        <w:rPr>
          <w:rFonts w:ascii="Times New Roman" w:eastAsia="Times New Roman" w:hAnsi="Times New Roman" w:cs="Times New Roman"/>
          <w:b/>
          <w:bCs/>
          <w:sz w:val="24"/>
          <w:szCs w:val="24"/>
          <w:lang w:eastAsia="es-ES"/>
        </w:rPr>
        <w:t xml:space="preserve">Edmundo </w:t>
      </w:r>
      <w:proofErr w:type="spellStart"/>
      <w:r w:rsidRPr="00AE5D60">
        <w:rPr>
          <w:rFonts w:ascii="Times New Roman" w:eastAsia="Times New Roman" w:hAnsi="Times New Roman" w:cs="Times New Roman"/>
          <w:b/>
          <w:bCs/>
          <w:sz w:val="24"/>
          <w:szCs w:val="24"/>
          <w:lang w:eastAsia="es-ES"/>
        </w:rPr>
        <w:t>Bal</w:t>
      </w:r>
      <w:proofErr w:type="spellEnd"/>
      <w:r w:rsidRPr="00AE5D60">
        <w:rPr>
          <w:rFonts w:ascii="Times New Roman" w:eastAsia="Times New Roman" w:hAnsi="Times New Roman" w:cs="Times New Roman"/>
          <w:sz w:val="24"/>
          <w:szCs w:val="24"/>
          <w:lang w:eastAsia="es-ES"/>
        </w:rPr>
        <w:t xml:space="preserve"> al frente, el ejemplo de lo que ha sucedido con </w:t>
      </w:r>
      <w:hyperlink r:id="rId13" w:history="1">
        <w:r w:rsidRPr="00AE5D60">
          <w:rPr>
            <w:rFonts w:ascii="Times New Roman" w:eastAsia="Times New Roman" w:hAnsi="Times New Roman" w:cs="Times New Roman"/>
            <w:color w:val="0000FF"/>
            <w:sz w:val="24"/>
            <w:szCs w:val="24"/>
            <w:u w:val="single"/>
            <w:lang w:eastAsia="es-ES"/>
          </w:rPr>
          <w:t>Toni Cantó</w:t>
        </w:r>
      </w:hyperlink>
      <w:r w:rsidRPr="00AE5D60">
        <w:rPr>
          <w:rFonts w:ascii="Times New Roman" w:eastAsia="Times New Roman" w:hAnsi="Times New Roman" w:cs="Times New Roman"/>
          <w:sz w:val="24"/>
          <w:szCs w:val="24"/>
          <w:lang w:eastAsia="es-ES"/>
        </w:rPr>
        <w:t>, que ha sido su baja más emblemática, debería servir de aviso a los que el PP trata de embaucar con "cantos de sirena" y promesas que, aventuran, no cumplirán. "De Ciudadanos no quieren sus cargos, sólo sus votos", avisan.</w:t>
      </w:r>
    </w:p>
    <w:p w:rsidR="00FF698F" w:rsidRPr="00FF698F" w:rsidRDefault="00FF698F" w:rsidP="00E63AB7"/>
    <w:sectPr w:rsidR="00FF698F" w:rsidRPr="00FF698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34549"/>
    <w:multiLevelType w:val="multilevel"/>
    <w:tmpl w:val="86444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D3F8D"/>
    <w:multiLevelType w:val="multilevel"/>
    <w:tmpl w:val="7B0C2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2833E4"/>
    <w:multiLevelType w:val="multilevel"/>
    <w:tmpl w:val="D49CD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B026E6"/>
    <w:multiLevelType w:val="multilevel"/>
    <w:tmpl w:val="EC7E2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76321D"/>
    <w:multiLevelType w:val="multilevel"/>
    <w:tmpl w:val="9DF2E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48577B"/>
    <w:multiLevelType w:val="multilevel"/>
    <w:tmpl w:val="8564E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7A5445"/>
    <w:multiLevelType w:val="multilevel"/>
    <w:tmpl w:val="284C5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3416ED"/>
    <w:multiLevelType w:val="multilevel"/>
    <w:tmpl w:val="931C0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CF1C2D"/>
    <w:multiLevelType w:val="multilevel"/>
    <w:tmpl w:val="54B04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B97B86"/>
    <w:multiLevelType w:val="multilevel"/>
    <w:tmpl w:val="27D20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415C66"/>
    <w:multiLevelType w:val="multilevel"/>
    <w:tmpl w:val="20361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103966"/>
    <w:multiLevelType w:val="multilevel"/>
    <w:tmpl w:val="90161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6"/>
  </w:num>
  <w:num w:numId="4">
    <w:abstractNumId w:val="10"/>
  </w:num>
  <w:num w:numId="5">
    <w:abstractNumId w:val="0"/>
  </w:num>
  <w:num w:numId="6">
    <w:abstractNumId w:val="1"/>
  </w:num>
  <w:num w:numId="7">
    <w:abstractNumId w:val="2"/>
  </w:num>
  <w:num w:numId="8">
    <w:abstractNumId w:val="4"/>
  </w:num>
  <w:num w:numId="9">
    <w:abstractNumId w:val="11"/>
  </w:num>
  <w:num w:numId="10">
    <w:abstractNumId w:val="8"/>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111"/>
    <w:rsid w:val="009E4478"/>
    <w:rsid w:val="00AE5D60"/>
    <w:rsid w:val="00B20111"/>
    <w:rsid w:val="00B55537"/>
    <w:rsid w:val="00E63AB7"/>
    <w:rsid w:val="00FF698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D2D294-372C-4415-A277-37E13E978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904436">
      <w:bodyDiv w:val="1"/>
      <w:marLeft w:val="0"/>
      <w:marRight w:val="0"/>
      <w:marTop w:val="0"/>
      <w:marBottom w:val="0"/>
      <w:divBdr>
        <w:top w:val="none" w:sz="0" w:space="0" w:color="auto"/>
        <w:left w:val="none" w:sz="0" w:space="0" w:color="auto"/>
        <w:bottom w:val="none" w:sz="0" w:space="0" w:color="auto"/>
        <w:right w:val="none" w:sz="0" w:space="0" w:color="auto"/>
      </w:divBdr>
      <w:divsChild>
        <w:div w:id="213350918">
          <w:marLeft w:val="0"/>
          <w:marRight w:val="0"/>
          <w:marTop w:val="0"/>
          <w:marBottom w:val="0"/>
          <w:divBdr>
            <w:top w:val="none" w:sz="0" w:space="0" w:color="auto"/>
            <w:left w:val="none" w:sz="0" w:space="0" w:color="auto"/>
            <w:bottom w:val="none" w:sz="0" w:space="0" w:color="auto"/>
            <w:right w:val="none" w:sz="0" w:space="0" w:color="auto"/>
          </w:divBdr>
        </w:div>
        <w:div w:id="1415080922">
          <w:marLeft w:val="0"/>
          <w:marRight w:val="0"/>
          <w:marTop w:val="0"/>
          <w:marBottom w:val="0"/>
          <w:divBdr>
            <w:top w:val="none" w:sz="0" w:space="0" w:color="auto"/>
            <w:left w:val="none" w:sz="0" w:space="0" w:color="auto"/>
            <w:bottom w:val="none" w:sz="0" w:space="0" w:color="auto"/>
            <w:right w:val="none" w:sz="0" w:space="0" w:color="auto"/>
          </w:divBdr>
          <w:divsChild>
            <w:div w:id="740710666">
              <w:marLeft w:val="0"/>
              <w:marRight w:val="0"/>
              <w:marTop w:val="0"/>
              <w:marBottom w:val="0"/>
              <w:divBdr>
                <w:top w:val="none" w:sz="0" w:space="0" w:color="auto"/>
                <w:left w:val="none" w:sz="0" w:space="0" w:color="auto"/>
                <w:bottom w:val="none" w:sz="0" w:space="0" w:color="auto"/>
                <w:right w:val="none" w:sz="0" w:space="0" w:color="auto"/>
              </w:divBdr>
            </w:div>
            <w:div w:id="24525479">
              <w:marLeft w:val="0"/>
              <w:marRight w:val="0"/>
              <w:marTop w:val="0"/>
              <w:marBottom w:val="0"/>
              <w:divBdr>
                <w:top w:val="none" w:sz="0" w:space="0" w:color="auto"/>
                <w:left w:val="none" w:sz="0" w:space="0" w:color="auto"/>
                <w:bottom w:val="none" w:sz="0" w:space="0" w:color="auto"/>
                <w:right w:val="none" w:sz="0" w:space="0" w:color="auto"/>
              </w:divBdr>
            </w:div>
            <w:div w:id="768156281">
              <w:marLeft w:val="0"/>
              <w:marRight w:val="0"/>
              <w:marTop w:val="0"/>
              <w:marBottom w:val="0"/>
              <w:divBdr>
                <w:top w:val="none" w:sz="0" w:space="0" w:color="auto"/>
                <w:left w:val="none" w:sz="0" w:space="0" w:color="auto"/>
                <w:bottom w:val="none" w:sz="0" w:space="0" w:color="auto"/>
                <w:right w:val="none" w:sz="0" w:space="0" w:color="auto"/>
              </w:divBdr>
            </w:div>
            <w:div w:id="145707280">
              <w:marLeft w:val="0"/>
              <w:marRight w:val="0"/>
              <w:marTop w:val="0"/>
              <w:marBottom w:val="0"/>
              <w:divBdr>
                <w:top w:val="none" w:sz="0" w:space="0" w:color="auto"/>
                <w:left w:val="none" w:sz="0" w:space="0" w:color="auto"/>
                <w:bottom w:val="none" w:sz="0" w:space="0" w:color="auto"/>
                <w:right w:val="none" w:sz="0" w:space="0" w:color="auto"/>
              </w:divBdr>
            </w:div>
            <w:div w:id="1615402661">
              <w:marLeft w:val="0"/>
              <w:marRight w:val="0"/>
              <w:marTop w:val="0"/>
              <w:marBottom w:val="0"/>
              <w:divBdr>
                <w:top w:val="none" w:sz="0" w:space="0" w:color="auto"/>
                <w:left w:val="none" w:sz="0" w:space="0" w:color="auto"/>
                <w:bottom w:val="none" w:sz="0" w:space="0" w:color="auto"/>
                <w:right w:val="none" w:sz="0" w:space="0" w:color="auto"/>
              </w:divBdr>
            </w:div>
          </w:divsChild>
        </w:div>
        <w:div w:id="733741196">
          <w:marLeft w:val="0"/>
          <w:marRight w:val="0"/>
          <w:marTop w:val="0"/>
          <w:marBottom w:val="0"/>
          <w:divBdr>
            <w:top w:val="none" w:sz="0" w:space="0" w:color="auto"/>
            <w:left w:val="none" w:sz="0" w:space="0" w:color="auto"/>
            <w:bottom w:val="none" w:sz="0" w:space="0" w:color="auto"/>
            <w:right w:val="none" w:sz="0" w:space="0" w:color="auto"/>
          </w:divBdr>
          <w:divsChild>
            <w:div w:id="2087263131">
              <w:marLeft w:val="0"/>
              <w:marRight w:val="0"/>
              <w:marTop w:val="0"/>
              <w:marBottom w:val="0"/>
              <w:divBdr>
                <w:top w:val="none" w:sz="0" w:space="0" w:color="auto"/>
                <w:left w:val="none" w:sz="0" w:space="0" w:color="auto"/>
                <w:bottom w:val="none" w:sz="0" w:space="0" w:color="auto"/>
                <w:right w:val="none" w:sz="0" w:space="0" w:color="auto"/>
              </w:divBdr>
            </w:div>
          </w:divsChild>
        </w:div>
        <w:div w:id="1840656288">
          <w:marLeft w:val="0"/>
          <w:marRight w:val="0"/>
          <w:marTop w:val="0"/>
          <w:marBottom w:val="0"/>
          <w:divBdr>
            <w:top w:val="none" w:sz="0" w:space="0" w:color="auto"/>
            <w:left w:val="none" w:sz="0" w:space="0" w:color="auto"/>
            <w:bottom w:val="none" w:sz="0" w:space="0" w:color="auto"/>
            <w:right w:val="none" w:sz="0" w:space="0" w:color="auto"/>
          </w:divBdr>
          <w:divsChild>
            <w:div w:id="2101294517">
              <w:marLeft w:val="0"/>
              <w:marRight w:val="0"/>
              <w:marTop w:val="0"/>
              <w:marBottom w:val="0"/>
              <w:divBdr>
                <w:top w:val="none" w:sz="0" w:space="0" w:color="auto"/>
                <w:left w:val="none" w:sz="0" w:space="0" w:color="auto"/>
                <w:bottom w:val="none" w:sz="0" w:space="0" w:color="auto"/>
                <w:right w:val="none" w:sz="0" w:space="0" w:color="auto"/>
              </w:divBdr>
              <w:divsChild>
                <w:div w:id="1448088387">
                  <w:marLeft w:val="0"/>
                  <w:marRight w:val="0"/>
                  <w:marTop w:val="0"/>
                  <w:marBottom w:val="0"/>
                  <w:divBdr>
                    <w:top w:val="none" w:sz="0" w:space="0" w:color="auto"/>
                    <w:left w:val="none" w:sz="0" w:space="0" w:color="auto"/>
                    <w:bottom w:val="none" w:sz="0" w:space="0" w:color="auto"/>
                    <w:right w:val="none" w:sz="0" w:space="0" w:color="auto"/>
                  </w:divBdr>
                  <w:divsChild>
                    <w:div w:id="209922144">
                      <w:marLeft w:val="0"/>
                      <w:marRight w:val="0"/>
                      <w:marTop w:val="0"/>
                      <w:marBottom w:val="0"/>
                      <w:divBdr>
                        <w:top w:val="none" w:sz="0" w:space="0" w:color="auto"/>
                        <w:left w:val="none" w:sz="0" w:space="0" w:color="auto"/>
                        <w:bottom w:val="none" w:sz="0" w:space="0" w:color="auto"/>
                        <w:right w:val="none" w:sz="0" w:space="0" w:color="auto"/>
                      </w:divBdr>
                    </w:div>
                    <w:div w:id="659697529">
                      <w:marLeft w:val="0"/>
                      <w:marRight w:val="0"/>
                      <w:marTop w:val="0"/>
                      <w:marBottom w:val="0"/>
                      <w:divBdr>
                        <w:top w:val="none" w:sz="0" w:space="0" w:color="auto"/>
                        <w:left w:val="none" w:sz="0" w:space="0" w:color="auto"/>
                        <w:bottom w:val="none" w:sz="0" w:space="0" w:color="auto"/>
                        <w:right w:val="none" w:sz="0" w:space="0" w:color="auto"/>
                      </w:divBdr>
                      <w:divsChild>
                        <w:div w:id="785392846">
                          <w:marLeft w:val="0"/>
                          <w:marRight w:val="0"/>
                          <w:marTop w:val="0"/>
                          <w:marBottom w:val="0"/>
                          <w:divBdr>
                            <w:top w:val="none" w:sz="0" w:space="0" w:color="auto"/>
                            <w:left w:val="none" w:sz="0" w:space="0" w:color="auto"/>
                            <w:bottom w:val="none" w:sz="0" w:space="0" w:color="auto"/>
                            <w:right w:val="none" w:sz="0" w:space="0" w:color="auto"/>
                          </w:divBdr>
                          <w:divsChild>
                            <w:div w:id="636497488">
                              <w:marLeft w:val="0"/>
                              <w:marRight w:val="0"/>
                              <w:marTop w:val="0"/>
                              <w:marBottom w:val="0"/>
                              <w:divBdr>
                                <w:top w:val="none" w:sz="0" w:space="0" w:color="auto"/>
                                <w:left w:val="none" w:sz="0" w:space="0" w:color="auto"/>
                                <w:bottom w:val="none" w:sz="0" w:space="0" w:color="auto"/>
                                <w:right w:val="none" w:sz="0" w:space="0" w:color="auto"/>
                              </w:divBdr>
                            </w:div>
                            <w:div w:id="452478618">
                              <w:marLeft w:val="0"/>
                              <w:marRight w:val="0"/>
                              <w:marTop w:val="0"/>
                              <w:marBottom w:val="0"/>
                              <w:divBdr>
                                <w:top w:val="none" w:sz="0" w:space="0" w:color="auto"/>
                                <w:left w:val="none" w:sz="0" w:space="0" w:color="auto"/>
                                <w:bottom w:val="none" w:sz="0" w:space="0" w:color="auto"/>
                                <w:right w:val="none" w:sz="0" w:space="0" w:color="auto"/>
                              </w:divBdr>
                            </w:div>
                          </w:divsChild>
                        </w:div>
                        <w:div w:id="1766924374">
                          <w:marLeft w:val="0"/>
                          <w:marRight w:val="0"/>
                          <w:marTop w:val="0"/>
                          <w:marBottom w:val="0"/>
                          <w:divBdr>
                            <w:top w:val="none" w:sz="0" w:space="0" w:color="auto"/>
                            <w:left w:val="none" w:sz="0" w:space="0" w:color="auto"/>
                            <w:bottom w:val="none" w:sz="0" w:space="0" w:color="auto"/>
                            <w:right w:val="none" w:sz="0" w:space="0" w:color="auto"/>
                          </w:divBdr>
                          <w:divsChild>
                            <w:div w:id="746432">
                              <w:marLeft w:val="0"/>
                              <w:marRight w:val="0"/>
                              <w:marTop w:val="0"/>
                              <w:marBottom w:val="0"/>
                              <w:divBdr>
                                <w:top w:val="none" w:sz="0" w:space="0" w:color="auto"/>
                                <w:left w:val="none" w:sz="0" w:space="0" w:color="auto"/>
                                <w:bottom w:val="none" w:sz="0" w:space="0" w:color="auto"/>
                                <w:right w:val="none" w:sz="0" w:space="0" w:color="auto"/>
                              </w:divBdr>
                            </w:div>
                            <w:div w:id="168763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469459">
      <w:bodyDiv w:val="1"/>
      <w:marLeft w:val="0"/>
      <w:marRight w:val="0"/>
      <w:marTop w:val="0"/>
      <w:marBottom w:val="0"/>
      <w:divBdr>
        <w:top w:val="none" w:sz="0" w:space="0" w:color="auto"/>
        <w:left w:val="none" w:sz="0" w:space="0" w:color="auto"/>
        <w:bottom w:val="none" w:sz="0" w:space="0" w:color="auto"/>
        <w:right w:val="none" w:sz="0" w:space="0" w:color="auto"/>
      </w:divBdr>
      <w:divsChild>
        <w:div w:id="1710494401">
          <w:marLeft w:val="0"/>
          <w:marRight w:val="0"/>
          <w:marTop w:val="0"/>
          <w:marBottom w:val="0"/>
          <w:divBdr>
            <w:top w:val="none" w:sz="0" w:space="0" w:color="auto"/>
            <w:left w:val="none" w:sz="0" w:space="0" w:color="auto"/>
            <w:bottom w:val="none" w:sz="0" w:space="0" w:color="auto"/>
            <w:right w:val="none" w:sz="0" w:space="0" w:color="auto"/>
          </w:divBdr>
        </w:div>
        <w:div w:id="1019896702">
          <w:marLeft w:val="0"/>
          <w:marRight w:val="0"/>
          <w:marTop w:val="0"/>
          <w:marBottom w:val="0"/>
          <w:divBdr>
            <w:top w:val="none" w:sz="0" w:space="0" w:color="auto"/>
            <w:left w:val="none" w:sz="0" w:space="0" w:color="auto"/>
            <w:bottom w:val="none" w:sz="0" w:space="0" w:color="auto"/>
            <w:right w:val="none" w:sz="0" w:space="0" w:color="auto"/>
          </w:divBdr>
          <w:divsChild>
            <w:div w:id="1534154795">
              <w:marLeft w:val="0"/>
              <w:marRight w:val="0"/>
              <w:marTop w:val="0"/>
              <w:marBottom w:val="0"/>
              <w:divBdr>
                <w:top w:val="none" w:sz="0" w:space="0" w:color="auto"/>
                <w:left w:val="none" w:sz="0" w:space="0" w:color="auto"/>
                <w:bottom w:val="none" w:sz="0" w:space="0" w:color="auto"/>
                <w:right w:val="none" w:sz="0" w:space="0" w:color="auto"/>
              </w:divBdr>
            </w:div>
            <w:div w:id="452867790">
              <w:marLeft w:val="0"/>
              <w:marRight w:val="0"/>
              <w:marTop w:val="0"/>
              <w:marBottom w:val="0"/>
              <w:divBdr>
                <w:top w:val="none" w:sz="0" w:space="0" w:color="auto"/>
                <w:left w:val="none" w:sz="0" w:space="0" w:color="auto"/>
                <w:bottom w:val="none" w:sz="0" w:space="0" w:color="auto"/>
                <w:right w:val="none" w:sz="0" w:space="0" w:color="auto"/>
              </w:divBdr>
            </w:div>
            <w:div w:id="403456870">
              <w:marLeft w:val="0"/>
              <w:marRight w:val="0"/>
              <w:marTop w:val="0"/>
              <w:marBottom w:val="0"/>
              <w:divBdr>
                <w:top w:val="none" w:sz="0" w:space="0" w:color="auto"/>
                <w:left w:val="none" w:sz="0" w:space="0" w:color="auto"/>
                <w:bottom w:val="none" w:sz="0" w:space="0" w:color="auto"/>
                <w:right w:val="none" w:sz="0" w:space="0" w:color="auto"/>
              </w:divBdr>
            </w:div>
            <w:div w:id="1531183406">
              <w:marLeft w:val="0"/>
              <w:marRight w:val="0"/>
              <w:marTop w:val="0"/>
              <w:marBottom w:val="0"/>
              <w:divBdr>
                <w:top w:val="none" w:sz="0" w:space="0" w:color="auto"/>
                <w:left w:val="none" w:sz="0" w:space="0" w:color="auto"/>
                <w:bottom w:val="none" w:sz="0" w:space="0" w:color="auto"/>
                <w:right w:val="none" w:sz="0" w:space="0" w:color="auto"/>
              </w:divBdr>
            </w:div>
          </w:divsChild>
        </w:div>
        <w:div w:id="1462264952">
          <w:marLeft w:val="0"/>
          <w:marRight w:val="0"/>
          <w:marTop w:val="0"/>
          <w:marBottom w:val="0"/>
          <w:divBdr>
            <w:top w:val="none" w:sz="0" w:space="0" w:color="auto"/>
            <w:left w:val="none" w:sz="0" w:space="0" w:color="auto"/>
            <w:bottom w:val="none" w:sz="0" w:space="0" w:color="auto"/>
            <w:right w:val="none" w:sz="0" w:space="0" w:color="auto"/>
          </w:divBdr>
          <w:divsChild>
            <w:div w:id="1952860247">
              <w:marLeft w:val="0"/>
              <w:marRight w:val="0"/>
              <w:marTop w:val="0"/>
              <w:marBottom w:val="0"/>
              <w:divBdr>
                <w:top w:val="none" w:sz="0" w:space="0" w:color="auto"/>
                <w:left w:val="none" w:sz="0" w:space="0" w:color="auto"/>
                <w:bottom w:val="none" w:sz="0" w:space="0" w:color="auto"/>
                <w:right w:val="none" w:sz="0" w:space="0" w:color="auto"/>
              </w:divBdr>
            </w:div>
          </w:divsChild>
        </w:div>
        <w:div w:id="2099910980">
          <w:marLeft w:val="0"/>
          <w:marRight w:val="0"/>
          <w:marTop w:val="0"/>
          <w:marBottom w:val="0"/>
          <w:divBdr>
            <w:top w:val="none" w:sz="0" w:space="0" w:color="auto"/>
            <w:left w:val="none" w:sz="0" w:space="0" w:color="auto"/>
            <w:bottom w:val="none" w:sz="0" w:space="0" w:color="auto"/>
            <w:right w:val="none" w:sz="0" w:space="0" w:color="auto"/>
          </w:divBdr>
        </w:div>
      </w:divsChild>
    </w:div>
    <w:div w:id="1659459616">
      <w:bodyDiv w:val="1"/>
      <w:marLeft w:val="0"/>
      <w:marRight w:val="0"/>
      <w:marTop w:val="0"/>
      <w:marBottom w:val="0"/>
      <w:divBdr>
        <w:top w:val="none" w:sz="0" w:space="0" w:color="auto"/>
        <w:left w:val="none" w:sz="0" w:space="0" w:color="auto"/>
        <w:bottom w:val="none" w:sz="0" w:space="0" w:color="auto"/>
        <w:right w:val="none" w:sz="0" w:space="0" w:color="auto"/>
      </w:divBdr>
      <w:divsChild>
        <w:div w:id="705834636">
          <w:marLeft w:val="0"/>
          <w:marRight w:val="0"/>
          <w:marTop w:val="0"/>
          <w:marBottom w:val="0"/>
          <w:divBdr>
            <w:top w:val="none" w:sz="0" w:space="0" w:color="auto"/>
            <w:left w:val="none" w:sz="0" w:space="0" w:color="auto"/>
            <w:bottom w:val="none" w:sz="0" w:space="0" w:color="auto"/>
            <w:right w:val="none" w:sz="0" w:space="0" w:color="auto"/>
          </w:divBdr>
        </w:div>
        <w:div w:id="1352990760">
          <w:marLeft w:val="0"/>
          <w:marRight w:val="0"/>
          <w:marTop w:val="0"/>
          <w:marBottom w:val="0"/>
          <w:divBdr>
            <w:top w:val="none" w:sz="0" w:space="0" w:color="auto"/>
            <w:left w:val="none" w:sz="0" w:space="0" w:color="auto"/>
            <w:bottom w:val="none" w:sz="0" w:space="0" w:color="auto"/>
            <w:right w:val="none" w:sz="0" w:space="0" w:color="auto"/>
          </w:divBdr>
          <w:divsChild>
            <w:div w:id="1280456829">
              <w:marLeft w:val="0"/>
              <w:marRight w:val="0"/>
              <w:marTop w:val="0"/>
              <w:marBottom w:val="0"/>
              <w:divBdr>
                <w:top w:val="none" w:sz="0" w:space="0" w:color="auto"/>
                <w:left w:val="none" w:sz="0" w:space="0" w:color="auto"/>
                <w:bottom w:val="none" w:sz="0" w:space="0" w:color="auto"/>
                <w:right w:val="none" w:sz="0" w:space="0" w:color="auto"/>
              </w:divBdr>
            </w:div>
            <w:div w:id="788862584">
              <w:marLeft w:val="0"/>
              <w:marRight w:val="0"/>
              <w:marTop w:val="0"/>
              <w:marBottom w:val="0"/>
              <w:divBdr>
                <w:top w:val="none" w:sz="0" w:space="0" w:color="auto"/>
                <w:left w:val="none" w:sz="0" w:space="0" w:color="auto"/>
                <w:bottom w:val="none" w:sz="0" w:space="0" w:color="auto"/>
                <w:right w:val="none" w:sz="0" w:space="0" w:color="auto"/>
              </w:divBdr>
            </w:div>
            <w:div w:id="1891959039">
              <w:marLeft w:val="0"/>
              <w:marRight w:val="0"/>
              <w:marTop w:val="0"/>
              <w:marBottom w:val="0"/>
              <w:divBdr>
                <w:top w:val="none" w:sz="0" w:space="0" w:color="auto"/>
                <w:left w:val="none" w:sz="0" w:space="0" w:color="auto"/>
                <w:bottom w:val="none" w:sz="0" w:space="0" w:color="auto"/>
                <w:right w:val="none" w:sz="0" w:space="0" w:color="auto"/>
              </w:divBdr>
            </w:div>
          </w:divsChild>
        </w:div>
        <w:div w:id="1330475532">
          <w:marLeft w:val="0"/>
          <w:marRight w:val="0"/>
          <w:marTop w:val="0"/>
          <w:marBottom w:val="0"/>
          <w:divBdr>
            <w:top w:val="none" w:sz="0" w:space="0" w:color="auto"/>
            <w:left w:val="none" w:sz="0" w:space="0" w:color="auto"/>
            <w:bottom w:val="none" w:sz="0" w:space="0" w:color="auto"/>
            <w:right w:val="none" w:sz="0" w:space="0" w:color="auto"/>
          </w:divBdr>
          <w:divsChild>
            <w:div w:id="258492139">
              <w:marLeft w:val="0"/>
              <w:marRight w:val="0"/>
              <w:marTop w:val="0"/>
              <w:marBottom w:val="0"/>
              <w:divBdr>
                <w:top w:val="none" w:sz="0" w:space="0" w:color="auto"/>
                <w:left w:val="none" w:sz="0" w:space="0" w:color="auto"/>
                <w:bottom w:val="none" w:sz="0" w:space="0" w:color="auto"/>
                <w:right w:val="none" w:sz="0" w:space="0" w:color="auto"/>
              </w:divBdr>
            </w:div>
          </w:divsChild>
        </w:div>
        <w:div w:id="1929390789">
          <w:marLeft w:val="0"/>
          <w:marRight w:val="0"/>
          <w:marTop w:val="0"/>
          <w:marBottom w:val="0"/>
          <w:divBdr>
            <w:top w:val="none" w:sz="0" w:space="0" w:color="auto"/>
            <w:left w:val="none" w:sz="0" w:space="0" w:color="auto"/>
            <w:bottom w:val="none" w:sz="0" w:space="0" w:color="auto"/>
            <w:right w:val="none" w:sz="0" w:space="0" w:color="auto"/>
          </w:divBdr>
        </w:div>
      </w:divsChild>
    </w:div>
    <w:div w:id="1713336433">
      <w:bodyDiv w:val="1"/>
      <w:marLeft w:val="0"/>
      <w:marRight w:val="0"/>
      <w:marTop w:val="0"/>
      <w:marBottom w:val="0"/>
      <w:divBdr>
        <w:top w:val="none" w:sz="0" w:space="0" w:color="auto"/>
        <w:left w:val="none" w:sz="0" w:space="0" w:color="auto"/>
        <w:bottom w:val="none" w:sz="0" w:space="0" w:color="auto"/>
        <w:right w:val="none" w:sz="0" w:space="0" w:color="auto"/>
      </w:divBdr>
      <w:divsChild>
        <w:div w:id="1018626269">
          <w:marLeft w:val="0"/>
          <w:marRight w:val="0"/>
          <w:marTop w:val="0"/>
          <w:marBottom w:val="0"/>
          <w:divBdr>
            <w:top w:val="none" w:sz="0" w:space="0" w:color="auto"/>
            <w:left w:val="none" w:sz="0" w:space="0" w:color="auto"/>
            <w:bottom w:val="none" w:sz="0" w:space="0" w:color="auto"/>
            <w:right w:val="none" w:sz="0" w:space="0" w:color="auto"/>
          </w:divBdr>
        </w:div>
        <w:div w:id="188108664">
          <w:marLeft w:val="0"/>
          <w:marRight w:val="0"/>
          <w:marTop w:val="0"/>
          <w:marBottom w:val="0"/>
          <w:divBdr>
            <w:top w:val="none" w:sz="0" w:space="0" w:color="auto"/>
            <w:left w:val="none" w:sz="0" w:space="0" w:color="auto"/>
            <w:bottom w:val="none" w:sz="0" w:space="0" w:color="auto"/>
            <w:right w:val="none" w:sz="0" w:space="0" w:color="auto"/>
          </w:divBdr>
          <w:divsChild>
            <w:div w:id="2026320483">
              <w:marLeft w:val="0"/>
              <w:marRight w:val="0"/>
              <w:marTop w:val="0"/>
              <w:marBottom w:val="0"/>
              <w:divBdr>
                <w:top w:val="none" w:sz="0" w:space="0" w:color="auto"/>
                <w:left w:val="none" w:sz="0" w:space="0" w:color="auto"/>
                <w:bottom w:val="none" w:sz="0" w:space="0" w:color="auto"/>
                <w:right w:val="none" w:sz="0" w:space="0" w:color="auto"/>
              </w:divBdr>
            </w:div>
            <w:div w:id="352809240">
              <w:marLeft w:val="0"/>
              <w:marRight w:val="0"/>
              <w:marTop w:val="0"/>
              <w:marBottom w:val="0"/>
              <w:divBdr>
                <w:top w:val="none" w:sz="0" w:space="0" w:color="auto"/>
                <w:left w:val="none" w:sz="0" w:space="0" w:color="auto"/>
                <w:bottom w:val="none" w:sz="0" w:space="0" w:color="auto"/>
                <w:right w:val="none" w:sz="0" w:space="0" w:color="auto"/>
              </w:divBdr>
            </w:div>
            <w:div w:id="1242062349">
              <w:marLeft w:val="0"/>
              <w:marRight w:val="0"/>
              <w:marTop w:val="0"/>
              <w:marBottom w:val="0"/>
              <w:divBdr>
                <w:top w:val="none" w:sz="0" w:space="0" w:color="auto"/>
                <w:left w:val="none" w:sz="0" w:space="0" w:color="auto"/>
                <w:bottom w:val="none" w:sz="0" w:space="0" w:color="auto"/>
                <w:right w:val="none" w:sz="0" w:space="0" w:color="auto"/>
              </w:divBdr>
            </w:div>
            <w:div w:id="147668983">
              <w:marLeft w:val="0"/>
              <w:marRight w:val="0"/>
              <w:marTop w:val="0"/>
              <w:marBottom w:val="0"/>
              <w:divBdr>
                <w:top w:val="none" w:sz="0" w:space="0" w:color="auto"/>
                <w:left w:val="none" w:sz="0" w:space="0" w:color="auto"/>
                <w:bottom w:val="none" w:sz="0" w:space="0" w:color="auto"/>
                <w:right w:val="none" w:sz="0" w:space="0" w:color="auto"/>
              </w:divBdr>
            </w:div>
          </w:divsChild>
        </w:div>
        <w:div w:id="321273763">
          <w:marLeft w:val="0"/>
          <w:marRight w:val="0"/>
          <w:marTop w:val="0"/>
          <w:marBottom w:val="0"/>
          <w:divBdr>
            <w:top w:val="none" w:sz="0" w:space="0" w:color="auto"/>
            <w:left w:val="none" w:sz="0" w:space="0" w:color="auto"/>
            <w:bottom w:val="none" w:sz="0" w:space="0" w:color="auto"/>
            <w:right w:val="none" w:sz="0" w:space="0" w:color="auto"/>
          </w:divBdr>
          <w:divsChild>
            <w:div w:id="599870490">
              <w:marLeft w:val="0"/>
              <w:marRight w:val="0"/>
              <w:marTop w:val="0"/>
              <w:marBottom w:val="0"/>
              <w:divBdr>
                <w:top w:val="none" w:sz="0" w:space="0" w:color="auto"/>
                <w:left w:val="none" w:sz="0" w:space="0" w:color="auto"/>
                <w:bottom w:val="none" w:sz="0" w:space="0" w:color="auto"/>
                <w:right w:val="none" w:sz="0" w:space="0" w:color="auto"/>
              </w:divBdr>
            </w:div>
          </w:divsChild>
        </w:div>
        <w:div w:id="69085817">
          <w:marLeft w:val="0"/>
          <w:marRight w:val="0"/>
          <w:marTop w:val="0"/>
          <w:marBottom w:val="0"/>
          <w:divBdr>
            <w:top w:val="none" w:sz="0" w:space="0" w:color="auto"/>
            <w:left w:val="none" w:sz="0" w:space="0" w:color="auto"/>
            <w:bottom w:val="none" w:sz="0" w:space="0" w:color="auto"/>
            <w:right w:val="none" w:sz="0" w:space="0" w:color="auto"/>
          </w:divBdr>
          <w:divsChild>
            <w:div w:id="2116633344">
              <w:marLeft w:val="0"/>
              <w:marRight w:val="0"/>
              <w:marTop w:val="0"/>
              <w:marBottom w:val="0"/>
              <w:divBdr>
                <w:top w:val="none" w:sz="0" w:space="0" w:color="auto"/>
                <w:left w:val="none" w:sz="0" w:space="0" w:color="auto"/>
                <w:bottom w:val="none" w:sz="0" w:space="0" w:color="auto"/>
                <w:right w:val="none" w:sz="0" w:space="0" w:color="auto"/>
              </w:divBdr>
              <w:divsChild>
                <w:div w:id="1604529832">
                  <w:marLeft w:val="0"/>
                  <w:marRight w:val="0"/>
                  <w:marTop w:val="0"/>
                  <w:marBottom w:val="0"/>
                  <w:divBdr>
                    <w:top w:val="none" w:sz="0" w:space="0" w:color="auto"/>
                    <w:left w:val="none" w:sz="0" w:space="0" w:color="auto"/>
                    <w:bottom w:val="none" w:sz="0" w:space="0" w:color="auto"/>
                    <w:right w:val="none" w:sz="0" w:space="0" w:color="auto"/>
                  </w:divBdr>
                  <w:divsChild>
                    <w:div w:id="1889412193">
                      <w:marLeft w:val="0"/>
                      <w:marRight w:val="0"/>
                      <w:marTop w:val="0"/>
                      <w:marBottom w:val="0"/>
                      <w:divBdr>
                        <w:top w:val="none" w:sz="0" w:space="0" w:color="auto"/>
                        <w:left w:val="none" w:sz="0" w:space="0" w:color="auto"/>
                        <w:bottom w:val="none" w:sz="0" w:space="0" w:color="auto"/>
                        <w:right w:val="none" w:sz="0" w:space="0" w:color="auto"/>
                      </w:divBdr>
                    </w:div>
                    <w:div w:id="1241136388">
                      <w:marLeft w:val="0"/>
                      <w:marRight w:val="0"/>
                      <w:marTop w:val="0"/>
                      <w:marBottom w:val="0"/>
                      <w:divBdr>
                        <w:top w:val="none" w:sz="0" w:space="0" w:color="auto"/>
                        <w:left w:val="none" w:sz="0" w:space="0" w:color="auto"/>
                        <w:bottom w:val="none" w:sz="0" w:space="0" w:color="auto"/>
                        <w:right w:val="none" w:sz="0" w:space="0" w:color="auto"/>
                      </w:divBdr>
                      <w:divsChild>
                        <w:div w:id="975573142">
                          <w:marLeft w:val="0"/>
                          <w:marRight w:val="0"/>
                          <w:marTop w:val="0"/>
                          <w:marBottom w:val="0"/>
                          <w:divBdr>
                            <w:top w:val="none" w:sz="0" w:space="0" w:color="auto"/>
                            <w:left w:val="none" w:sz="0" w:space="0" w:color="auto"/>
                            <w:bottom w:val="none" w:sz="0" w:space="0" w:color="auto"/>
                            <w:right w:val="none" w:sz="0" w:space="0" w:color="auto"/>
                          </w:divBdr>
                          <w:divsChild>
                            <w:div w:id="981546252">
                              <w:marLeft w:val="0"/>
                              <w:marRight w:val="0"/>
                              <w:marTop w:val="0"/>
                              <w:marBottom w:val="0"/>
                              <w:divBdr>
                                <w:top w:val="none" w:sz="0" w:space="0" w:color="auto"/>
                                <w:left w:val="none" w:sz="0" w:space="0" w:color="auto"/>
                                <w:bottom w:val="none" w:sz="0" w:space="0" w:color="auto"/>
                                <w:right w:val="none" w:sz="0" w:space="0" w:color="auto"/>
                              </w:divBdr>
                            </w:div>
                            <w:div w:id="937640132">
                              <w:marLeft w:val="0"/>
                              <w:marRight w:val="0"/>
                              <w:marTop w:val="0"/>
                              <w:marBottom w:val="0"/>
                              <w:divBdr>
                                <w:top w:val="none" w:sz="0" w:space="0" w:color="auto"/>
                                <w:left w:val="none" w:sz="0" w:space="0" w:color="auto"/>
                                <w:bottom w:val="none" w:sz="0" w:space="0" w:color="auto"/>
                                <w:right w:val="none" w:sz="0" w:space="0" w:color="auto"/>
                              </w:divBdr>
                            </w:div>
                          </w:divsChild>
                        </w:div>
                        <w:div w:id="170335576">
                          <w:marLeft w:val="0"/>
                          <w:marRight w:val="0"/>
                          <w:marTop w:val="0"/>
                          <w:marBottom w:val="0"/>
                          <w:divBdr>
                            <w:top w:val="none" w:sz="0" w:space="0" w:color="auto"/>
                            <w:left w:val="none" w:sz="0" w:space="0" w:color="auto"/>
                            <w:bottom w:val="none" w:sz="0" w:space="0" w:color="auto"/>
                            <w:right w:val="none" w:sz="0" w:space="0" w:color="auto"/>
                          </w:divBdr>
                          <w:divsChild>
                            <w:div w:id="2040423882">
                              <w:marLeft w:val="0"/>
                              <w:marRight w:val="0"/>
                              <w:marTop w:val="0"/>
                              <w:marBottom w:val="0"/>
                              <w:divBdr>
                                <w:top w:val="none" w:sz="0" w:space="0" w:color="auto"/>
                                <w:left w:val="none" w:sz="0" w:space="0" w:color="auto"/>
                                <w:bottom w:val="none" w:sz="0" w:space="0" w:color="auto"/>
                                <w:right w:val="none" w:sz="0" w:space="0" w:color="auto"/>
                              </w:divBdr>
                            </w:div>
                            <w:div w:id="189696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5126110">
      <w:bodyDiv w:val="1"/>
      <w:marLeft w:val="0"/>
      <w:marRight w:val="0"/>
      <w:marTop w:val="0"/>
      <w:marBottom w:val="0"/>
      <w:divBdr>
        <w:top w:val="none" w:sz="0" w:space="0" w:color="auto"/>
        <w:left w:val="none" w:sz="0" w:space="0" w:color="auto"/>
        <w:bottom w:val="none" w:sz="0" w:space="0" w:color="auto"/>
        <w:right w:val="none" w:sz="0" w:space="0" w:color="auto"/>
      </w:divBdr>
      <w:divsChild>
        <w:div w:id="2028359942">
          <w:marLeft w:val="0"/>
          <w:marRight w:val="0"/>
          <w:marTop w:val="0"/>
          <w:marBottom w:val="0"/>
          <w:divBdr>
            <w:top w:val="none" w:sz="0" w:space="0" w:color="auto"/>
            <w:left w:val="none" w:sz="0" w:space="0" w:color="auto"/>
            <w:bottom w:val="none" w:sz="0" w:space="0" w:color="auto"/>
            <w:right w:val="none" w:sz="0" w:space="0" w:color="auto"/>
          </w:divBdr>
        </w:div>
        <w:div w:id="584219370">
          <w:marLeft w:val="0"/>
          <w:marRight w:val="0"/>
          <w:marTop w:val="0"/>
          <w:marBottom w:val="0"/>
          <w:divBdr>
            <w:top w:val="none" w:sz="0" w:space="0" w:color="auto"/>
            <w:left w:val="none" w:sz="0" w:space="0" w:color="auto"/>
            <w:bottom w:val="none" w:sz="0" w:space="0" w:color="auto"/>
            <w:right w:val="none" w:sz="0" w:space="0" w:color="auto"/>
          </w:divBdr>
          <w:divsChild>
            <w:div w:id="121386060">
              <w:marLeft w:val="0"/>
              <w:marRight w:val="0"/>
              <w:marTop w:val="0"/>
              <w:marBottom w:val="0"/>
              <w:divBdr>
                <w:top w:val="none" w:sz="0" w:space="0" w:color="auto"/>
                <w:left w:val="none" w:sz="0" w:space="0" w:color="auto"/>
                <w:bottom w:val="none" w:sz="0" w:space="0" w:color="auto"/>
                <w:right w:val="none" w:sz="0" w:space="0" w:color="auto"/>
              </w:divBdr>
            </w:div>
            <w:div w:id="1897737604">
              <w:marLeft w:val="0"/>
              <w:marRight w:val="0"/>
              <w:marTop w:val="0"/>
              <w:marBottom w:val="0"/>
              <w:divBdr>
                <w:top w:val="none" w:sz="0" w:space="0" w:color="auto"/>
                <w:left w:val="none" w:sz="0" w:space="0" w:color="auto"/>
                <w:bottom w:val="none" w:sz="0" w:space="0" w:color="auto"/>
                <w:right w:val="none" w:sz="0" w:space="0" w:color="auto"/>
              </w:divBdr>
            </w:div>
            <w:div w:id="948001538">
              <w:marLeft w:val="0"/>
              <w:marRight w:val="0"/>
              <w:marTop w:val="0"/>
              <w:marBottom w:val="0"/>
              <w:divBdr>
                <w:top w:val="none" w:sz="0" w:space="0" w:color="auto"/>
                <w:left w:val="none" w:sz="0" w:space="0" w:color="auto"/>
                <w:bottom w:val="none" w:sz="0" w:space="0" w:color="auto"/>
                <w:right w:val="none" w:sz="0" w:space="0" w:color="auto"/>
              </w:divBdr>
            </w:div>
            <w:div w:id="2098282208">
              <w:marLeft w:val="0"/>
              <w:marRight w:val="0"/>
              <w:marTop w:val="0"/>
              <w:marBottom w:val="0"/>
              <w:divBdr>
                <w:top w:val="none" w:sz="0" w:space="0" w:color="auto"/>
                <w:left w:val="none" w:sz="0" w:space="0" w:color="auto"/>
                <w:bottom w:val="none" w:sz="0" w:space="0" w:color="auto"/>
                <w:right w:val="none" w:sz="0" w:space="0" w:color="auto"/>
              </w:divBdr>
            </w:div>
          </w:divsChild>
        </w:div>
        <w:div w:id="2092894647">
          <w:marLeft w:val="0"/>
          <w:marRight w:val="0"/>
          <w:marTop w:val="0"/>
          <w:marBottom w:val="0"/>
          <w:divBdr>
            <w:top w:val="none" w:sz="0" w:space="0" w:color="auto"/>
            <w:left w:val="none" w:sz="0" w:space="0" w:color="auto"/>
            <w:bottom w:val="none" w:sz="0" w:space="0" w:color="auto"/>
            <w:right w:val="none" w:sz="0" w:space="0" w:color="auto"/>
          </w:divBdr>
          <w:divsChild>
            <w:div w:id="55855779">
              <w:marLeft w:val="0"/>
              <w:marRight w:val="0"/>
              <w:marTop w:val="0"/>
              <w:marBottom w:val="0"/>
              <w:divBdr>
                <w:top w:val="none" w:sz="0" w:space="0" w:color="auto"/>
                <w:left w:val="none" w:sz="0" w:space="0" w:color="auto"/>
                <w:bottom w:val="none" w:sz="0" w:space="0" w:color="auto"/>
                <w:right w:val="none" w:sz="0" w:space="0" w:color="auto"/>
              </w:divBdr>
            </w:div>
          </w:divsChild>
        </w:div>
        <w:div w:id="1786535952">
          <w:marLeft w:val="0"/>
          <w:marRight w:val="0"/>
          <w:marTop w:val="0"/>
          <w:marBottom w:val="0"/>
          <w:divBdr>
            <w:top w:val="none" w:sz="0" w:space="0" w:color="auto"/>
            <w:left w:val="none" w:sz="0" w:space="0" w:color="auto"/>
            <w:bottom w:val="none" w:sz="0" w:space="0" w:color="auto"/>
            <w:right w:val="none" w:sz="0" w:space="0" w:color="auto"/>
          </w:divBdr>
          <w:divsChild>
            <w:div w:id="1633974630">
              <w:marLeft w:val="0"/>
              <w:marRight w:val="0"/>
              <w:marTop w:val="0"/>
              <w:marBottom w:val="0"/>
              <w:divBdr>
                <w:top w:val="none" w:sz="0" w:space="0" w:color="auto"/>
                <w:left w:val="none" w:sz="0" w:space="0" w:color="auto"/>
                <w:bottom w:val="none" w:sz="0" w:space="0" w:color="auto"/>
                <w:right w:val="none" w:sz="0" w:space="0" w:color="auto"/>
              </w:divBdr>
              <w:divsChild>
                <w:div w:id="1132212507">
                  <w:marLeft w:val="0"/>
                  <w:marRight w:val="0"/>
                  <w:marTop w:val="0"/>
                  <w:marBottom w:val="0"/>
                  <w:divBdr>
                    <w:top w:val="none" w:sz="0" w:space="0" w:color="auto"/>
                    <w:left w:val="none" w:sz="0" w:space="0" w:color="auto"/>
                    <w:bottom w:val="none" w:sz="0" w:space="0" w:color="auto"/>
                    <w:right w:val="none" w:sz="0" w:space="0" w:color="auto"/>
                  </w:divBdr>
                  <w:divsChild>
                    <w:div w:id="876625198">
                      <w:marLeft w:val="0"/>
                      <w:marRight w:val="0"/>
                      <w:marTop w:val="0"/>
                      <w:marBottom w:val="0"/>
                      <w:divBdr>
                        <w:top w:val="none" w:sz="0" w:space="0" w:color="auto"/>
                        <w:left w:val="none" w:sz="0" w:space="0" w:color="auto"/>
                        <w:bottom w:val="none" w:sz="0" w:space="0" w:color="auto"/>
                        <w:right w:val="none" w:sz="0" w:space="0" w:color="auto"/>
                      </w:divBdr>
                    </w:div>
                    <w:div w:id="1448815217">
                      <w:marLeft w:val="0"/>
                      <w:marRight w:val="0"/>
                      <w:marTop w:val="0"/>
                      <w:marBottom w:val="0"/>
                      <w:divBdr>
                        <w:top w:val="none" w:sz="0" w:space="0" w:color="auto"/>
                        <w:left w:val="none" w:sz="0" w:space="0" w:color="auto"/>
                        <w:bottom w:val="none" w:sz="0" w:space="0" w:color="auto"/>
                        <w:right w:val="none" w:sz="0" w:space="0" w:color="auto"/>
                      </w:divBdr>
                      <w:divsChild>
                        <w:div w:id="1098215534">
                          <w:marLeft w:val="0"/>
                          <w:marRight w:val="0"/>
                          <w:marTop w:val="0"/>
                          <w:marBottom w:val="0"/>
                          <w:divBdr>
                            <w:top w:val="none" w:sz="0" w:space="0" w:color="auto"/>
                            <w:left w:val="none" w:sz="0" w:space="0" w:color="auto"/>
                            <w:bottom w:val="none" w:sz="0" w:space="0" w:color="auto"/>
                            <w:right w:val="none" w:sz="0" w:space="0" w:color="auto"/>
                          </w:divBdr>
                          <w:divsChild>
                            <w:div w:id="1021052858">
                              <w:marLeft w:val="0"/>
                              <w:marRight w:val="0"/>
                              <w:marTop w:val="0"/>
                              <w:marBottom w:val="0"/>
                              <w:divBdr>
                                <w:top w:val="none" w:sz="0" w:space="0" w:color="auto"/>
                                <w:left w:val="none" w:sz="0" w:space="0" w:color="auto"/>
                                <w:bottom w:val="none" w:sz="0" w:space="0" w:color="auto"/>
                                <w:right w:val="none" w:sz="0" w:space="0" w:color="auto"/>
                              </w:divBdr>
                            </w:div>
                            <w:div w:id="531115763">
                              <w:marLeft w:val="0"/>
                              <w:marRight w:val="0"/>
                              <w:marTop w:val="0"/>
                              <w:marBottom w:val="0"/>
                              <w:divBdr>
                                <w:top w:val="none" w:sz="0" w:space="0" w:color="auto"/>
                                <w:left w:val="none" w:sz="0" w:space="0" w:color="auto"/>
                                <w:bottom w:val="none" w:sz="0" w:space="0" w:color="auto"/>
                                <w:right w:val="none" w:sz="0" w:space="0" w:color="auto"/>
                              </w:divBdr>
                            </w:div>
                          </w:divsChild>
                        </w:div>
                        <w:div w:id="1300771442">
                          <w:marLeft w:val="0"/>
                          <w:marRight w:val="0"/>
                          <w:marTop w:val="0"/>
                          <w:marBottom w:val="0"/>
                          <w:divBdr>
                            <w:top w:val="none" w:sz="0" w:space="0" w:color="auto"/>
                            <w:left w:val="none" w:sz="0" w:space="0" w:color="auto"/>
                            <w:bottom w:val="none" w:sz="0" w:space="0" w:color="auto"/>
                            <w:right w:val="none" w:sz="0" w:space="0" w:color="auto"/>
                          </w:divBdr>
                          <w:divsChild>
                            <w:div w:id="669334232">
                              <w:marLeft w:val="0"/>
                              <w:marRight w:val="0"/>
                              <w:marTop w:val="0"/>
                              <w:marBottom w:val="0"/>
                              <w:divBdr>
                                <w:top w:val="none" w:sz="0" w:space="0" w:color="auto"/>
                                <w:left w:val="none" w:sz="0" w:space="0" w:color="auto"/>
                                <w:bottom w:val="none" w:sz="0" w:space="0" w:color="auto"/>
                                <w:right w:val="none" w:sz="0" w:space="0" w:color="auto"/>
                              </w:divBdr>
                            </w:div>
                            <w:div w:id="169006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mundo.es/e/ps/psoe-partido-socialista-obrero-espanol.html" TargetMode="External"/><Relationship Id="rId13" Type="http://schemas.openxmlformats.org/officeDocument/2006/relationships/hyperlink" Target="https://www.elmundo.es/e/to/toni-canto.html" TargetMode="External"/><Relationship Id="rId3" Type="http://schemas.openxmlformats.org/officeDocument/2006/relationships/settings" Target="settings.xml"/><Relationship Id="rId7" Type="http://schemas.openxmlformats.org/officeDocument/2006/relationships/hyperlink" Target="https://www.elmundo.es/e/in/ines-arrimadas.html" TargetMode="External"/><Relationship Id="rId12" Type="http://schemas.openxmlformats.org/officeDocument/2006/relationships/hyperlink" Target="https://www.elmundo.es/pais-vasco/2021/10/08/615f4098fc6c835b378b45b8.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lmundo.es/e/cs/cs-ciudadanos.html" TargetMode="External"/><Relationship Id="rId11" Type="http://schemas.openxmlformats.org/officeDocument/2006/relationships/hyperlink" Target="https://www.elmundo.es/espana/2021/10/24/61754d8ce4d4d8181c8b45c7.html" TargetMode="External"/><Relationship Id="rId5" Type="http://schemas.openxmlformats.org/officeDocument/2006/relationships/hyperlink" Target="https://www.elmundo.es/e/pp/pp-partido-popular.html" TargetMode="External"/><Relationship Id="rId15" Type="http://schemas.openxmlformats.org/officeDocument/2006/relationships/theme" Target="theme/theme1.xml"/><Relationship Id="rId10" Type="http://schemas.openxmlformats.org/officeDocument/2006/relationships/hyperlink" Target="https://www.elmundo.es/e/al/albert-rivera.html" TargetMode="External"/><Relationship Id="rId4" Type="http://schemas.openxmlformats.org/officeDocument/2006/relationships/webSettings" Target="webSettings.xml"/><Relationship Id="rId9" Type="http://schemas.openxmlformats.org/officeDocument/2006/relationships/hyperlink" Target="https://www.elmundo.es/e/pp/pp-partido-popular.html"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946</Words>
  <Characters>5203</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MARTINEZ TAMARGO VANESA</dc:creator>
  <cp:keywords/>
  <dc:description/>
  <cp:lastModifiedBy>MARTINEZ TAMARGO VANESA</cp:lastModifiedBy>
  <cp:revision>2</cp:revision>
  <dcterms:created xsi:type="dcterms:W3CDTF">2021-11-15T10:08:00Z</dcterms:created>
  <dcterms:modified xsi:type="dcterms:W3CDTF">2021-11-15T10:08:00Z</dcterms:modified>
</cp:coreProperties>
</file>