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324BB9" w14:paraId="76BD0B00" wp14:textId="641684C7">
      <w:pPr>
        <w:pStyle w:val="Heading1"/>
      </w:pPr>
      <w:r w:rsidRPr="01324BB9" w:rsidR="3AB77B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813"/>
          <w:sz w:val="22"/>
          <w:szCs w:val="22"/>
          <w:lang w:val="es-ES"/>
        </w:rPr>
        <w:t>Mensaje del Govern a la CUP tras el veto: "Aún hay tiempo"</w:t>
      </w:r>
    </w:p>
    <w:p xmlns:wp14="http://schemas.microsoft.com/office/word/2010/wordml" w:rsidP="01324BB9" w14:paraId="5C1A07E2" wp14:textId="18AF1C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324BB9" w:rsidR="3AB77B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El </w:t>
      </w:r>
      <w:proofErr w:type="spellStart"/>
      <w:r w:rsidRPr="01324BB9" w:rsidR="3AB77B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Govern</w:t>
      </w:r>
      <w:proofErr w:type="spellEnd"/>
      <w:r w:rsidRPr="01324BB9" w:rsidR="3AB77B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"ha lamentado" la decisión de las bases de la CUP de </w:t>
      </w:r>
      <w:hyperlink r:id="Rf8bf9c4115f34706">
        <w:r w:rsidRPr="01324BB9" w:rsidR="3AB77B6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s-ES"/>
          </w:rPr>
          <w:t xml:space="preserve">presentar una enmienda a la totalidad </w:t>
        </w:r>
      </w:hyperlink>
      <w:r w:rsidRPr="01324BB9" w:rsidR="3AB77B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a los presupuestos de la Generalitat, aunque manda, vía la portavoz, Patricia </w:t>
      </w:r>
      <w:proofErr w:type="spellStart"/>
      <w:r w:rsidRPr="01324BB9" w:rsidR="3AB77B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Plaja</w:t>
      </w:r>
      <w:proofErr w:type="spellEnd"/>
      <w:r w:rsidRPr="01324BB9" w:rsidR="3AB77B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, </w:t>
      </w:r>
      <w:r w:rsidRPr="01324BB9" w:rsidR="3AB77B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un mensaje a los anticapitalistas. "Aún hay tiempo, antes de que presenten la enmienda, para que rectifiquen"</w:t>
      </w:r>
      <w:r w:rsidRPr="01324BB9" w:rsidR="3AB77B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. La primera reacción del </w:t>
      </w:r>
      <w:proofErr w:type="spellStart"/>
      <w:r w:rsidRPr="01324BB9" w:rsidR="3AB77B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Executiu</w:t>
      </w:r>
      <w:proofErr w:type="spellEnd"/>
      <w:r w:rsidRPr="01324BB9" w:rsidR="3AB77B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es pues porfiar en la negociación con la CUP, empezando por este mismo martes en que el </w:t>
      </w:r>
      <w:r w:rsidRPr="01324BB9" w:rsidR="3AB77B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'</w:t>
      </w:r>
      <w:proofErr w:type="spellStart"/>
      <w:r w:rsidRPr="01324BB9" w:rsidR="3AB77B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president</w:t>
      </w:r>
      <w:proofErr w:type="spellEnd"/>
      <w:r w:rsidRPr="01324BB9" w:rsidR="3AB77B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' Pere </w:t>
      </w:r>
      <w:proofErr w:type="spellStart"/>
      <w:r w:rsidRPr="01324BB9" w:rsidR="3AB77B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Aragonès</w:t>
      </w:r>
      <w:proofErr w:type="spellEnd"/>
      <w:r w:rsidRPr="01324BB9" w:rsidR="3AB77B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y el 'conseller' Jaume Giró</w:t>
      </w:r>
      <w:r w:rsidRPr="01324BB9" w:rsidR="3AB77B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con los anticapitalistas. "Catalunya tendrá presupuestos y </w:t>
      </w:r>
      <w:proofErr w:type="gramStart"/>
      <w:r w:rsidRPr="01324BB9" w:rsidR="3AB77B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aun</w:t>
      </w:r>
      <w:proofErr w:type="gramEnd"/>
      <w:r w:rsidRPr="01324BB9" w:rsidR="3AB77B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hay tiempo de que sean con la CUP", señaló </w:t>
      </w:r>
      <w:proofErr w:type="spellStart"/>
      <w:r w:rsidRPr="01324BB9" w:rsidR="3AB77B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Plaja</w:t>
      </w:r>
      <w:proofErr w:type="spellEnd"/>
      <w:r w:rsidRPr="01324BB9" w:rsidR="3AB77B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, abriendo, asimismo, la puerta a la búsqueda de otros apoyos.</w:t>
      </w:r>
    </w:p>
    <w:p w:rsidR="3AB77B6D" w:rsidP="01324BB9" w:rsidRDefault="3AB77B6D" w14:paraId="28EC784F" w14:textId="23CFBBD4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  <w:r w:rsidRPr="01324BB9" w:rsidR="3AB77B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Según la portavoz, este cónclave tiene por objeto "evaluar" la situación en una reunión "como muchas otras se han celebrado". </w:t>
      </w:r>
      <w:proofErr w:type="gramStart"/>
      <w:r w:rsidRPr="01324BB9" w:rsidR="3AB77B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Este mediodías</w:t>
      </w:r>
      <w:proofErr w:type="gramEnd"/>
      <w:r w:rsidRPr="01324BB9" w:rsidR="3AB77B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las cúpulas de ERC y </w:t>
      </w:r>
      <w:proofErr w:type="spellStart"/>
      <w:r w:rsidRPr="01324BB9" w:rsidR="3AB77B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Junts</w:t>
      </w:r>
      <w:proofErr w:type="spellEnd"/>
      <w:r w:rsidRPr="01324BB9" w:rsidR="3AB77B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han celebrado una cumbre, presidida por </w:t>
      </w:r>
      <w:proofErr w:type="spellStart"/>
      <w:r w:rsidRPr="01324BB9" w:rsidR="3AB77B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Aragonès</w:t>
      </w:r>
      <w:proofErr w:type="spellEnd"/>
      <w:r w:rsidRPr="01324BB9" w:rsidR="3AB77B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y Giró, para sintonizar los siguientes pasos a seguir del Executiu.</w:t>
      </w:r>
    </w:p>
    <w:p w:rsidR="3AB77B6D" w:rsidP="01324BB9" w:rsidRDefault="3AB77B6D" w14:paraId="4458C909" w14:textId="32E75EC4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  <w:r w:rsidRPr="01324BB9" w:rsidR="3AB77B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Para el Govern es "importante mantener la mayoría independentista del 52%", motivo por el que reclaman a los anticapitalistas que no presenten aun la enmienda, no al menos hasta que se haya retomado la negociación.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2ACD98"/>
    <w:rsid w:val="01324BB9"/>
    <w:rsid w:val="3AB77B6D"/>
    <w:rsid w:val="6A2AC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CD98"/>
  <w15:chartTrackingRefBased/>
  <w15:docId w15:val="{488986E3-3D3C-4D5C-9E5B-611B63962F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elperiodico.com/es/politica/20211116/cup-presupuestos-generalitat-enmienda-totalidad-12852129" TargetMode="External" Id="Rf8bf9c4115f347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2021-11-16T12:25:59.6615129Z</dcterms:created>
  <dcterms:modified xsi:type="dcterms:W3CDTF">2021-11-16T12:27:34.5545000Z</dcterms:modified>
  <dc:creator>CARLOS YANGUAS DURAN</dc:creator>
  <lastModifiedBy>CARLOS YANGUAS DURAN</lastModifiedBy>
</coreProperties>
</file>