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334C" w:rsidRPr="00B2334C" w:rsidRDefault="00B2334C" w:rsidP="00B2334C">
      <w:pPr>
        <w:spacing w:before="100" w:beforeAutospacing="1" w:after="100" w:afterAutospacing="1" w:line="240" w:lineRule="auto"/>
        <w:jc w:val="both"/>
        <w:outlineLvl w:val="0"/>
        <w:rPr>
          <w:rFonts w:ascii="Times New Roman" w:eastAsia="Times New Roman" w:hAnsi="Times New Roman" w:cs="Times New Roman"/>
          <w:b/>
          <w:bCs/>
          <w:kern w:val="36"/>
          <w:sz w:val="24"/>
          <w:szCs w:val="24"/>
          <w:lang w:eastAsia="es-ES"/>
        </w:rPr>
      </w:pPr>
      <w:r w:rsidRPr="00B2334C">
        <w:rPr>
          <w:rFonts w:ascii="Times New Roman" w:eastAsia="Times New Roman" w:hAnsi="Times New Roman" w:cs="Times New Roman"/>
          <w:b/>
          <w:bCs/>
          <w:kern w:val="36"/>
          <w:sz w:val="24"/>
          <w:szCs w:val="24"/>
          <w:lang w:eastAsia="es-ES"/>
        </w:rPr>
        <w:t>El aceite de palma promueve la metástasis del cáncer</w:t>
      </w:r>
    </w:p>
    <w:p w:rsidR="00B2334C" w:rsidRPr="00B2334C" w:rsidRDefault="00B2334C" w:rsidP="00B233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2334C">
        <w:rPr>
          <w:rFonts w:ascii="Times New Roman" w:eastAsia="Times New Roman" w:hAnsi="Times New Roman" w:cs="Times New Roman"/>
          <w:sz w:val="24"/>
          <w:szCs w:val="24"/>
          <w:lang w:eastAsia="es-ES"/>
        </w:rPr>
        <w:t>Científicos españoles describen el mecanismo por el cual una dieta rica en ácido palmítico (aceite de palma) hace a las células tumorales más agresivas</w:t>
      </w:r>
    </w:p>
    <w:p w:rsidR="00B2334C" w:rsidRPr="00B2334C" w:rsidRDefault="00B2334C" w:rsidP="00B233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2334C">
        <w:rPr>
          <w:rFonts w:ascii="Times New Roman" w:eastAsia="Times New Roman" w:hAnsi="Times New Roman" w:cs="Times New Roman"/>
          <w:sz w:val="24"/>
          <w:szCs w:val="24"/>
          <w:lang w:eastAsia="es-ES"/>
        </w:rPr>
        <w:t xml:space="preserve">Cerca del 90% de las </w:t>
      </w:r>
      <w:r w:rsidRPr="00B2334C">
        <w:rPr>
          <w:rFonts w:ascii="Times New Roman" w:eastAsia="Times New Roman" w:hAnsi="Times New Roman" w:cs="Times New Roman"/>
          <w:b/>
          <w:bCs/>
          <w:sz w:val="24"/>
          <w:szCs w:val="24"/>
          <w:lang w:eastAsia="es-ES"/>
        </w:rPr>
        <w:t>muertes por cáncer</w:t>
      </w:r>
      <w:r w:rsidRPr="00B2334C">
        <w:rPr>
          <w:rFonts w:ascii="Times New Roman" w:eastAsia="Times New Roman" w:hAnsi="Times New Roman" w:cs="Times New Roman"/>
          <w:sz w:val="24"/>
          <w:szCs w:val="24"/>
          <w:lang w:eastAsia="es-ES"/>
        </w:rPr>
        <w:t xml:space="preserve"> son debidas a la </w:t>
      </w:r>
      <w:r w:rsidRPr="00B2334C">
        <w:rPr>
          <w:rFonts w:ascii="Times New Roman" w:eastAsia="Times New Roman" w:hAnsi="Times New Roman" w:cs="Times New Roman"/>
          <w:b/>
          <w:bCs/>
          <w:sz w:val="24"/>
          <w:szCs w:val="24"/>
          <w:lang w:eastAsia="es-ES"/>
        </w:rPr>
        <w:t>metástasis</w:t>
      </w:r>
      <w:r w:rsidRPr="00B2334C">
        <w:rPr>
          <w:rFonts w:ascii="Times New Roman" w:eastAsia="Times New Roman" w:hAnsi="Times New Roman" w:cs="Times New Roman"/>
          <w:sz w:val="24"/>
          <w:szCs w:val="24"/>
          <w:lang w:eastAsia="es-ES"/>
        </w:rPr>
        <w:t>, es decir, a la expansión del tumor primario a otros órganos vitales. Científicos del Instituto de Investigación Biomédica (IRB) de Barcelona liderados por el miembro de la Institución Catalana para la Investigación y Estudios Avanzados (ICREA), el Dr. Salvador Aznar-</w:t>
      </w:r>
      <w:proofErr w:type="spellStart"/>
      <w:r w:rsidRPr="00B2334C">
        <w:rPr>
          <w:rFonts w:ascii="Times New Roman" w:eastAsia="Times New Roman" w:hAnsi="Times New Roman" w:cs="Times New Roman"/>
          <w:sz w:val="24"/>
          <w:szCs w:val="24"/>
          <w:lang w:eastAsia="es-ES"/>
        </w:rPr>
        <w:t>Benitah</w:t>
      </w:r>
      <w:proofErr w:type="spellEnd"/>
      <w:r w:rsidRPr="00B2334C">
        <w:rPr>
          <w:rFonts w:ascii="Times New Roman" w:eastAsia="Times New Roman" w:hAnsi="Times New Roman" w:cs="Times New Roman"/>
          <w:sz w:val="24"/>
          <w:szCs w:val="24"/>
          <w:lang w:eastAsia="es-ES"/>
        </w:rPr>
        <w:t xml:space="preserve">, han descrito el mecanismo por el cual una </w:t>
      </w:r>
      <w:r w:rsidRPr="00B2334C">
        <w:rPr>
          <w:rFonts w:ascii="Times New Roman" w:eastAsia="Times New Roman" w:hAnsi="Times New Roman" w:cs="Times New Roman"/>
          <w:b/>
          <w:bCs/>
          <w:sz w:val="24"/>
          <w:szCs w:val="24"/>
          <w:lang w:eastAsia="es-ES"/>
        </w:rPr>
        <w:t>dieta rica en ácido palmítico hace a las células tumorales más agresivas</w:t>
      </w:r>
      <w:r w:rsidRPr="00B2334C">
        <w:rPr>
          <w:rFonts w:ascii="Times New Roman" w:eastAsia="Times New Roman" w:hAnsi="Times New Roman" w:cs="Times New Roman"/>
          <w:sz w:val="24"/>
          <w:szCs w:val="24"/>
          <w:lang w:eastAsia="es-ES"/>
        </w:rPr>
        <w:t>, con mayor capacidad de hacer metástasis.</w:t>
      </w:r>
    </w:p>
    <w:p w:rsidR="00B2334C" w:rsidRPr="00B2334C" w:rsidRDefault="00B2334C" w:rsidP="00B233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2334C">
        <w:rPr>
          <w:rFonts w:ascii="Times New Roman" w:eastAsia="Times New Roman" w:hAnsi="Times New Roman" w:cs="Times New Roman"/>
          <w:sz w:val="24"/>
          <w:szCs w:val="24"/>
          <w:lang w:eastAsia="es-ES"/>
        </w:rPr>
        <w:t xml:space="preserve">Publican este estudio en la prestigiosa revista </w:t>
      </w:r>
      <w:proofErr w:type="spellStart"/>
      <w:r w:rsidRPr="00B2334C">
        <w:rPr>
          <w:rFonts w:ascii="Times New Roman" w:eastAsia="Times New Roman" w:hAnsi="Times New Roman" w:cs="Times New Roman"/>
          <w:i/>
          <w:iCs/>
          <w:sz w:val="24"/>
          <w:szCs w:val="24"/>
          <w:lang w:eastAsia="es-ES"/>
        </w:rPr>
        <w:t>Nature</w:t>
      </w:r>
      <w:proofErr w:type="spellEnd"/>
      <w:r w:rsidRPr="00B2334C">
        <w:rPr>
          <w:rFonts w:ascii="Times New Roman" w:eastAsia="Times New Roman" w:hAnsi="Times New Roman" w:cs="Times New Roman"/>
          <w:sz w:val="24"/>
          <w:szCs w:val="24"/>
          <w:lang w:eastAsia="es-ES"/>
        </w:rPr>
        <w:t xml:space="preserve">, en el </w:t>
      </w:r>
      <w:proofErr w:type="spellStart"/>
      <w:r w:rsidRPr="00B2334C">
        <w:rPr>
          <w:rFonts w:ascii="Times New Roman" w:eastAsia="Times New Roman" w:hAnsi="Times New Roman" w:cs="Times New Roman"/>
          <w:sz w:val="24"/>
          <w:szCs w:val="24"/>
          <w:lang w:eastAsia="es-ES"/>
        </w:rPr>
        <w:t>el</w:t>
      </w:r>
      <w:proofErr w:type="spellEnd"/>
      <w:r w:rsidRPr="00B2334C">
        <w:rPr>
          <w:rFonts w:ascii="Times New Roman" w:eastAsia="Times New Roman" w:hAnsi="Times New Roman" w:cs="Times New Roman"/>
          <w:sz w:val="24"/>
          <w:szCs w:val="24"/>
          <w:lang w:eastAsia="es-ES"/>
        </w:rPr>
        <w:t xml:space="preserve"> cuál explican el mecanismo por el cual el </w:t>
      </w:r>
      <w:r w:rsidRPr="00B2334C">
        <w:rPr>
          <w:rFonts w:ascii="Times New Roman" w:eastAsia="Times New Roman" w:hAnsi="Times New Roman" w:cs="Times New Roman"/>
          <w:b/>
          <w:bCs/>
          <w:sz w:val="24"/>
          <w:szCs w:val="24"/>
          <w:lang w:eastAsia="es-ES"/>
        </w:rPr>
        <w:t>ácido palmítico</w:t>
      </w:r>
      <w:r w:rsidRPr="00B2334C">
        <w:rPr>
          <w:rFonts w:ascii="Times New Roman" w:eastAsia="Times New Roman" w:hAnsi="Times New Roman" w:cs="Times New Roman"/>
          <w:sz w:val="24"/>
          <w:szCs w:val="24"/>
          <w:lang w:eastAsia="es-ES"/>
        </w:rPr>
        <w:t xml:space="preserve"> de la dieta (y </w:t>
      </w:r>
      <w:r w:rsidRPr="00B2334C">
        <w:rPr>
          <w:rFonts w:ascii="Times New Roman" w:eastAsia="Times New Roman" w:hAnsi="Times New Roman" w:cs="Times New Roman"/>
          <w:b/>
          <w:bCs/>
          <w:sz w:val="24"/>
          <w:szCs w:val="24"/>
          <w:lang w:eastAsia="es-ES"/>
        </w:rPr>
        <w:t xml:space="preserve">no el oleico o </w:t>
      </w:r>
      <w:proofErr w:type="spellStart"/>
      <w:r w:rsidRPr="00B2334C">
        <w:rPr>
          <w:rFonts w:ascii="Times New Roman" w:eastAsia="Times New Roman" w:hAnsi="Times New Roman" w:cs="Times New Roman"/>
          <w:b/>
          <w:bCs/>
          <w:sz w:val="24"/>
          <w:szCs w:val="24"/>
          <w:lang w:eastAsia="es-ES"/>
        </w:rPr>
        <w:t>linoléico</w:t>
      </w:r>
      <w:proofErr w:type="spellEnd"/>
      <w:r w:rsidRPr="00B2334C">
        <w:rPr>
          <w:rFonts w:ascii="Times New Roman" w:eastAsia="Times New Roman" w:hAnsi="Times New Roman" w:cs="Times New Roman"/>
          <w:sz w:val="24"/>
          <w:szCs w:val="24"/>
          <w:lang w:eastAsia="es-ES"/>
        </w:rPr>
        <w:t xml:space="preserve">) favorece la expansión del tumor. "Se ve que el ácido </w:t>
      </w:r>
      <w:proofErr w:type="spellStart"/>
      <w:r w:rsidRPr="00B2334C">
        <w:rPr>
          <w:rFonts w:ascii="Times New Roman" w:eastAsia="Times New Roman" w:hAnsi="Times New Roman" w:cs="Times New Roman"/>
          <w:sz w:val="24"/>
          <w:szCs w:val="24"/>
          <w:lang w:eastAsia="es-ES"/>
        </w:rPr>
        <w:t>oleíco</w:t>
      </w:r>
      <w:proofErr w:type="spellEnd"/>
      <w:r w:rsidRPr="00B2334C">
        <w:rPr>
          <w:rFonts w:ascii="Times New Roman" w:eastAsia="Times New Roman" w:hAnsi="Times New Roman" w:cs="Times New Roman"/>
          <w:sz w:val="24"/>
          <w:szCs w:val="24"/>
          <w:lang w:eastAsia="es-ES"/>
        </w:rPr>
        <w:t xml:space="preserve"> tiene hasta un efecto incluso protector, o sea, como totalmente al contrario que el ácido palmítico", asegura Aznar-</w:t>
      </w:r>
      <w:proofErr w:type="spellStart"/>
      <w:r w:rsidRPr="00B2334C">
        <w:rPr>
          <w:rFonts w:ascii="Times New Roman" w:eastAsia="Times New Roman" w:hAnsi="Times New Roman" w:cs="Times New Roman"/>
          <w:sz w:val="24"/>
          <w:szCs w:val="24"/>
          <w:lang w:eastAsia="es-ES"/>
        </w:rPr>
        <w:t>Benitah</w:t>
      </w:r>
      <w:proofErr w:type="spellEnd"/>
      <w:r w:rsidRPr="00B2334C">
        <w:rPr>
          <w:rFonts w:ascii="Times New Roman" w:eastAsia="Times New Roman" w:hAnsi="Times New Roman" w:cs="Times New Roman"/>
          <w:sz w:val="24"/>
          <w:szCs w:val="24"/>
          <w:lang w:eastAsia="es-ES"/>
        </w:rPr>
        <w:t>, jefe del laboratorio de Células Madre y Cáncer del IRB Barcelona.</w:t>
      </w:r>
    </w:p>
    <w:p w:rsidR="00B2334C" w:rsidRPr="00B2334C" w:rsidRDefault="00B2334C" w:rsidP="00B233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2334C">
        <w:rPr>
          <w:rFonts w:ascii="Times New Roman" w:eastAsia="Times New Roman" w:hAnsi="Times New Roman" w:cs="Times New Roman"/>
          <w:sz w:val="24"/>
          <w:szCs w:val="24"/>
          <w:lang w:eastAsia="es-ES"/>
        </w:rPr>
        <w:t xml:space="preserve">Además, los autores han identificado una serie de </w:t>
      </w:r>
      <w:r w:rsidRPr="00B2334C">
        <w:rPr>
          <w:rFonts w:ascii="Times New Roman" w:eastAsia="Times New Roman" w:hAnsi="Times New Roman" w:cs="Times New Roman"/>
          <w:b/>
          <w:bCs/>
          <w:sz w:val="24"/>
          <w:szCs w:val="24"/>
          <w:lang w:eastAsia="es-ES"/>
        </w:rPr>
        <w:t>marcadores de la "memoria" que deja la exposición al ácido palmítico en las células tumorales</w:t>
      </w:r>
      <w:r w:rsidRPr="00B2334C">
        <w:rPr>
          <w:rFonts w:ascii="Times New Roman" w:eastAsia="Times New Roman" w:hAnsi="Times New Roman" w:cs="Times New Roman"/>
          <w:sz w:val="24"/>
          <w:szCs w:val="24"/>
          <w:lang w:eastAsia="es-ES"/>
        </w:rPr>
        <w:t>: un cambio que hace que las células mantengan una</w:t>
      </w:r>
      <w:r w:rsidRPr="00B2334C">
        <w:rPr>
          <w:rFonts w:ascii="Times New Roman" w:eastAsia="Times New Roman" w:hAnsi="Times New Roman" w:cs="Times New Roman"/>
          <w:b/>
          <w:bCs/>
          <w:sz w:val="24"/>
          <w:szCs w:val="24"/>
          <w:lang w:eastAsia="es-ES"/>
        </w:rPr>
        <w:t xml:space="preserve"> mayor capacidad </w:t>
      </w:r>
      <w:proofErr w:type="spellStart"/>
      <w:r w:rsidRPr="00B2334C">
        <w:rPr>
          <w:rFonts w:ascii="Times New Roman" w:eastAsia="Times New Roman" w:hAnsi="Times New Roman" w:cs="Times New Roman"/>
          <w:b/>
          <w:bCs/>
          <w:sz w:val="24"/>
          <w:szCs w:val="24"/>
          <w:lang w:eastAsia="es-ES"/>
        </w:rPr>
        <w:t>metastática</w:t>
      </w:r>
      <w:proofErr w:type="spellEnd"/>
      <w:r w:rsidRPr="00B2334C">
        <w:rPr>
          <w:rFonts w:ascii="Times New Roman" w:eastAsia="Times New Roman" w:hAnsi="Times New Roman" w:cs="Times New Roman"/>
          <w:sz w:val="24"/>
          <w:szCs w:val="24"/>
          <w:lang w:eastAsia="es-ES"/>
        </w:rPr>
        <w:t xml:space="preserve">, incluso meses después de estar expuestas al ácido graso y que podría estar relacionado con una mayor capacidad de estas células tumorales para inervarse. Desde que el tumor aparece, que no es necesariamente el mismo momento desde que el paciente advierte tenerlo, </w:t>
      </w:r>
      <w:proofErr w:type="gramStart"/>
      <w:r w:rsidRPr="00B2334C">
        <w:rPr>
          <w:rFonts w:ascii="Times New Roman" w:eastAsia="Times New Roman" w:hAnsi="Times New Roman" w:cs="Times New Roman"/>
          <w:sz w:val="24"/>
          <w:szCs w:val="24"/>
          <w:lang w:eastAsia="es-ES"/>
        </w:rPr>
        <w:t>esta</w:t>
      </w:r>
      <w:proofErr w:type="gramEnd"/>
      <w:r w:rsidRPr="00B2334C">
        <w:rPr>
          <w:rFonts w:ascii="Times New Roman" w:eastAsia="Times New Roman" w:hAnsi="Times New Roman" w:cs="Times New Roman"/>
          <w:sz w:val="24"/>
          <w:szCs w:val="24"/>
          <w:lang w:eastAsia="es-ES"/>
        </w:rPr>
        <w:t xml:space="preserve"> células empiezan a tener esta especie de "memoria" respecto al ácido palmítico, aumentando así su potencial </w:t>
      </w:r>
      <w:proofErr w:type="spellStart"/>
      <w:r w:rsidRPr="00B2334C">
        <w:rPr>
          <w:rFonts w:ascii="Times New Roman" w:eastAsia="Times New Roman" w:hAnsi="Times New Roman" w:cs="Times New Roman"/>
          <w:sz w:val="24"/>
          <w:szCs w:val="24"/>
          <w:lang w:eastAsia="es-ES"/>
        </w:rPr>
        <w:t>metastático</w:t>
      </w:r>
      <w:proofErr w:type="spellEnd"/>
      <w:r w:rsidRPr="00B2334C">
        <w:rPr>
          <w:rFonts w:ascii="Times New Roman" w:eastAsia="Times New Roman" w:hAnsi="Times New Roman" w:cs="Times New Roman"/>
          <w:sz w:val="24"/>
          <w:szCs w:val="24"/>
          <w:lang w:eastAsia="es-ES"/>
        </w:rPr>
        <w:t>.</w:t>
      </w:r>
    </w:p>
    <w:p w:rsidR="00B2334C" w:rsidRPr="00B2334C" w:rsidRDefault="00B2334C" w:rsidP="00B233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2334C">
        <w:rPr>
          <w:rFonts w:ascii="Times New Roman" w:eastAsia="Times New Roman" w:hAnsi="Times New Roman" w:cs="Times New Roman"/>
          <w:sz w:val="24"/>
          <w:szCs w:val="24"/>
          <w:lang w:eastAsia="es-ES"/>
        </w:rPr>
        <w:t>Esto quiere decir que aunque cambies tu dieta y reduzcas el consumo en aceite de palma a raíz de tener un tumor detectado, ya no sirve de mucho, porque</w:t>
      </w:r>
      <w:r w:rsidRPr="00B2334C">
        <w:rPr>
          <w:rFonts w:ascii="Times New Roman" w:eastAsia="Times New Roman" w:hAnsi="Times New Roman" w:cs="Times New Roman"/>
          <w:b/>
          <w:bCs/>
          <w:sz w:val="24"/>
          <w:szCs w:val="24"/>
          <w:lang w:eastAsia="es-ES"/>
        </w:rPr>
        <w:t xml:space="preserve"> esas células cancerígenas "recuerdan" todo el ácido palmítico que ingeriste</w:t>
      </w:r>
      <w:r w:rsidRPr="00B2334C">
        <w:rPr>
          <w:rFonts w:ascii="Times New Roman" w:eastAsia="Times New Roman" w:hAnsi="Times New Roman" w:cs="Times New Roman"/>
          <w:sz w:val="24"/>
          <w:szCs w:val="24"/>
          <w:lang w:eastAsia="es-ES"/>
        </w:rPr>
        <w:t>. Una realidad un tanto dura, pero el investigador Aznar-</w:t>
      </w:r>
      <w:proofErr w:type="spellStart"/>
      <w:r w:rsidRPr="00B2334C">
        <w:rPr>
          <w:rFonts w:ascii="Times New Roman" w:eastAsia="Times New Roman" w:hAnsi="Times New Roman" w:cs="Times New Roman"/>
          <w:sz w:val="24"/>
          <w:szCs w:val="24"/>
          <w:lang w:eastAsia="es-ES"/>
        </w:rPr>
        <w:t>Benitah</w:t>
      </w:r>
      <w:proofErr w:type="spellEnd"/>
      <w:r w:rsidRPr="00B2334C">
        <w:rPr>
          <w:rFonts w:ascii="Times New Roman" w:eastAsia="Times New Roman" w:hAnsi="Times New Roman" w:cs="Times New Roman"/>
          <w:sz w:val="24"/>
          <w:szCs w:val="24"/>
          <w:lang w:eastAsia="es-ES"/>
        </w:rPr>
        <w:t xml:space="preserve"> arroja un dato positivo: "En 2017 publicamos un estudio señalando que el ácido palmítico se correlaciona con un mayor riesgo de metástasis, pero no conocíamos el mecanismo. En este trabajo detallamos el proceso, desvelamos que existe un factor de "memoria" de la capacidad </w:t>
      </w:r>
      <w:proofErr w:type="spellStart"/>
      <w:r w:rsidRPr="00B2334C">
        <w:rPr>
          <w:rFonts w:ascii="Times New Roman" w:eastAsia="Times New Roman" w:hAnsi="Times New Roman" w:cs="Times New Roman"/>
          <w:sz w:val="24"/>
          <w:szCs w:val="24"/>
          <w:lang w:eastAsia="es-ES"/>
        </w:rPr>
        <w:t>metastática</w:t>
      </w:r>
      <w:proofErr w:type="spellEnd"/>
      <w:r w:rsidRPr="00B2334C">
        <w:rPr>
          <w:rFonts w:ascii="Times New Roman" w:eastAsia="Times New Roman" w:hAnsi="Times New Roman" w:cs="Times New Roman"/>
          <w:sz w:val="24"/>
          <w:szCs w:val="24"/>
          <w:lang w:eastAsia="es-ES"/>
        </w:rPr>
        <w:t xml:space="preserve"> y señalamos una vía terapéutica para revertirlo. Es esperanzador".</w:t>
      </w:r>
    </w:p>
    <w:p w:rsidR="00B2334C" w:rsidRDefault="00B2334C" w:rsidP="00B233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2334C">
        <w:rPr>
          <w:rFonts w:ascii="Times New Roman" w:eastAsia="Times New Roman" w:hAnsi="Times New Roman" w:cs="Times New Roman"/>
          <w:sz w:val="24"/>
          <w:szCs w:val="24"/>
          <w:lang w:eastAsia="es-ES"/>
        </w:rPr>
        <w:t xml:space="preserve">Y es que uno de los elementos clave en la formación de la red neuronal que favorece la metástasis son las llamadas células </w:t>
      </w:r>
      <w:proofErr w:type="spellStart"/>
      <w:r w:rsidRPr="00B2334C">
        <w:rPr>
          <w:rFonts w:ascii="Times New Roman" w:eastAsia="Times New Roman" w:hAnsi="Times New Roman" w:cs="Times New Roman"/>
          <w:sz w:val="24"/>
          <w:szCs w:val="24"/>
          <w:lang w:eastAsia="es-ES"/>
        </w:rPr>
        <w:t>Schwann</w:t>
      </w:r>
      <w:proofErr w:type="spellEnd"/>
      <w:r w:rsidRPr="00B2334C">
        <w:rPr>
          <w:rFonts w:ascii="Times New Roman" w:eastAsia="Times New Roman" w:hAnsi="Times New Roman" w:cs="Times New Roman"/>
          <w:sz w:val="24"/>
          <w:szCs w:val="24"/>
          <w:lang w:eastAsia="es-ES"/>
        </w:rPr>
        <w:t xml:space="preserve">, que rodean y protegen a las neuronas. El trabajo publicado en la revista </w:t>
      </w:r>
      <w:proofErr w:type="spellStart"/>
      <w:r w:rsidRPr="00B2334C">
        <w:rPr>
          <w:rFonts w:ascii="Times New Roman" w:eastAsia="Times New Roman" w:hAnsi="Times New Roman" w:cs="Times New Roman"/>
          <w:sz w:val="24"/>
          <w:szCs w:val="24"/>
          <w:lang w:eastAsia="es-ES"/>
        </w:rPr>
        <w:t>Nature</w:t>
      </w:r>
      <w:proofErr w:type="spellEnd"/>
      <w:r w:rsidRPr="00B2334C">
        <w:rPr>
          <w:rFonts w:ascii="Times New Roman" w:eastAsia="Times New Roman" w:hAnsi="Times New Roman" w:cs="Times New Roman"/>
          <w:sz w:val="24"/>
          <w:szCs w:val="24"/>
          <w:lang w:eastAsia="es-ES"/>
        </w:rPr>
        <w:t xml:space="preserve"> muestra que, bloqueando a las células </w:t>
      </w:r>
      <w:proofErr w:type="spellStart"/>
      <w:r w:rsidRPr="00B2334C">
        <w:rPr>
          <w:rFonts w:ascii="Times New Roman" w:eastAsia="Times New Roman" w:hAnsi="Times New Roman" w:cs="Times New Roman"/>
          <w:sz w:val="24"/>
          <w:szCs w:val="24"/>
          <w:lang w:eastAsia="es-ES"/>
        </w:rPr>
        <w:t>Schwann</w:t>
      </w:r>
      <w:proofErr w:type="spellEnd"/>
      <w:r w:rsidRPr="00B2334C">
        <w:rPr>
          <w:rFonts w:ascii="Times New Roman" w:eastAsia="Times New Roman" w:hAnsi="Times New Roman" w:cs="Times New Roman"/>
          <w:sz w:val="24"/>
          <w:szCs w:val="24"/>
          <w:lang w:eastAsia="es-ES"/>
        </w:rPr>
        <w:t xml:space="preserve">, por distintas vías, </w:t>
      </w:r>
      <w:r w:rsidRPr="00B2334C">
        <w:rPr>
          <w:rFonts w:ascii="Times New Roman" w:eastAsia="Times New Roman" w:hAnsi="Times New Roman" w:cs="Times New Roman"/>
          <w:b/>
          <w:bCs/>
          <w:sz w:val="24"/>
          <w:szCs w:val="24"/>
          <w:lang w:eastAsia="es-ES"/>
        </w:rPr>
        <w:t>se inhibe la formación de esta red nerviosa</w:t>
      </w:r>
      <w:r w:rsidRPr="00B2334C">
        <w:rPr>
          <w:rFonts w:ascii="Times New Roman" w:eastAsia="Times New Roman" w:hAnsi="Times New Roman" w:cs="Times New Roman"/>
          <w:sz w:val="24"/>
          <w:szCs w:val="24"/>
          <w:lang w:eastAsia="es-ES"/>
        </w:rPr>
        <w:t>, y la metástasis no tiene lugar.</w:t>
      </w:r>
    </w:p>
    <w:p w:rsidR="00B2334C" w:rsidRPr="00B2334C" w:rsidRDefault="00B2334C" w:rsidP="00B2334C">
      <w:pPr>
        <w:spacing w:before="100" w:beforeAutospacing="1" w:after="100" w:afterAutospacing="1" w:line="240" w:lineRule="auto"/>
        <w:jc w:val="both"/>
        <w:rPr>
          <w:rFonts w:ascii="Times New Roman" w:eastAsia="Times New Roman" w:hAnsi="Times New Roman" w:cs="Times New Roman"/>
          <w:sz w:val="24"/>
          <w:szCs w:val="24"/>
          <w:lang w:eastAsia="es-ES"/>
        </w:rPr>
      </w:pPr>
      <w:bookmarkStart w:id="0" w:name="_GoBack"/>
      <w:bookmarkEnd w:id="0"/>
      <w:r w:rsidRPr="00B2334C">
        <w:rPr>
          <w:rFonts w:ascii="Times New Roman" w:eastAsia="Times New Roman" w:hAnsi="Times New Roman" w:cs="Times New Roman"/>
          <w:sz w:val="24"/>
          <w:szCs w:val="24"/>
          <w:lang w:eastAsia="es-ES"/>
        </w:rPr>
        <w:t xml:space="preserve">"Este descubrimiento abre nuevos caminos para la investigación y el </w:t>
      </w:r>
      <w:r w:rsidRPr="00B2334C">
        <w:rPr>
          <w:rFonts w:ascii="Times New Roman" w:eastAsia="Times New Roman" w:hAnsi="Times New Roman" w:cs="Times New Roman"/>
          <w:b/>
          <w:bCs/>
          <w:sz w:val="24"/>
          <w:szCs w:val="24"/>
          <w:lang w:eastAsia="es-ES"/>
        </w:rPr>
        <w:t>desarrollo de terapias dirigidas a evitar específicamente la metástasis del cáncer</w:t>
      </w:r>
      <w:r w:rsidRPr="00B2334C">
        <w:rPr>
          <w:rFonts w:ascii="Times New Roman" w:eastAsia="Times New Roman" w:hAnsi="Times New Roman" w:cs="Times New Roman"/>
          <w:sz w:val="24"/>
          <w:szCs w:val="24"/>
          <w:lang w:eastAsia="es-ES"/>
        </w:rPr>
        <w:t xml:space="preserve"> que es, casi siempre, donde reside la mortalidad", explica la Dra. Gloria Pascual, investigadora asociada del laboratorio de Células Madre y Cáncer del IRB Barcelona y </w:t>
      </w:r>
      <w:proofErr w:type="spellStart"/>
      <w:r w:rsidRPr="00B2334C">
        <w:rPr>
          <w:rFonts w:ascii="Times New Roman" w:eastAsia="Times New Roman" w:hAnsi="Times New Roman" w:cs="Times New Roman"/>
          <w:sz w:val="24"/>
          <w:szCs w:val="24"/>
          <w:lang w:eastAsia="es-ES"/>
        </w:rPr>
        <w:t>co</w:t>
      </w:r>
      <w:proofErr w:type="spellEnd"/>
      <w:r w:rsidRPr="00B2334C">
        <w:rPr>
          <w:rFonts w:ascii="Times New Roman" w:eastAsia="Times New Roman" w:hAnsi="Times New Roman" w:cs="Times New Roman"/>
          <w:sz w:val="24"/>
          <w:szCs w:val="24"/>
          <w:lang w:eastAsia="es-ES"/>
        </w:rPr>
        <w:t>-primera autora del artículo junto a la Dra. Diana Domínguez.</w:t>
      </w:r>
    </w:p>
    <w:p w:rsidR="00B2334C" w:rsidRPr="00B2334C" w:rsidRDefault="00B2334C" w:rsidP="00B2334C">
      <w:pPr>
        <w:spacing w:before="100" w:beforeAutospacing="1" w:after="100" w:afterAutospacing="1" w:line="240" w:lineRule="auto"/>
        <w:jc w:val="both"/>
        <w:rPr>
          <w:rFonts w:ascii="Times New Roman" w:eastAsia="Times New Roman" w:hAnsi="Times New Roman" w:cs="Times New Roman"/>
          <w:sz w:val="24"/>
          <w:szCs w:val="24"/>
          <w:lang w:eastAsia="es-ES"/>
        </w:rPr>
      </w:pPr>
      <w:r w:rsidRPr="00B2334C">
        <w:rPr>
          <w:rFonts w:ascii="Times New Roman" w:eastAsia="Times New Roman" w:hAnsi="Times New Roman" w:cs="Times New Roman"/>
          <w:sz w:val="24"/>
          <w:szCs w:val="24"/>
          <w:lang w:eastAsia="es-ES"/>
        </w:rPr>
        <w:t>Como conclusión, el Dr. Aznar-</w:t>
      </w:r>
      <w:proofErr w:type="spellStart"/>
      <w:r w:rsidRPr="00B2334C">
        <w:rPr>
          <w:rFonts w:ascii="Times New Roman" w:eastAsia="Times New Roman" w:hAnsi="Times New Roman" w:cs="Times New Roman"/>
          <w:sz w:val="24"/>
          <w:szCs w:val="24"/>
          <w:lang w:eastAsia="es-ES"/>
        </w:rPr>
        <w:t>Benitah</w:t>
      </w:r>
      <w:proofErr w:type="spellEnd"/>
      <w:r w:rsidRPr="00B2334C">
        <w:rPr>
          <w:rFonts w:ascii="Times New Roman" w:eastAsia="Times New Roman" w:hAnsi="Times New Roman" w:cs="Times New Roman"/>
          <w:sz w:val="24"/>
          <w:szCs w:val="24"/>
          <w:lang w:eastAsia="es-ES"/>
        </w:rPr>
        <w:t xml:space="preserve"> recuerda que el ácido palmítico se encuentra en todo lo que comemos y que es un ácido graso esencial para vivir, pero que se concentra </w:t>
      </w:r>
      <w:r w:rsidRPr="00B2334C">
        <w:rPr>
          <w:rFonts w:ascii="Times New Roman" w:eastAsia="Times New Roman" w:hAnsi="Times New Roman" w:cs="Times New Roman"/>
          <w:sz w:val="24"/>
          <w:szCs w:val="24"/>
          <w:lang w:eastAsia="es-ES"/>
        </w:rPr>
        <w:lastRenderedPageBreak/>
        <w:t xml:space="preserve">especialmente en el </w:t>
      </w:r>
      <w:r w:rsidRPr="00B2334C">
        <w:rPr>
          <w:rFonts w:ascii="Times New Roman" w:eastAsia="Times New Roman" w:hAnsi="Times New Roman" w:cs="Times New Roman"/>
          <w:b/>
          <w:bCs/>
          <w:sz w:val="24"/>
          <w:szCs w:val="24"/>
          <w:lang w:eastAsia="es-ES"/>
        </w:rPr>
        <w:t>famoso aceite de palma</w:t>
      </w:r>
      <w:r w:rsidRPr="00B2334C">
        <w:rPr>
          <w:rFonts w:ascii="Times New Roman" w:eastAsia="Times New Roman" w:hAnsi="Times New Roman" w:cs="Times New Roman"/>
          <w:sz w:val="24"/>
          <w:szCs w:val="24"/>
          <w:lang w:eastAsia="es-ES"/>
        </w:rPr>
        <w:t>, por lo que no se debe abusar de él: "El consumo alto de grasas saturadas es malo para la salud, lo sabemos todos, está directamente relacionado con el desarrollo de infartos por ejemplo, por eso mi recomendación es tomarlo con sentido común, como cualquier otro alimento". Y concluye: "Pero en el caso de personas con tumores, sí que se debería reducir mucho su consumo".</w:t>
      </w:r>
    </w:p>
    <w:p w:rsidR="00FF698F" w:rsidRPr="00FF698F" w:rsidRDefault="00FF698F" w:rsidP="00B2334C">
      <w:pPr>
        <w:jc w:val="both"/>
        <w:rPr>
          <w:sz w:val="24"/>
          <w:szCs w:val="24"/>
        </w:rPr>
      </w:pPr>
    </w:p>
    <w:sectPr w:rsidR="00FF698F" w:rsidRPr="00FF69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4549"/>
    <w:multiLevelType w:val="multilevel"/>
    <w:tmpl w:val="8644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9272A"/>
    <w:multiLevelType w:val="multilevel"/>
    <w:tmpl w:val="441C7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F0E5A"/>
    <w:multiLevelType w:val="multilevel"/>
    <w:tmpl w:val="9384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D3F8D"/>
    <w:multiLevelType w:val="multilevel"/>
    <w:tmpl w:val="7B0C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450DB"/>
    <w:multiLevelType w:val="multilevel"/>
    <w:tmpl w:val="4342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F07397"/>
    <w:multiLevelType w:val="multilevel"/>
    <w:tmpl w:val="55BC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23659B"/>
    <w:multiLevelType w:val="multilevel"/>
    <w:tmpl w:val="6490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2833E4"/>
    <w:multiLevelType w:val="multilevel"/>
    <w:tmpl w:val="D49C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34D1C"/>
    <w:multiLevelType w:val="multilevel"/>
    <w:tmpl w:val="CE2AC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D0518D"/>
    <w:multiLevelType w:val="multilevel"/>
    <w:tmpl w:val="92CC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791FE7"/>
    <w:multiLevelType w:val="multilevel"/>
    <w:tmpl w:val="0C82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246D9"/>
    <w:multiLevelType w:val="multilevel"/>
    <w:tmpl w:val="6CA8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46669"/>
    <w:multiLevelType w:val="multilevel"/>
    <w:tmpl w:val="1B94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4138D5"/>
    <w:multiLevelType w:val="multilevel"/>
    <w:tmpl w:val="20F23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831D28"/>
    <w:multiLevelType w:val="multilevel"/>
    <w:tmpl w:val="857A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E954BB"/>
    <w:multiLevelType w:val="multilevel"/>
    <w:tmpl w:val="7DACB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2A674D"/>
    <w:multiLevelType w:val="multilevel"/>
    <w:tmpl w:val="7F24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B026E6"/>
    <w:multiLevelType w:val="multilevel"/>
    <w:tmpl w:val="EC7E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B60F02"/>
    <w:multiLevelType w:val="multilevel"/>
    <w:tmpl w:val="F38C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76321D"/>
    <w:multiLevelType w:val="multilevel"/>
    <w:tmpl w:val="9DF2E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48577B"/>
    <w:multiLevelType w:val="multilevel"/>
    <w:tmpl w:val="8564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5D5708"/>
    <w:multiLevelType w:val="multilevel"/>
    <w:tmpl w:val="341C7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7A5445"/>
    <w:multiLevelType w:val="multilevel"/>
    <w:tmpl w:val="284C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5A02CA"/>
    <w:multiLevelType w:val="multilevel"/>
    <w:tmpl w:val="3BAC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416ED"/>
    <w:multiLevelType w:val="multilevel"/>
    <w:tmpl w:val="931C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F8788E"/>
    <w:multiLevelType w:val="multilevel"/>
    <w:tmpl w:val="84CA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97918"/>
    <w:multiLevelType w:val="multilevel"/>
    <w:tmpl w:val="9B66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2B30DB"/>
    <w:multiLevelType w:val="multilevel"/>
    <w:tmpl w:val="FC88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734212"/>
    <w:multiLevelType w:val="multilevel"/>
    <w:tmpl w:val="F0ACA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EC2B5F"/>
    <w:multiLevelType w:val="multilevel"/>
    <w:tmpl w:val="103C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2C0AA5"/>
    <w:multiLevelType w:val="multilevel"/>
    <w:tmpl w:val="39B65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CF1C2D"/>
    <w:multiLevelType w:val="multilevel"/>
    <w:tmpl w:val="54B04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6D4354"/>
    <w:multiLevelType w:val="multilevel"/>
    <w:tmpl w:val="5038E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B97B86"/>
    <w:multiLevelType w:val="multilevel"/>
    <w:tmpl w:val="27D2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415C66"/>
    <w:multiLevelType w:val="multilevel"/>
    <w:tmpl w:val="2036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893029"/>
    <w:multiLevelType w:val="multilevel"/>
    <w:tmpl w:val="9B88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3B5D2B"/>
    <w:multiLevelType w:val="multilevel"/>
    <w:tmpl w:val="09E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A67E29"/>
    <w:multiLevelType w:val="multilevel"/>
    <w:tmpl w:val="8744E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103966"/>
    <w:multiLevelType w:val="multilevel"/>
    <w:tmpl w:val="90161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4"/>
  </w:num>
  <w:num w:numId="3">
    <w:abstractNumId w:val="22"/>
  </w:num>
  <w:num w:numId="4">
    <w:abstractNumId w:val="34"/>
  </w:num>
  <w:num w:numId="5">
    <w:abstractNumId w:val="0"/>
  </w:num>
  <w:num w:numId="6">
    <w:abstractNumId w:val="3"/>
  </w:num>
  <w:num w:numId="7">
    <w:abstractNumId w:val="7"/>
  </w:num>
  <w:num w:numId="8">
    <w:abstractNumId w:val="19"/>
  </w:num>
  <w:num w:numId="9">
    <w:abstractNumId w:val="38"/>
  </w:num>
  <w:num w:numId="10">
    <w:abstractNumId w:val="31"/>
  </w:num>
  <w:num w:numId="11">
    <w:abstractNumId w:val="33"/>
  </w:num>
  <w:num w:numId="12">
    <w:abstractNumId w:val="20"/>
  </w:num>
  <w:num w:numId="13">
    <w:abstractNumId w:val="6"/>
  </w:num>
  <w:num w:numId="14">
    <w:abstractNumId w:val="11"/>
  </w:num>
  <w:num w:numId="15">
    <w:abstractNumId w:val="26"/>
  </w:num>
  <w:num w:numId="16">
    <w:abstractNumId w:val="8"/>
  </w:num>
  <w:num w:numId="17">
    <w:abstractNumId w:val="12"/>
  </w:num>
  <w:num w:numId="18">
    <w:abstractNumId w:val="32"/>
  </w:num>
  <w:num w:numId="19">
    <w:abstractNumId w:val="5"/>
  </w:num>
  <w:num w:numId="20">
    <w:abstractNumId w:val="28"/>
  </w:num>
  <w:num w:numId="21">
    <w:abstractNumId w:val="1"/>
  </w:num>
  <w:num w:numId="22">
    <w:abstractNumId w:val="36"/>
  </w:num>
  <w:num w:numId="23">
    <w:abstractNumId w:val="29"/>
  </w:num>
  <w:num w:numId="24">
    <w:abstractNumId w:val="16"/>
  </w:num>
  <w:num w:numId="25">
    <w:abstractNumId w:val="13"/>
  </w:num>
  <w:num w:numId="26">
    <w:abstractNumId w:val="10"/>
  </w:num>
  <w:num w:numId="27">
    <w:abstractNumId w:val="21"/>
  </w:num>
  <w:num w:numId="28">
    <w:abstractNumId w:val="37"/>
  </w:num>
  <w:num w:numId="29">
    <w:abstractNumId w:val="2"/>
  </w:num>
  <w:num w:numId="30">
    <w:abstractNumId w:val="14"/>
  </w:num>
  <w:num w:numId="31">
    <w:abstractNumId w:val="15"/>
  </w:num>
  <w:num w:numId="32">
    <w:abstractNumId w:val="4"/>
  </w:num>
  <w:num w:numId="33">
    <w:abstractNumId w:val="23"/>
  </w:num>
  <w:num w:numId="34">
    <w:abstractNumId w:val="27"/>
  </w:num>
  <w:num w:numId="35">
    <w:abstractNumId w:val="35"/>
  </w:num>
  <w:num w:numId="36">
    <w:abstractNumId w:val="30"/>
  </w:num>
  <w:num w:numId="37">
    <w:abstractNumId w:val="25"/>
  </w:num>
  <w:num w:numId="38">
    <w:abstractNumId w:val="9"/>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111"/>
    <w:rsid w:val="001B5E3F"/>
    <w:rsid w:val="002A3933"/>
    <w:rsid w:val="00684BDA"/>
    <w:rsid w:val="007F0E01"/>
    <w:rsid w:val="009E4478"/>
    <w:rsid w:val="00AE5D60"/>
    <w:rsid w:val="00B20111"/>
    <w:rsid w:val="00B2334C"/>
    <w:rsid w:val="00B55537"/>
    <w:rsid w:val="00DB2E19"/>
    <w:rsid w:val="00E63AB7"/>
    <w:rsid w:val="00E82A36"/>
    <w:rsid w:val="00F02C8E"/>
    <w:rsid w:val="00FF698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D2D294-372C-4415-A277-37E13E978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521408">
      <w:bodyDiv w:val="1"/>
      <w:marLeft w:val="0"/>
      <w:marRight w:val="0"/>
      <w:marTop w:val="0"/>
      <w:marBottom w:val="0"/>
      <w:divBdr>
        <w:top w:val="none" w:sz="0" w:space="0" w:color="auto"/>
        <w:left w:val="none" w:sz="0" w:space="0" w:color="auto"/>
        <w:bottom w:val="none" w:sz="0" w:space="0" w:color="auto"/>
        <w:right w:val="none" w:sz="0" w:space="0" w:color="auto"/>
      </w:divBdr>
      <w:divsChild>
        <w:div w:id="750737761">
          <w:marLeft w:val="0"/>
          <w:marRight w:val="0"/>
          <w:marTop w:val="0"/>
          <w:marBottom w:val="0"/>
          <w:divBdr>
            <w:top w:val="none" w:sz="0" w:space="0" w:color="auto"/>
            <w:left w:val="none" w:sz="0" w:space="0" w:color="auto"/>
            <w:bottom w:val="none" w:sz="0" w:space="0" w:color="auto"/>
            <w:right w:val="none" w:sz="0" w:space="0" w:color="auto"/>
          </w:divBdr>
        </w:div>
        <w:div w:id="1668901987">
          <w:marLeft w:val="0"/>
          <w:marRight w:val="0"/>
          <w:marTop w:val="0"/>
          <w:marBottom w:val="0"/>
          <w:divBdr>
            <w:top w:val="none" w:sz="0" w:space="0" w:color="auto"/>
            <w:left w:val="none" w:sz="0" w:space="0" w:color="auto"/>
            <w:bottom w:val="none" w:sz="0" w:space="0" w:color="auto"/>
            <w:right w:val="none" w:sz="0" w:space="0" w:color="auto"/>
          </w:divBdr>
          <w:divsChild>
            <w:div w:id="232861836">
              <w:marLeft w:val="0"/>
              <w:marRight w:val="0"/>
              <w:marTop w:val="0"/>
              <w:marBottom w:val="0"/>
              <w:divBdr>
                <w:top w:val="none" w:sz="0" w:space="0" w:color="auto"/>
                <w:left w:val="none" w:sz="0" w:space="0" w:color="auto"/>
                <w:bottom w:val="none" w:sz="0" w:space="0" w:color="auto"/>
                <w:right w:val="none" w:sz="0" w:space="0" w:color="auto"/>
              </w:divBdr>
            </w:div>
            <w:div w:id="110708866">
              <w:marLeft w:val="0"/>
              <w:marRight w:val="0"/>
              <w:marTop w:val="0"/>
              <w:marBottom w:val="0"/>
              <w:divBdr>
                <w:top w:val="none" w:sz="0" w:space="0" w:color="auto"/>
                <w:left w:val="none" w:sz="0" w:space="0" w:color="auto"/>
                <w:bottom w:val="none" w:sz="0" w:space="0" w:color="auto"/>
                <w:right w:val="none" w:sz="0" w:space="0" w:color="auto"/>
              </w:divBdr>
            </w:div>
            <w:div w:id="1710258487">
              <w:marLeft w:val="0"/>
              <w:marRight w:val="0"/>
              <w:marTop w:val="0"/>
              <w:marBottom w:val="0"/>
              <w:divBdr>
                <w:top w:val="none" w:sz="0" w:space="0" w:color="auto"/>
                <w:left w:val="none" w:sz="0" w:space="0" w:color="auto"/>
                <w:bottom w:val="none" w:sz="0" w:space="0" w:color="auto"/>
                <w:right w:val="none" w:sz="0" w:space="0" w:color="auto"/>
              </w:divBdr>
            </w:div>
          </w:divsChild>
        </w:div>
        <w:div w:id="645091670">
          <w:marLeft w:val="0"/>
          <w:marRight w:val="0"/>
          <w:marTop w:val="0"/>
          <w:marBottom w:val="0"/>
          <w:divBdr>
            <w:top w:val="none" w:sz="0" w:space="0" w:color="auto"/>
            <w:left w:val="none" w:sz="0" w:space="0" w:color="auto"/>
            <w:bottom w:val="none" w:sz="0" w:space="0" w:color="auto"/>
            <w:right w:val="none" w:sz="0" w:space="0" w:color="auto"/>
          </w:divBdr>
          <w:divsChild>
            <w:div w:id="336202063">
              <w:marLeft w:val="0"/>
              <w:marRight w:val="0"/>
              <w:marTop w:val="0"/>
              <w:marBottom w:val="0"/>
              <w:divBdr>
                <w:top w:val="none" w:sz="0" w:space="0" w:color="auto"/>
                <w:left w:val="none" w:sz="0" w:space="0" w:color="auto"/>
                <w:bottom w:val="none" w:sz="0" w:space="0" w:color="auto"/>
                <w:right w:val="none" w:sz="0" w:space="0" w:color="auto"/>
              </w:divBdr>
            </w:div>
          </w:divsChild>
        </w:div>
        <w:div w:id="1681008066">
          <w:marLeft w:val="0"/>
          <w:marRight w:val="0"/>
          <w:marTop w:val="0"/>
          <w:marBottom w:val="0"/>
          <w:divBdr>
            <w:top w:val="none" w:sz="0" w:space="0" w:color="auto"/>
            <w:left w:val="none" w:sz="0" w:space="0" w:color="auto"/>
            <w:bottom w:val="none" w:sz="0" w:space="0" w:color="auto"/>
            <w:right w:val="none" w:sz="0" w:space="0" w:color="auto"/>
          </w:divBdr>
        </w:div>
      </w:divsChild>
    </w:div>
    <w:div w:id="253436716">
      <w:bodyDiv w:val="1"/>
      <w:marLeft w:val="0"/>
      <w:marRight w:val="0"/>
      <w:marTop w:val="0"/>
      <w:marBottom w:val="0"/>
      <w:divBdr>
        <w:top w:val="none" w:sz="0" w:space="0" w:color="auto"/>
        <w:left w:val="none" w:sz="0" w:space="0" w:color="auto"/>
        <w:bottom w:val="none" w:sz="0" w:space="0" w:color="auto"/>
        <w:right w:val="none" w:sz="0" w:space="0" w:color="auto"/>
      </w:divBdr>
      <w:divsChild>
        <w:div w:id="1877691012">
          <w:marLeft w:val="0"/>
          <w:marRight w:val="0"/>
          <w:marTop w:val="0"/>
          <w:marBottom w:val="0"/>
          <w:divBdr>
            <w:top w:val="none" w:sz="0" w:space="0" w:color="auto"/>
            <w:left w:val="none" w:sz="0" w:space="0" w:color="auto"/>
            <w:bottom w:val="none" w:sz="0" w:space="0" w:color="auto"/>
            <w:right w:val="none" w:sz="0" w:space="0" w:color="auto"/>
          </w:divBdr>
        </w:div>
        <w:div w:id="1886019634">
          <w:marLeft w:val="0"/>
          <w:marRight w:val="0"/>
          <w:marTop w:val="0"/>
          <w:marBottom w:val="0"/>
          <w:divBdr>
            <w:top w:val="none" w:sz="0" w:space="0" w:color="auto"/>
            <w:left w:val="none" w:sz="0" w:space="0" w:color="auto"/>
            <w:bottom w:val="none" w:sz="0" w:space="0" w:color="auto"/>
            <w:right w:val="none" w:sz="0" w:space="0" w:color="auto"/>
          </w:divBdr>
          <w:divsChild>
            <w:div w:id="805464708">
              <w:marLeft w:val="0"/>
              <w:marRight w:val="0"/>
              <w:marTop w:val="0"/>
              <w:marBottom w:val="0"/>
              <w:divBdr>
                <w:top w:val="none" w:sz="0" w:space="0" w:color="auto"/>
                <w:left w:val="none" w:sz="0" w:space="0" w:color="auto"/>
                <w:bottom w:val="none" w:sz="0" w:space="0" w:color="auto"/>
                <w:right w:val="none" w:sz="0" w:space="0" w:color="auto"/>
              </w:divBdr>
            </w:div>
            <w:div w:id="2117556409">
              <w:marLeft w:val="0"/>
              <w:marRight w:val="0"/>
              <w:marTop w:val="0"/>
              <w:marBottom w:val="0"/>
              <w:divBdr>
                <w:top w:val="none" w:sz="0" w:space="0" w:color="auto"/>
                <w:left w:val="none" w:sz="0" w:space="0" w:color="auto"/>
                <w:bottom w:val="none" w:sz="0" w:space="0" w:color="auto"/>
                <w:right w:val="none" w:sz="0" w:space="0" w:color="auto"/>
              </w:divBdr>
            </w:div>
            <w:div w:id="1403872697">
              <w:marLeft w:val="0"/>
              <w:marRight w:val="0"/>
              <w:marTop w:val="0"/>
              <w:marBottom w:val="0"/>
              <w:divBdr>
                <w:top w:val="none" w:sz="0" w:space="0" w:color="auto"/>
                <w:left w:val="none" w:sz="0" w:space="0" w:color="auto"/>
                <w:bottom w:val="none" w:sz="0" w:space="0" w:color="auto"/>
                <w:right w:val="none" w:sz="0" w:space="0" w:color="auto"/>
              </w:divBdr>
            </w:div>
            <w:div w:id="757676362">
              <w:marLeft w:val="0"/>
              <w:marRight w:val="0"/>
              <w:marTop w:val="0"/>
              <w:marBottom w:val="0"/>
              <w:divBdr>
                <w:top w:val="none" w:sz="0" w:space="0" w:color="auto"/>
                <w:left w:val="none" w:sz="0" w:space="0" w:color="auto"/>
                <w:bottom w:val="none" w:sz="0" w:space="0" w:color="auto"/>
                <w:right w:val="none" w:sz="0" w:space="0" w:color="auto"/>
              </w:divBdr>
            </w:div>
          </w:divsChild>
        </w:div>
        <w:div w:id="212934010">
          <w:marLeft w:val="0"/>
          <w:marRight w:val="0"/>
          <w:marTop w:val="0"/>
          <w:marBottom w:val="0"/>
          <w:divBdr>
            <w:top w:val="none" w:sz="0" w:space="0" w:color="auto"/>
            <w:left w:val="none" w:sz="0" w:space="0" w:color="auto"/>
            <w:bottom w:val="none" w:sz="0" w:space="0" w:color="auto"/>
            <w:right w:val="none" w:sz="0" w:space="0" w:color="auto"/>
          </w:divBdr>
          <w:divsChild>
            <w:div w:id="1806852620">
              <w:marLeft w:val="0"/>
              <w:marRight w:val="0"/>
              <w:marTop w:val="0"/>
              <w:marBottom w:val="0"/>
              <w:divBdr>
                <w:top w:val="none" w:sz="0" w:space="0" w:color="auto"/>
                <w:left w:val="none" w:sz="0" w:space="0" w:color="auto"/>
                <w:bottom w:val="none" w:sz="0" w:space="0" w:color="auto"/>
                <w:right w:val="none" w:sz="0" w:space="0" w:color="auto"/>
              </w:divBdr>
            </w:div>
          </w:divsChild>
        </w:div>
        <w:div w:id="1531455458">
          <w:marLeft w:val="0"/>
          <w:marRight w:val="0"/>
          <w:marTop w:val="0"/>
          <w:marBottom w:val="0"/>
          <w:divBdr>
            <w:top w:val="none" w:sz="0" w:space="0" w:color="auto"/>
            <w:left w:val="none" w:sz="0" w:space="0" w:color="auto"/>
            <w:bottom w:val="none" w:sz="0" w:space="0" w:color="auto"/>
            <w:right w:val="none" w:sz="0" w:space="0" w:color="auto"/>
          </w:divBdr>
        </w:div>
      </w:divsChild>
    </w:div>
    <w:div w:id="415904436">
      <w:bodyDiv w:val="1"/>
      <w:marLeft w:val="0"/>
      <w:marRight w:val="0"/>
      <w:marTop w:val="0"/>
      <w:marBottom w:val="0"/>
      <w:divBdr>
        <w:top w:val="none" w:sz="0" w:space="0" w:color="auto"/>
        <w:left w:val="none" w:sz="0" w:space="0" w:color="auto"/>
        <w:bottom w:val="none" w:sz="0" w:space="0" w:color="auto"/>
        <w:right w:val="none" w:sz="0" w:space="0" w:color="auto"/>
      </w:divBdr>
      <w:divsChild>
        <w:div w:id="213350918">
          <w:marLeft w:val="0"/>
          <w:marRight w:val="0"/>
          <w:marTop w:val="0"/>
          <w:marBottom w:val="0"/>
          <w:divBdr>
            <w:top w:val="none" w:sz="0" w:space="0" w:color="auto"/>
            <w:left w:val="none" w:sz="0" w:space="0" w:color="auto"/>
            <w:bottom w:val="none" w:sz="0" w:space="0" w:color="auto"/>
            <w:right w:val="none" w:sz="0" w:space="0" w:color="auto"/>
          </w:divBdr>
        </w:div>
        <w:div w:id="1415080922">
          <w:marLeft w:val="0"/>
          <w:marRight w:val="0"/>
          <w:marTop w:val="0"/>
          <w:marBottom w:val="0"/>
          <w:divBdr>
            <w:top w:val="none" w:sz="0" w:space="0" w:color="auto"/>
            <w:left w:val="none" w:sz="0" w:space="0" w:color="auto"/>
            <w:bottom w:val="none" w:sz="0" w:space="0" w:color="auto"/>
            <w:right w:val="none" w:sz="0" w:space="0" w:color="auto"/>
          </w:divBdr>
          <w:divsChild>
            <w:div w:id="740710666">
              <w:marLeft w:val="0"/>
              <w:marRight w:val="0"/>
              <w:marTop w:val="0"/>
              <w:marBottom w:val="0"/>
              <w:divBdr>
                <w:top w:val="none" w:sz="0" w:space="0" w:color="auto"/>
                <w:left w:val="none" w:sz="0" w:space="0" w:color="auto"/>
                <w:bottom w:val="none" w:sz="0" w:space="0" w:color="auto"/>
                <w:right w:val="none" w:sz="0" w:space="0" w:color="auto"/>
              </w:divBdr>
            </w:div>
            <w:div w:id="24525479">
              <w:marLeft w:val="0"/>
              <w:marRight w:val="0"/>
              <w:marTop w:val="0"/>
              <w:marBottom w:val="0"/>
              <w:divBdr>
                <w:top w:val="none" w:sz="0" w:space="0" w:color="auto"/>
                <w:left w:val="none" w:sz="0" w:space="0" w:color="auto"/>
                <w:bottom w:val="none" w:sz="0" w:space="0" w:color="auto"/>
                <w:right w:val="none" w:sz="0" w:space="0" w:color="auto"/>
              </w:divBdr>
            </w:div>
            <w:div w:id="768156281">
              <w:marLeft w:val="0"/>
              <w:marRight w:val="0"/>
              <w:marTop w:val="0"/>
              <w:marBottom w:val="0"/>
              <w:divBdr>
                <w:top w:val="none" w:sz="0" w:space="0" w:color="auto"/>
                <w:left w:val="none" w:sz="0" w:space="0" w:color="auto"/>
                <w:bottom w:val="none" w:sz="0" w:space="0" w:color="auto"/>
                <w:right w:val="none" w:sz="0" w:space="0" w:color="auto"/>
              </w:divBdr>
            </w:div>
            <w:div w:id="145707280">
              <w:marLeft w:val="0"/>
              <w:marRight w:val="0"/>
              <w:marTop w:val="0"/>
              <w:marBottom w:val="0"/>
              <w:divBdr>
                <w:top w:val="none" w:sz="0" w:space="0" w:color="auto"/>
                <w:left w:val="none" w:sz="0" w:space="0" w:color="auto"/>
                <w:bottom w:val="none" w:sz="0" w:space="0" w:color="auto"/>
                <w:right w:val="none" w:sz="0" w:space="0" w:color="auto"/>
              </w:divBdr>
            </w:div>
            <w:div w:id="1615402661">
              <w:marLeft w:val="0"/>
              <w:marRight w:val="0"/>
              <w:marTop w:val="0"/>
              <w:marBottom w:val="0"/>
              <w:divBdr>
                <w:top w:val="none" w:sz="0" w:space="0" w:color="auto"/>
                <w:left w:val="none" w:sz="0" w:space="0" w:color="auto"/>
                <w:bottom w:val="none" w:sz="0" w:space="0" w:color="auto"/>
                <w:right w:val="none" w:sz="0" w:space="0" w:color="auto"/>
              </w:divBdr>
            </w:div>
          </w:divsChild>
        </w:div>
        <w:div w:id="733741196">
          <w:marLeft w:val="0"/>
          <w:marRight w:val="0"/>
          <w:marTop w:val="0"/>
          <w:marBottom w:val="0"/>
          <w:divBdr>
            <w:top w:val="none" w:sz="0" w:space="0" w:color="auto"/>
            <w:left w:val="none" w:sz="0" w:space="0" w:color="auto"/>
            <w:bottom w:val="none" w:sz="0" w:space="0" w:color="auto"/>
            <w:right w:val="none" w:sz="0" w:space="0" w:color="auto"/>
          </w:divBdr>
          <w:divsChild>
            <w:div w:id="2087263131">
              <w:marLeft w:val="0"/>
              <w:marRight w:val="0"/>
              <w:marTop w:val="0"/>
              <w:marBottom w:val="0"/>
              <w:divBdr>
                <w:top w:val="none" w:sz="0" w:space="0" w:color="auto"/>
                <w:left w:val="none" w:sz="0" w:space="0" w:color="auto"/>
                <w:bottom w:val="none" w:sz="0" w:space="0" w:color="auto"/>
                <w:right w:val="none" w:sz="0" w:space="0" w:color="auto"/>
              </w:divBdr>
            </w:div>
          </w:divsChild>
        </w:div>
        <w:div w:id="1840656288">
          <w:marLeft w:val="0"/>
          <w:marRight w:val="0"/>
          <w:marTop w:val="0"/>
          <w:marBottom w:val="0"/>
          <w:divBdr>
            <w:top w:val="none" w:sz="0" w:space="0" w:color="auto"/>
            <w:left w:val="none" w:sz="0" w:space="0" w:color="auto"/>
            <w:bottom w:val="none" w:sz="0" w:space="0" w:color="auto"/>
            <w:right w:val="none" w:sz="0" w:space="0" w:color="auto"/>
          </w:divBdr>
          <w:divsChild>
            <w:div w:id="2101294517">
              <w:marLeft w:val="0"/>
              <w:marRight w:val="0"/>
              <w:marTop w:val="0"/>
              <w:marBottom w:val="0"/>
              <w:divBdr>
                <w:top w:val="none" w:sz="0" w:space="0" w:color="auto"/>
                <w:left w:val="none" w:sz="0" w:space="0" w:color="auto"/>
                <w:bottom w:val="none" w:sz="0" w:space="0" w:color="auto"/>
                <w:right w:val="none" w:sz="0" w:space="0" w:color="auto"/>
              </w:divBdr>
              <w:divsChild>
                <w:div w:id="1448088387">
                  <w:marLeft w:val="0"/>
                  <w:marRight w:val="0"/>
                  <w:marTop w:val="0"/>
                  <w:marBottom w:val="0"/>
                  <w:divBdr>
                    <w:top w:val="none" w:sz="0" w:space="0" w:color="auto"/>
                    <w:left w:val="none" w:sz="0" w:space="0" w:color="auto"/>
                    <w:bottom w:val="none" w:sz="0" w:space="0" w:color="auto"/>
                    <w:right w:val="none" w:sz="0" w:space="0" w:color="auto"/>
                  </w:divBdr>
                  <w:divsChild>
                    <w:div w:id="209922144">
                      <w:marLeft w:val="0"/>
                      <w:marRight w:val="0"/>
                      <w:marTop w:val="0"/>
                      <w:marBottom w:val="0"/>
                      <w:divBdr>
                        <w:top w:val="none" w:sz="0" w:space="0" w:color="auto"/>
                        <w:left w:val="none" w:sz="0" w:space="0" w:color="auto"/>
                        <w:bottom w:val="none" w:sz="0" w:space="0" w:color="auto"/>
                        <w:right w:val="none" w:sz="0" w:space="0" w:color="auto"/>
                      </w:divBdr>
                    </w:div>
                    <w:div w:id="659697529">
                      <w:marLeft w:val="0"/>
                      <w:marRight w:val="0"/>
                      <w:marTop w:val="0"/>
                      <w:marBottom w:val="0"/>
                      <w:divBdr>
                        <w:top w:val="none" w:sz="0" w:space="0" w:color="auto"/>
                        <w:left w:val="none" w:sz="0" w:space="0" w:color="auto"/>
                        <w:bottom w:val="none" w:sz="0" w:space="0" w:color="auto"/>
                        <w:right w:val="none" w:sz="0" w:space="0" w:color="auto"/>
                      </w:divBdr>
                      <w:divsChild>
                        <w:div w:id="785392846">
                          <w:marLeft w:val="0"/>
                          <w:marRight w:val="0"/>
                          <w:marTop w:val="0"/>
                          <w:marBottom w:val="0"/>
                          <w:divBdr>
                            <w:top w:val="none" w:sz="0" w:space="0" w:color="auto"/>
                            <w:left w:val="none" w:sz="0" w:space="0" w:color="auto"/>
                            <w:bottom w:val="none" w:sz="0" w:space="0" w:color="auto"/>
                            <w:right w:val="none" w:sz="0" w:space="0" w:color="auto"/>
                          </w:divBdr>
                          <w:divsChild>
                            <w:div w:id="636497488">
                              <w:marLeft w:val="0"/>
                              <w:marRight w:val="0"/>
                              <w:marTop w:val="0"/>
                              <w:marBottom w:val="0"/>
                              <w:divBdr>
                                <w:top w:val="none" w:sz="0" w:space="0" w:color="auto"/>
                                <w:left w:val="none" w:sz="0" w:space="0" w:color="auto"/>
                                <w:bottom w:val="none" w:sz="0" w:space="0" w:color="auto"/>
                                <w:right w:val="none" w:sz="0" w:space="0" w:color="auto"/>
                              </w:divBdr>
                            </w:div>
                            <w:div w:id="452478618">
                              <w:marLeft w:val="0"/>
                              <w:marRight w:val="0"/>
                              <w:marTop w:val="0"/>
                              <w:marBottom w:val="0"/>
                              <w:divBdr>
                                <w:top w:val="none" w:sz="0" w:space="0" w:color="auto"/>
                                <w:left w:val="none" w:sz="0" w:space="0" w:color="auto"/>
                                <w:bottom w:val="none" w:sz="0" w:space="0" w:color="auto"/>
                                <w:right w:val="none" w:sz="0" w:space="0" w:color="auto"/>
                              </w:divBdr>
                            </w:div>
                          </w:divsChild>
                        </w:div>
                        <w:div w:id="1766924374">
                          <w:marLeft w:val="0"/>
                          <w:marRight w:val="0"/>
                          <w:marTop w:val="0"/>
                          <w:marBottom w:val="0"/>
                          <w:divBdr>
                            <w:top w:val="none" w:sz="0" w:space="0" w:color="auto"/>
                            <w:left w:val="none" w:sz="0" w:space="0" w:color="auto"/>
                            <w:bottom w:val="none" w:sz="0" w:space="0" w:color="auto"/>
                            <w:right w:val="none" w:sz="0" w:space="0" w:color="auto"/>
                          </w:divBdr>
                          <w:divsChild>
                            <w:div w:id="746432">
                              <w:marLeft w:val="0"/>
                              <w:marRight w:val="0"/>
                              <w:marTop w:val="0"/>
                              <w:marBottom w:val="0"/>
                              <w:divBdr>
                                <w:top w:val="none" w:sz="0" w:space="0" w:color="auto"/>
                                <w:left w:val="none" w:sz="0" w:space="0" w:color="auto"/>
                                <w:bottom w:val="none" w:sz="0" w:space="0" w:color="auto"/>
                                <w:right w:val="none" w:sz="0" w:space="0" w:color="auto"/>
                              </w:divBdr>
                            </w:div>
                            <w:div w:id="168763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516478">
      <w:bodyDiv w:val="1"/>
      <w:marLeft w:val="0"/>
      <w:marRight w:val="0"/>
      <w:marTop w:val="0"/>
      <w:marBottom w:val="0"/>
      <w:divBdr>
        <w:top w:val="none" w:sz="0" w:space="0" w:color="auto"/>
        <w:left w:val="none" w:sz="0" w:space="0" w:color="auto"/>
        <w:bottom w:val="none" w:sz="0" w:space="0" w:color="auto"/>
        <w:right w:val="none" w:sz="0" w:space="0" w:color="auto"/>
      </w:divBdr>
      <w:divsChild>
        <w:div w:id="1984773024">
          <w:marLeft w:val="0"/>
          <w:marRight w:val="0"/>
          <w:marTop w:val="0"/>
          <w:marBottom w:val="0"/>
          <w:divBdr>
            <w:top w:val="none" w:sz="0" w:space="0" w:color="auto"/>
            <w:left w:val="none" w:sz="0" w:space="0" w:color="auto"/>
            <w:bottom w:val="none" w:sz="0" w:space="0" w:color="auto"/>
            <w:right w:val="none" w:sz="0" w:space="0" w:color="auto"/>
          </w:divBdr>
        </w:div>
        <w:div w:id="1929346578">
          <w:marLeft w:val="0"/>
          <w:marRight w:val="0"/>
          <w:marTop w:val="0"/>
          <w:marBottom w:val="0"/>
          <w:divBdr>
            <w:top w:val="none" w:sz="0" w:space="0" w:color="auto"/>
            <w:left w:val="none" w:sz="0" w:space="0" w:color="auto"/>
            <w:bottom w:val="none" w:sz="0" w:space="0" w:color="auto"/>
            <w:right w:val="none" w:sz="0" w:space="0" w:color="auto"/>
          </w:divBdr>
          <w:divsChild>
            <w:div w:id="1016350902">
              <w:marLeft w:val="0"/>
              <w:marRight w:val="0"/>
              <w:marTop w:val="0"/>
              <w:marBottom w:val="0"/>
              <w:divBdr>
                <w:top w:val="none" w:sz="0" w:space="0" w:color="auto"/>
                <w:left w:val="none" w:sz="0" w:space="0" w:color="auto"/>
                <w:bottom w:val="none" w:sz="0" w:space="0" w:color="auto"/>
                <w:right w:val="none" w:sz="0" w:space="0" w:color="auto"/>
              </w:divBdr>
            </w:div>
            <w:div w:id="73745446">
              <w:marLeft w:val="0"/>
              <w:marRight w:val="0"/>
              <w:marTop w:val="0"/>
              <w:marBottom w:val="0"/>
              <w:divBdr>
                <w:top w:val="none" w:sz="0" w:space="0" w:color="auto"/>
                <w:left w:val="none" w:sz="0" w:space="0" w:color="auto"/>
                <w:bottom w:val="none" w:sz="0" w:space="0" w:color="auto"/>
                <w:right w:val="none" w:sz="0" w:space="0" w:color="auto"/>
              </w:divBdr>
            </w:div>
            <w:div w:id="63264744">
              <w:marLeft w:val="0"/>
              <w:marRight w:val="0"/>
              <w:marTop w:val="0"/>
              <w:marBottom w:val="0"/>
              <w:divBdr>
                <w:top w:val="none" w:sz="0" w:space="0" w:color="auto"/>
                <w:left w:val="none" w:sz="0" w:space="0" w:color="auto"/>
                <w:bottom w:val="none" w:sz="0" w:space="0" w:color="auto"/>
                <w:right w:val="none" w:sz="0" w:space="0" w:color="auto"/>
              </w:divBdr>
            </w:div>
            <w:div w:id="489293290">
              <w:marLeft w:val="0"/>
              <w:marRight w:val="0"/>
              <w:marTop w:val="0"/>
              <w:marBottom w:val="0"/>
              <w:divBdr>
                <w:top w:val="none" w:sz="0" w:space="0" w:color="auto"/>
                <w:left w:val="none" w:sz="0" w:space="0" w:color="auto"/>
                <w:bottom w:val="none" w:sz="0" w:space="0" w:color="auto"/>
                <w:right w:val="none" w:sz="0" w:space="0" w:color="auto"/>
              </w:divBdr>
            </w:div>
          </w:divsChild>
        </w:div>
        <w:div w:id="338237759">
          <w:marLeft w:val="0"/>
          <w:marRight w:val="0"/>
          <w:marTop w:val="0"/>
          <w:marBottom w:val="0"/>
          <w:divBdr>
            <w:top w:val="none" w:sz="0" w:space="0" w:color="auto"/>
            <w:left w:val="none" w:sz="0" w:space="0" w:color="auto"/>
            <w:bottom w:val="none" w:sz="0" w:space="0" w:color="auto"/>
            <w:right w:val="none" w:sz="0" w:space="0" w:color="auto"/>
          </w:divBdr>
          <w:divsChild>
            <w:div w:id="456030534">
              <w:marLeft w:val="0"/>
              <w:marRight w:val="0"/>
              <w:marTop w:val="0"/>
              <w:marBottom w:val="0"/>
              <w:divBdr>
                <w:top w:val="none" w:sz="0" w:space="0" w:color="auto"/>
                <w:left w:val="none" w:sz="0" w:space="0" w:color="auto"/>
                <w:bottom w:val="none" w:sz="0" w:space="0" w:color="auto"/>
                <w:right w:val="none" w:sz="0" w:space="0" w:color="auto"/>
              </w:divBdr>
            </w:div>
          </w:divsChild>
        </w:div>
        <w:div w:id="1159687534">
          <w:marLeft w:val="0"/>
          <w:marRight w:val="0"/>
          <w:marTop w:val="0"/>
          <w:marBottom w:val="0"/>
          <w:divBdr>
            <w:top w:val="none" w:sz="0" w:space="0" w:color="auto"/>
            <w:left w:val="none" w:sz="0" w:space="0" w:color="auto"/>
            <w:bottom w:val="none" w:sz="0" w:space="0" w:color="auto"/>
            <w:right w:val="none" w:sz="0" w:space="0" w:color="auto"/>
          </w:divBdr>
          <w:divsChild>
            <w:div w:id="604968783">
              <w:marLeft w:val="0"/>
              <w:marRight w:val="0"/>
              <w:marTop w:val="0"/>
              <w:marBottom w:val="0"/>
              <w:divBdr>
                <w:top w:val="none" w:sz="0" w:space="0" w:color="auto"/>
                <w:left w:val="none" w:sz="0" w:space="0" w:color="auto"/>
                <w:bottom w:val="none" w:sz="0" w:space="0" w:color="auto"/>
                <w:right w:val="none" w:sz="0" w:space="0" w:color="auto"/>
              </w:divBdr>
              <w:divsChild>
                <w:div w:id="457574365">
                  <w:marLeft w:val="0"/>
                  <w:marRight w:val="0"/>
                  <w:marTop w:val="0"/>
                  <w:marBottom w:val="0"/>
                  <w:divBdr>
                    <w:top w:val="none" w:sz="0" w:space="0" w:color="auto"/>
                    <w:left w:val="none" w:sz="0" w:space="0" w:color="auto"/>
                    <w:bottom w:val="none" w:sz="0" w:space="0" w:color="auto"/>
                    <w:right w:val="none" w:sz="0" w:space="0" w:color="auto"/>
                  </w:divBdr>
                  <w:divsChild>
                    <w:div w:id="1395158562">
                      <w:marLeft w:val="0"/>
                      <w:marRight w:val="0"/>
                      <w:marTop w:val="0"/>
                      <w:marBottom w:val="0"/>
                      <w:divBdr>
                        <w:top w:val="none" w:sz="0" w:space="0" w:color="auto"/>
                        <w:left w:val="none" w:sz="0" w:space="0" w:color="auto"/>
                        <w:bottom w:val="none" w:sz="0" w:space="0" w:color="auto"/>
                        <w:right w:val="none" w:sz="0" w:space="0" w:color="auto"/>
                      </w:divBdr>
                    </w:div>
                    <w:div w:id="300502779">
                      <w:marLeft w:val="0"/>
                      <w:marRight w:val="0"/>
                      <w:marTop w:val="0"/>
                      <w:marBottom w:val="0"/>
                      <w:divBdr>
                        <w:top w:val="none" w:sz="0" w:space="0" w:color="auto"/>
                        <w:left w:val="none" w:sz="0" w:space="0" w:color="auto"/>
                        <w:bottom w:val="none" w:sz="0" w:space="0" w:color="auto"/>
                        <w:right w:val="none" w:sz="0" w:space="0" w:color="auto"/>
                      </w:divBdr>
                      <w:divsChild>
                        <w:div w:id="1304042003">
                          <w:marLeft w:val="0"/>
                          <w:marRight w:val="0"/>
                          <w:marTop w:val="0"/>
                          <w:marBottom w:val="0"/>
                          <w:divBdr>
                            <w:top w:val="none" w:sz="0" w:space="0" w:color="auto"/>
                            <w:left w:val="none" w:sz="0" w:space="0" w:color="auto"/>
                            <w:bottom w:val="none" w:sz="0" w:space="0" w:color="auto"/>
                            <w:right w:val="none" w:sz="0" w:space="0" w:color="auto"/>
                          </w:divBdr>
                          <w:divsChild>
                            <w:div w:id="583492743">
                              <w:marLeft w:val="0"/>
                              <w:marRight w:val="0"/>
                              <w:marTop w:val="0"/>
                              <w:marBottom w:val="0"/>
                              <w:divBdr>
                                <w:top w:val="none" w:sz="0" w:space="0" w:color="auto"/>
                                <w:left w:val="none" w:sz="0" w:space="0" w:color="auto"/>
                                <w:bottom w:val="none" w:sz="0" w:space="0" w:color="auto"/>
                                <w:right w:val="none" w:sz="0" w:space="0" w:color="auto"/>
                              </w:divBdr>
                            </w:div>
                            <w:div w:id="834153961">
                              <w:marLeft w:val="0"/>
                              <w:marRight w:val="0"/>
                              <w:marTop w:val="0"/>
                              <w:marBottom w:val="0"/>
                              <w:divBdr>
                                <w:top w:val="none" w:sz="0" w:space="0" w:color="auto"/>
                                <w:left w:val="none" w:sz="0" w:space="0" w:color="auto"/>
                                <w:bottom w:val="none" w:sz="0" w:space="0" w:color="auto"/>
                                <w:right w:val="none" w:sz="0" w:space="0" w:color="auto"/>
                              </w:divBdr>
                            </w:div>
                          </w:divsChild>
                        </w:div>
                        <w:div w:id="1288854748">
                          <w:marLeft w:val="0"/>
                          <w:marRight w:val="0"/>
                          <w:marTop w:val="0"/>
                          <w:marBottom w:val="0"/>
                          <w:divBdr>
                            <w:top w:val="none" w:sz="0" w:space="0" w:color="auto"/>
                            <w:left w:val="none" w:sz="0" w:space="0" w:color="auto"/>
                            <w:bottom w:val="none" w:sz="0" w:space="0" w:color="auto"/>
                            <w:right w:val="none" w:sz="0" w:space="0" w:color="auto"/>
                          </w:divBdr>
                          <w:divsChild>
                            <w:div w:id="1549342693">
                              <w:marLeft w:val="0"/>
                              <w:marRight w:val="0"/>
                              <w:marTop w:val="0"/>
                              <w:marBottom w:val="0"/>
                              <w:divBdr>
                                <w:top w:val="none" w:sz="0" w:space="0" w:color="auto"/>
                                <w:left w:val="none" w:sz="0" w:space="0" w:color="auto"/>
                                <w:bottom w:val="none" w:sz="0" w:space="0" w:color="auto"/>
                                <w:right w:val="none" w:sz="0" w:space="0" w:color="auto"/>
                              </w:divBdr>
                            </w:div>
                            <w:div w:id="22278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7714022">
      <w:bodyDiv w:val="1"/>
      <w:marLeft w:val="0"/>
      <w:marRight w:val="0"/>
      <w:marTop w:val="0"/>
      <w:marBottom w:val="0"/>
      <w:divBdr>
        <w:top w:val="none" w:sz="0" w:space="0" w:color="auto"/>
        <w:left w:val="none" w:sz="0" w:space="0" w:color="auto"/>
        <w:bottom w:val="none" w:sz="0" w:space="0" w:color="auto"/>
        <w:right w:val="none" w:sz="0" w:space="0" w:color="auto"/>
      </w:divBdr>
      <w:divsChild>
        <w:div w:id="887646796">
          <w:marLeft w:val="0"/>
          <w:marRight w:val="0"/>
          <w:marTop w:val="0"/>
          <w:marBottom w:val="0"/>
          <w:divBdr>
            <w:top w:val="none" w:sz="0" w:space="0" w:color="auto"/>
            <w:left w:val="none" w:sz="0" w:space="0" w:color="auto"/>
            <w:bottom w:val="none" w:sz="0" w:space="0" w:color="auto"/>
            <w:right w:val="none" w:sz="0" w:space="0" w:color="auto"/>
          </w:divBdr>
        </w:div>
        <w:div w:id="1350644392">
          <w:marLeft w:val="0"/>
          <w:marRight w:val="0"/>
          <w:marTop w:val="0"/>
          <w:marBottom w:val="0"/>
          <w:divBdr>
            <w:top w:val="none" w:sz="0" w:space="0" w:color="auto"/>
            <w:left w:val="none" w:sz="0" w:space="0" w:color="auto"/>
            <w:bottom w:val="none" w:sz="0" w:space="0" w:color="auto"/>
            <w:right w:val="none" w:sz="0" w:space="0" w:color="auto"/>
          </w:divBdr>
          <w:divsChild>
            <w:div w:id="936794068">
              <w:marLeft w:val="0"/>
              <w:marRight w:val="0"/>
              <w:marTop w:val="0"/>
              <w:marBottom w:val="0"/>
              <w:divBdr>
                <w:top w:val="none" w:sz="0" w:space="0" w:color="auto"/>
                <w:left w:val="none" w:sz="0" w:space="0" w:color="auto"/>
                <w:bottom w:val="none" w:sz="0" w:space="0" w:color="auto"/>
                <w:right w:val="none" w:sz="0" w:space="0" w:color="auto"/>
              </w:divBdr>
            </w:div>
            <w:div w:id="185488113">
              <w:marLeft w:val="0"/>
              <w:marRight w:val="0"/>
              <w:marTop w:val="0"/>
              <w:marBottom w:val="0"/>
              <w:divBdr>
                <w:top w:val="none" w:sz="0" w:space="0" w:color="auto"/>
                <w:left w:val="none" w:sz="0" w:space="0" w:color="auto"/>
                <w:bottom w:val="none" w:sz="0" w:space="0" w:color="auto"/>
                <w:right w:val="none" w:sz="0" w:space="0" w:color="auto"/>
              </w:divBdr>
            </w:div>
            <w:div w:id="2067601907">
              <w:marLeft w:val="0"/>
              <w:marRight w:val="0"/>
              <w:marTop w:val="0"/>
              <w:marBottom w:val="0"/>
              <w:divBdr>
                <w:top w:val="none" w:sz="0" w:space="0" w:color="auto"/>
                <w:left w:val="none" w:sz="0" w:space="0" w:color="auto"/>
                <w:bottom w:val="none" w:sz="0" w:space="0" w:color="auto"/>
                <w:right w:val="none" w:sz="0" w:space="0" w:color="auto"/>
              </w:divBdr>
            </w:div>
            <w:div w:id="372311096">
              <w:marLeft w:val="0"/>
              <w:marRight w:val="0"/>
              <w:marTop w:val="0"/>
              <w:marBottom w:val="0"/>
              <w:divBdr>
                <w:top w:val="none" w:sz="0" w:space="0" w:color="auto"/>
                <w:left w:val="none" w:sz="0" w:space="0" w:color="auto"/>
                <w:bottom w:val="none" w:sz="0" w:space="0" w:color="auto"/>
                <w:right w:val="none" w:sz="0" w:space="0" w:color="auto"/>
              </w:divBdr>
            </w:div>
          </w:divsChild>
        </w:div>
        <w:div w:id="1209609406">
          <w:marLeft w:val="0"/>
          <w:marRight w:val="0"/>
          <w:marTop w:val="0"/>
          <w:marBottom w:val="0"/>
          <w:divBdr>
            <w:top w:val="none" w:sz="0" w:space="0" w:color="auto"/>
            <w:left w:val="none" w:sz="0" w:space="0" w:color="auto"/>
            <w:bottom w:val="none" w:sz="0" w:space="0" w:color="auto"/>
            <w:right w:val="none" w:sz="0" w:space="0" w:color="auto"/>
          </w:divBdr>
        </w:div>
        <w:div w:id="1001856170">
          <w:marLeft w:val="0"/>
          <w:marRight w:val="0"/>
          <w:marTop w:val="0"/>
          <w:marBottom w:val="0"/>
          <w:divBdr>
            <w:top w:val="none" w:sz="0" w:space="0" w:color="auto"/>
            <w:left w:val="none" w:sz="0" w:space="0" w:color="auto"/>
            <w:bottom w:val="none" w:sz="0" w:space="0" w:color="auto"/>
            <w:right w:val="none" w:sz="0" w:space="0" w:color="auto"/>
          </w:divBdr>
          <w:divsChild>
            <w:div w:id="1205143994">
              <w:marLeft w:val="0"/>
              <w:marRight w:val="0"/>
              <w:marTop w:val="0"/>
              <w:marBottom w:val="0"/>
              <w:divBdr>
                <w:top w:val="none" w:sz="0" w:space="0" w:color="auto"/>
                <w:left w:val="none" w:sz="0" w:space="0" w:color="auto"/>
                <w:bottom w:val="none" w:sz="0" w:space="0" w:color="auto"/>
                <w:right w:val="none" w:sz="0" w:space="0" w:color="auto"/>
              </w:divBdr>
              <w:divsChild>
                <w:div w:id="1603414921">
                  <w:marLeft w:val="0"/>
                  <w:marRight w:val="0"/>
                  <w:marTop w:val="0"/>
                  <w:marBottom w:val="0"/>
                  <w:divBdr>
                    <w:top w:val="none" w:sz="0" w:space="0" w:color="auto"/>
                    <w:left w:val="none" w:sz="0" w:space="0" w:color="auto"/>
                    <w:bottom w:val="none" w:sz="0" w:space="0" w:color="auto"/>
                    <w:right w:val="none" w:sz="0" w:space="0" w:color="auto"/>
                  </w:divBdr>
                  <w:divsChild>
                    <w:div w:id="1341354256">
                      <w:marLeft w:val="0"/>
                      <w:marRight w:val="0"/>
                      <w:marTop w:val="0"/>
                      <w:marBottom w:val="0"/>
                      <w:divBdr>
                        <w:top w:val="none" w:sz="0" w:space="0" w:color="auto"/>
                        <w:left w:val="none" w:sz="0" w:space="0" w:color="auto"/>
                        <w:bottom w:val="none" w:sz="0" w:space="0" w:color="auto"/>
                        <w:right w:val="none" w:sz="0" w:space="0" w:color="auto"/>
                      </w:divBdr>
                    </w:div>
                    <w:div w:id="1257251851">
                      <w:marLeft w:val="0"/>
                      <w:marRight w:val="0"/>
                      <w:marTop w:val="0"/>
                      <w:marBottom w:val="0"/>
                      <w:divBdr>
                        <w:top w:val="none" w:sz="0" w:space="0" w:color="auto"/>
                        <w:left w:val="none" w:sz="0" w:space="0" w:color="auto"/>
                        <w:bottom w:val="none" w:sz="0" w:space="0" w:color="auto"/>
                        <w:right w:val="none" w:sz="0" w:space="0" w:color="auto"/>
                      </w:divBdr>
                      <w:divsChild>
                        <w:div w:id="1884361458">
                          <w:marLeft w:val="0"/>
                          <w:marRight w:val="0"/>
                          <w:marTop w:val="0"/>
                          <w:marBottom w:val="0"/>
                          <w:divBdr>
                            <w:top w:val="none" w:sz="0" w:space="0" w:color="auto"/>
                            <w:left w:val="none" w:sz="0" w:space="0" w:color="auto"/>
                            <w:bottom w:val="none" w:sz="0" w:space="0" w:color="auto"/>
                            <w:right w:val="none" w:sz="0" w:space="0" w:color="auto"/>
                          </w:divBdr>
                          <w:divsChild>
                            <w:div w:id="159196547">
                              <w:marLeft w:val="0"/>
                              <w:marRight w:val="0"/>
                              <w:marTop w:val="0"/>
                              <w:marBottom w:val="0"/>
                              <w:divBdr>
                                <w:top w:val="none" w:sz="0" w:space="0" w:color="auto"/>
                                <w:left w:val="none" w:sz="0" w:space="0" w:color="auto"/>
                                <w:bottom w:val="none" w:sz="0" w:space="0" w:color="auto"/>
                                <w:right w:val="none" w:sz="0" w:space="0" w:color="auto"/>
                              </w:divBdr>
                            </w:div>
                            <w:div w:id="1122116243">
                              <w:marLeft w:val="0"/>
                              <w:marRight w:val="0"/>
                              <w:marTop w:val="0"/>
                              <w:marBottom w:val="0"/>
                              <w:divBdr>
                                <w:top w:val="none" w:sz="0" w:space="0" w:color="auto"/>
                                <w:left w:val="none" w:sz="0" w:space="0" w:color="auto"/>
                                <w:bottom w:val="none" w:sz="0" w:space="0" w:color="auto"/>
                                <w:right w:val="none" w:sz="0" w:space="0" w:color="auto"/>
                              </w:divBdr>
                            </w:div>
                          </w:divsChild>
                        </w:div>
                        <w:div w:id="723219739">
                          <w:marLeft w:val="0"/>
                          <w:marRight w:val="0"/>
                          <w:marTop w:val="0"/>
                          <w:marBottom w:val="0"/>
                          <w:divBdr>
                            <w:top w:val="none" w:sz="0" w:space="0" w:color="auto"/>
                            <w:left w:val="none" w:sz="0" w:space="0" w:color="auto"/>
                            <w:bottom w:val="none" w:sz="0" w:space="0" w:color="auto"/>
                            <w:right w:val="none" w:sz="0" w:space="0" w:color="auto"/>
                          </w:divBdr>
                          <w:divsChild>
                            <w:div w:id="726925690">
                              <w:marLeft w:val="0"/>
                              <w:marRight w:val="0"/>
                              <w:marTop w:val="0"/>
                              <w:marBottom w:val="0"/>
                              <w:divBdr>
                                <w:top w:val="none" w:sz="0" w:space="0" w:color="auto"/>
                                <w:left w:val="none" w:sz="0" w:space="0" w:color="auto"/>
                                <w:bottom w:val="none" w:sz="0" w:space="0" w:color="auto"/>
                                <w:right w:val="none" w:sz="0" w:space="0" w:color="auto"/>
                              </w:divBdr>
                            </w:div>
                            <w:div w:id="1201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216905">
      <w:bodyDiv w:val="1"/>
      <w:marLeft w:val="0"/>
      <w:marRight w:val="0"/>
      <w:marTop w:val="0"/>
      <w:marBottom w:val="0"/>
      <w:divBdr>
        <w:top w:val="none" w:sz="0" w:space="0" w:color="auto"/>
        <w:left w:val="none" w:sz="0" w:space="0" w:color="auto"/>
        <w:bottom w:val="none" w:sz="0" w:space="0" w:color="auto"/>
        <w:right w:val="none" w:sz="0" w:space="0" w:color="auto"/>
      </w:divBdr>
      <w:divsChild>
        <w:div w:id="1426614183">
          <w:marLeft w:val="0"/>
          <w:marRight w:val="0"/>
          <w:marTop w:val="0"/>
          <w:marBottom w:val="0"/>
          <w:divBdr>
            <w:top w:val="none" w:sz="0" w:space="0" w:color="auto"/>
            <w:left w:val="none" w:sz="0" w:space="0" w:color="auto"/>
            <w:bottom w:val="none" w:sz="0" w:space="0" w:color="auto"/>
            <w:right w:val="none" w:sz="0" w:space="0" w:color="auto"/>
          </w:divBdr>
        </w:div>
        <w:div w:id="2087457981">
          <w:marLeft w:val="0"/>
          <w:marRight w:val="0"/>
          <w:marTop w:val="0"/>
          <w:marBottom w:val="0"/>
          <w:divBdr>
            <w:top w:val="none" w:sz="0" w:space="0" w:color="auto"/>
            <w:left w:val="none" w:sz="0" w:space="0" w:color="auto"/>
            <w:bottom w:val="none" w:sz="0" w:space="0" w:color="auto"/>
            <w:right w:val="none" w:sz="0" w:space="0" w:color="auto"/>
          </w:divBdr>
          <w:divsChild>
            <w:div w:id="1823547769">
              <w:marLeft w:val="0"/>
              <w:marRight w:val="0"/>
              <w:marTop w:val="0"/>
              <w:marBottom w:val="0"/>
              <w:divBdr>
                <w:top w:val="none" w:sz="0" w:space="0" w:color="auto"/>
                <w:left w:val="none" w:sz="0" w:space="0" w:color="auto"/>
                <w:bottom w:val="none" w:sz="0" w:space="0" w:color="auto"/>
                <w:right w:val="none" w:sz="0" w:space="0" w:color="auto"/>
              </w:divBdr>
            </w:div>
            <w:div w:id="818571570">
              <w:marLeft w:val="0"/>
              <w:marRight w:val="0"/>
              <w:marTop w:val="0"/>
              <w:marBottom w:val="0"/>
              <w:divBdr>
                <w:top w:val="none" w:sz="0" w:space="0" w:color="auto"/>
                <w:left w:val="none" w:sz="0" w:space="0" w:color="auto"/>
                <w:bottom w:val="none" w:sz="0" w:space="0" w:color="auto"/>
                <w:right w:val="none" w:sz="0" w:space="0" w:color="auto"/>
              </w:divBdr>
            </w:div>
            <w:div w:id="1428423317">
              <w:marLeft w:val="0"/>
              <w:marRight w:val="0"/>
              <w:marTop w:val="0"/>
              <w:marBottom w:val="0"/>
              <w:divBdr>
                <w:top w:val="none" w:sz="0" w:space="0" w:color="auto"/>
                <w:left w:val="none" w:sz="0" w:space="0" w:color="auto"/>
                <w:bottom w:val="none" w:sz="0" w:space="0" w:color="auto"/>
                <w:right w:val="none" w:sz="0" w:space="0" w:color="auto"/>
              </w:divBdr>
            </w:div>
            <w:div w:id="1814639359">
              <w:marLeft w:val="0"/>
              <w:marRight w:val="0"/>
              <w:marTop w:val="0"/>
              <w:marBottom w:val="0"/>
              <w:divBdr>
                <w:top w:val="none" w:sz="0" w:space="0" w:color="auto"/>
                <w:left w:val="none" w:sz="0" w:space="0" w:color="auto"/>
                <w:bottom w:val="none" w:sz="0" w:space="0" w:color="auto"/>
                <w:right w:val="none" w:sz="0" w:space="0" w:color="auto"/>
              </w:divBdr>
            </w:div>
          </w:divsChild>
        </w:div>
        <w:div w:id="734209291">
          <w:marLeft w:val="0"/>
          <w:marRight w:val="0"/>
          <w:marTop w:val="0"/>
          <w:marBottom w:val="0"/>
          <w:divBdr>
            <w:top w:val="none" w:sz="0" w:space="0" w:color="auto"/>
            <w:left w:val="none" w:sz="0" w:space="0" w:color="auto"/>
            <w:bottom w:val="none" w:sz="0" w:space="0" w:color="auto"/>
            <w:right w:val="none" w:sz="0" w:space="0" w:color="auto"/>
          </w:divBdr>
          <w:divsChild>
            <w:div w:id="330259827">
              <w:marLeft w:val="0"/>
              <w:marRight w:val="0"/>
              <w:marTop w:val="0"/>
              <w:marBottom w:val="0"/>
              <w:divBdr>
                <w:top w:val="none" w:sz="0" w:space="0" w:color="auto"/>
                <w:left w:val="none" w:sz="0" w:space="0" w:color="auto"/>
                <w:bottom w:val="none" w:sz="0" w:space="0" w:color="auto"/>
                <w:right w:val="none" w:sz="0" w:space="0" w:color="auto"/>
              </w:divBdr>
            </w:div>
          </w:divsChild>
        </w:div>
        <w:div w:id="348802422">
          <w:marLeft w:val="0"/>
          <w:marRight w:val="0"/>
          <w:marTop w:val="0"/>
          <w:marBottom w:val="0"/>
          <w:divBdr>
            <w:top w:val="none" w:sz="0" w:space="0" w:color="auto"/>
            <w:left w:val="none" w:sz="0" w:space="0" w:color="auto"/>
            <w:bottom w:val="none" w:sz="0" w:space="0" w:color="auto"/>
            <w:right w:val="none" w:sz="0" w:space="0" w:color="auto"/>
          </w:divBdr>
        </w:div>
      </w:divsChild>
    </w:div>
    <w:div w:id="1360469459">
      <w:bodyDiv w:val="1"/>
      <w:marLeft w:val="0"/>
      <w:marRight w:val="0"/>
      <w:marTop w:val="0"/>
      <w:marBottom w:val="0"/>
      <w:divBdr>
        <w:top w:val="none" w:sz="0" w:space="0" w:color="auto"/>
        <w:left w:val="none" w:sz="0" w:space="0" w:color="auto"/>
        <w:bottom w:val="none" w:sz="0" w:space="0" w:color="auto"/>
        <w:right w:val="none" w:sz="0" w:space="0" w:color="auto"/>
      </w:divBdr>
      <w:divsChild>
        <w:div w:id="1710494401">
          <w:marLeft w:val="0"/>
          <w:marRight w:val="0"/>
          <w:marTop w:val="0"/>
          <w:marBottom w:val="0"/>
          <w:divBdr>
            <w:top w:val="none" w:sz="0" w:space="0" w:color="auto"/>
            <w:left w:val="none" w:sz="0" w:space="0" w:color="auto"/>
            <w:bottom w:val="none" w:sz="0" w:space="0" w:color="auto"/>
            <w:right w:val="none" w:sz="0" w:space="0" w:color="auto"/>
          </w:divBdr>
        </w:div>
        <w:div w:id="1019896702">
          <w:marLeft w:val="0"/>
          <w:marRight w:val="0"/>
          <w:marTop w:val="0"/>
          <w:marBottom w:val="0"/>
          <w:divBdr>
            <w:top w:val="none" w:sz="0" w:space="0" w:color="auto"/>
            <w:left w:val="none" w:sz="0" w:space="0" w:color="auto"/>
            <w:bottom w:val="none" w:sz="0" w:space="0" w:color="auto"/>
            <w:right w:val="none" w:sz="0" w:space="0" w:color="auto"/>
          </w:divBdr>
          <w:divsChild>
            <w:div w:id="1534154795">
              <w:marLeft w:val="0"/>
              <w:marRight w:val="0"/>
              <w:marTop w:val="0"/>
              <w:marBottom w:val="0"/>
              <w:divBdr>
                <w:top w:val="none" w:sz="0" w:space="0" w:color="auto"/>
                <w:left w:val="none" w:sz="0" w:space="0" w:color="auto"/>
                <w:bottom w:val="none" w:sz="0" w:space="0" w:color="auto"/>
                <w:right w:val="none" w:sz="0" w:space="0" w:color="auto"/>
              </w:divBdr>
            </w:div>
            <w:div w:id="452867790">
              <w:marLeft w:val="0"/>
              <w:marRight w:val="0"/>
              <w:marTop w:val="0"/>
              <w:marBottom w:val="0"/>
              <w:divBdr>
                <w:top w:val="none" w:sz="0" w:space="0" w:color="auto"/>
                <w:left w:val="none" w:sz="0" w:space="0" w:color="auto"/>
                <w:bottom w:val="none" w:sz="0" w:space="0" w:color="auto"/>
                <w:right w:val="none" w:sz="0" w:space="0" w:color="auto"/>
              </w:divBdr>
            </w:div>
            <w:div w:id="403456870">
              <w:marLeft w:val="0"/>
              <w:marRight w:val="0"/>
              <w:marTop w:val="0"/>
              <w:marBottom w:val="0"/>
              <w:divBdr>
                <w:top w:val="none" w:sz="0" w:space="0" w:color="auto"/>
                <w:left w:val="none" w:sz="0" w:space="0" w:color="auto"/>
                <w:bottom w:val="none" w:sz="0" w:space="0" w:color="auto"/>
                <w:right w:val="none" w:sz="0" w:space="0" w:color="auto"/>
              </w:divBdr>
            </w:div>
            <w:div w:id="1531183406">
              <w:marLeft w:val="0"/>
              <w:marRight w:val="0"/>
              <w:marTop w:val="0"/>
              <w:marBottom w:val="0"/>
              <w:divBdr>
                <w:top w:val="none" w:sz="0" w:space="0" w:color="auto"/>
                <w:left w:val="none" w:sz="0" w:space="0" w:color="auto"/>
                <w:bottom w:val="none" w:sz="0" w:space="0" w:color="auto"/>
                <w:right w:val="none" w:sz="0" w:space="0" w:color="auto"/>
              </w:divBdr>
            </w:div>
          </w:divsChild>
        </w:div>
        <w:div w:id="1462264952">
          <w:marLeft w:val="0"/>
          <w:marRight w:val="0"/>
          <w:marTop w:val="0"/>
          <w:marBottom w:val="0"/>
          <w:divBdr>
            <w:top w:val="none" w:sz="0" w:space="0" w:color="auto"/>
            <w:left w:val="none" w:sz="0" w:space="0" w:color="auto"/>
            <w:bottom w:val="none" w:sz="0" w:space="0" w:color="auto"/>
            <w:right w:val="none" w:sz="0" w:space="0" w:color="auto"/>
          </w:divBdr>
          <w:divsChild>
            <w:div w:id="1952860247">
              <w:marLeft w:val="0"/>
              <w:marRight w:val="0"/>
              <w:marTop w:val="0"/>
              <w:marBottom w:val="0"/>
              <w:divBdr>
                <w:top w:val="none" w:sz="0" w:space="0" w:color="auto"/>
                <w:left w:val="none" w:sz="0" w:space="0" w:color="auto"/>
                <w:bottom w:val="none" w:sz="0" w:space="0" w:color="auto"/>
                <w:right w:val="none" w:sz="0" w:space="0" w:color="auto"/>
              </w:divBdr>
            </w:div>
          </w:divsChild>
        </w:div>
        <w:div w:id="2099910980">
          <w:marLeft w:val="0"/>
          <w:marRight w:val="0"/>
          <w:marTop w:val="0"/>
          <w:marBottom w:val="0"/>
          <w:divBdr>
            <w:top w:val="none" w:sz="0" w:space="0" w:color="auto"/>
            <w:left w:val="none" w:sz="0" w:space="0" w:color="auto"/>
            <w:bottom w:val="none" w:sz="0" w:space="0" w:color="auto"/>
            <w:right w:val="none" w:sz="0" w:space="0" w:color="auto"/>
          </w:divBdr>
        </w:div>
      </w:divsChild>
    </w:div>
    <w:div w:id="1659459616">
      <w:bodyDiv w:val="1"/>
      <w:marLeft w:val="0"/>
      <w:marRight w:val="0"/>
      <w:marTop w:val="0"/>
      <w:marBottom w:val="0"/>
      <w:divBdr>
        <w:top w:val="none" w:sz="0" w:space="0" w:color="auto"/>
        <w:left w:val="none" w:sz="0" w:space="0" w:color="auto"/>
        <w:bottom w:val="none" w:sz="0" w:space="0" w:color="auto"/>
        <w:right w:val="none" w:sz="0" w:space="0" w:color="auto"/>
      </w:divBdr>
      <w:divsChild>
        <w:div w:id="705834636">
          <w:marLeft w:val="0"/>
          <w:marRight w:val="0"/>
          <w:marTop w:val="0"/>
          <w:marBottom w:val="0"/>
          <w:divBdr>
            <w:top w:val="none" w:sz="0" w:space="0" w:color="auto"/>
            <w:left w:val="none" w:sz="0" w:space="0" w:color="auto"/>
            <w:bottom w:val="none" w:sz="0" w:space="0" w:color="auto"/>
            <w:right w:val="none" w:sz="0" w:space="0" w:color="auto"/>
          </w:divBdr>
        </w:div>
        <w:div w:id="1352990760">
          <w:marLeft w:val="0"/>
          <w:marRight w:val="0"/>
          <w:marTop w:val="0"/>
          <w:marBottom w:val="0"/>
          <w:divBdr>
            <w:top w:val="none" w:sz="0" w:space="0" w:color="auto"/>
            <w:left w:val="none" w:sz="0" w:space="0" w:color="auto"/>
            <w:bottom w:val="none" w:sz="0" w:space="0" w:color="auto"/>
            <w:right w:val="none" w:sz="0" w:space="0" w:color="auto"/>
          </w:divBdr>
          <w:divsChild>
            <w:div w:id="1280456829">
              <w:marLeft w:val="0"/>
              <w:marRight w:val="0"/>
              <w:marTop w:val="0"/>
              <w:marBottom w:val="0"/>
              <w:divBdr>
                <w:top w:val="none" w:sz="0" w:space="0" w:color="auto"/>
                <w:left w:val="none" w:sz="0" w:space="0" w:color="auto"/>
                <w:bottom w:val="none" w:sz="0" w:space="0" w:color="auto"/>
                <w:right w:val="none" w:sz="0" w:space="0" w:color="auto"/>
              </w:divBdr>
            </w:div>
            <w:div w:id="788862584">
              <w:marLeft w:val="0"/>
              <w:marRight w:val="0"/>
              <w:marTop w:val="0"/>
              <w:marBottom w:val="0"/>
              <w:divBdr>
                <w:top w:val="none" w:sz="0" w:space="0" w:color="auto"/>
                <w:left w:val="none" w:sz="0" w:space="0" w:color="auto"/>
                <w:bottom w:val="none" w:sz="0" w:space="0" w:color="auto"/>
                <w:right w:val="none" w:sz="0" w:space="0" w:color="auto"/>
              </w:divBdr>
            </w:div>
            <w:div w:id="1891959039">
              <w:marLeft w:val="0"/>
              <w:marRight w:val="0"/>
              <w:marTop w:val="0"/>
              <w:marBottom w:val="0"/>
              <w:divBdr>
                <w:top w:val="none" w:sz="0" w:space="0" w:color="auto"/>
                <w:left w:val="none" w:sz="0" w:space="0" w:color="auto"/>
                <w:bottom w:val="none" w:sz="0" w:space="0" w:color="auto"/>
                <w:right w:val="none" w:sz="0" w:space="0" w:color="auto"/>
              </w:divBdr>
            </w:div>
          </w:divsChild>
        </w:div>
        <w:div w:id="1330475532">
          <w:marLeft w:val="0"/>
          <w:marRight w:val="0"/>
          <w:marTop w:val="0"/>
          <w:marBottom w:val="0"/>
          <w:divBdr>
            <w:top w:val="none" w:sz="0" w:space="0" w:color="auto"/>
            <w:left w:val="none" w:sz="0" w:space="0" w:color="auto"/>
            <w:bottom w:val="none" w:sz="0" w:space="0" w:color="auto"/>
            <w:right w:val="none" w:sz="0" w:space="0" w:color="auto"/>
          </w:divBdr>
          <w:divsChild>
            <w:div w:id="258492139">
              <w:marLeft w:val="0"/>
              <w:marRight w:val="0"/>
              <w:marTop w:val="0"/>
              <w:marBottom w:val="0"/>
              <w:divBdr>
                <w:top w:val="none" w:sz="0" w:space="0" w:color="auto"/>
                <w:left w:val="none" w:sz="0" w:space="0" w:color="auto"/>
                <w:bottom w:val="none" w:sz="0" w:space="0" w:color="auto"/>
                <w:right w:val="none" w:sz="0" w:space="0" w:color="auto"/>
              </w:divBdr>
            </w:div>
          </w:divsChild>
        </w:div>
        <w:div w:id="1929390789">
          <w:marLeft w:val="0"/>
          <w:marRight w:val="0"/>
          <w:marTop w:val="0"/>
          <w:marBottom w:val="0"/>
          <w:divBdr>
            <w:top w:val="none" w:sz="0" w:space="0" w:color="auto"/>
            <w:left w:val="none" w:sz="0" w:space="0" w:color="auto"/>
            <w:bottom w:val="none" w:sz="0" w:space="0" w:color="auto"/>
            <w:right w:val="none" w:sz="0" w:space="0" w:color="auto"/>
          </w:divBdr>
        </w:div>
      </w:divsChild>
    </w:div>
    <w:div w:id="1713336433">
      <w:bodyDiv w:val="1"/>
      <w:marLeft w:val="0"/>
      <w:marRight w:val="0"/>
      <w:marTop w:val="0"/>
      <w:marBottom w:val="0"/>
      <w:divBdr>
        <w:top w:val="none" w:sz="0" w:space="0" w:color="auto"/>
        <w:left w:val="none" w:sz="0" w:space="0" w:color="auto"/>
        <w:bottom w:val="none" w:sz="0" w:space="0" w:color="auto"/>
        <w:right w:val="none" w:sz="0" w:space="0" w:color="auto"/>
      </w:divBdr>
      <w:divsChild>
        <w:div w:id="1018626269">
          <w:marLeft w:val="0"/>
          <w:marRight w:val="0"/>
          <w:marTop w:val="0"/>
          <w:marBottom w:val="0"/>
          <w:divBdr>
            <w:top w:val="none" w:sz="0" w:space="0" w:color="auto"/>
            <w:left w:val="none" w:sz="0" w:space="0" w:color="auto"/>
            <w:bottom w:val="none" w:sz="0" w:space="0" w:color="auto"/>
            <w:right w:val="none" w:sz="0" w:space="0" w:color="auto"/>
          </w:divBdr>
        </w:div>
        <w:div w:id="188108664">
          <w:marLeft w:val="0"/>
          <w:marRight w:val="0"/>
          <w:marTop w:val="0"/>
          <w:marBottom w:val="0"/>
          <w:divBdr>
            <w:top w:val="none" w:sz="0" w:space="0" w:color="auto"/>
            <w:left w:val="none" w:sz="0" w:space="0" w:color="auto"/>
            <w:bottom w:val="none" w:sz="0" w:space="0" w:color="auto"/>
            <w:right w:val="none" w:sz="0" w:space="0" w:color="auto"/>
          </w:divBdr>
          <w:divsChild>
            <w:div w:id="2026320483">
              <w:marLeft w:val="0"/>
              <w:marRight w:val="0"/>
              <w:marTop w:val="0"/>
              <w:marBottom w:val="0"/>
              <w:divBdr>
                <w:top w:val="none" w:sz="0" w:space="0" w:color="auto"/>
                <w:left w:val="none" w:sz="0" w:space="0" w:color="auto"/>
                <w:bottom w:val="none" w:sz="0" w:space="0" w:color="auto"/>
                <w:right w:val="none" w:sz="0" w:space="0" w:color="auto"/>
              </w:divBdr>
            </w:div>
            <w:div w:id="352809240">
              <w:marLeft w:val="0"/>
              <w:marRight w:val="0"/>
              <w:marTop w:val="0"/>
              <w:marBottom w:val="0"/>
              <w:divBdr>
                <w:top w:val="none" w:sz="0" w:space="0" w:color="auto"/>
                <w:left w:val="none" w:sz="0" w:space="0" w:color="auto"/>
                <w:bottom w:val="none" w:sz="0" w:space="0" w:color="auto"/>
                <w:right w:val="none" w:sz="0" w:space="0" w:color="auto"/>
              </w:divBdr>
            </w:div>
            <w:div w:id="1242062349">
              <w:marLeft w:val="0"/>
              <w:marRight w:val="0"/>
              <w:marTop w:val="0"/>
              <w:marBottom w:val="0"/>
              <w:divBdr>
                <w:top w:val="none" w:sz="0" w:space="0" w:color="auto"/>
                <w:left w:val="none" w:sz="0" w:space="0" w:color="auto"/>
                <w:bottom w:val="none" w:sz="0" w:space="0" w:color="auto"/>
                <w:right w:val="none" w:sz="0" w:space="0" w:color="auto"/>
              </w:divBdr>
            </w:div>
            <w:div w:id="147668983">
              <w:marLeft w:val="0"/>
              <w:marRight w:val="0"/>
              <w:marTop w:val="0"/>
              <w:marBottom w:val="0"/>
              <w:divBdr>
                <w:top w:val="none" w:sz="0" w:space="0" w:color="auto"/>
                <w:left w:val="none" w:sz="0" w:space="0" w:color="auto"/>
                <w:bottom w:val="none" w:sz="0" w:space="0" w:color="auto"/>
                <w:right w:val="none" w:sz="0" w:space="0" w:color="auto"/>
              </w:divBdr>
            </w:div>
          </w:divsChild>
        </w:div>
        <w:div w:id="321273763">
          <w:marLeft w:val="0"/>
          <w:marRight w:val="0"/>
          <w:marTop w:val="0"/>
          <w:marBottom w:val="0"/>
          <w:divBdr>
            <w:top w:val="none" w:sz="0" w:space="0" w:color="auto"/>
            <w:left w:val="none" w:sz="0" w:space="0" w:color="auto"/>
            <w:bottom w:val="none" w:sz="0" w:space="0" w:color="auto"/>
            <w:right w:val="none" w:sz="0" w:space="0" w:color="auto"/>
          </w:divBdr>
          <w:divsChild>
            <w:div w:id="599870490">
              <w:marLeft w:val="0"/>
              <w:marRight w:val="0"/>
              <w:marTop w:val="0"/>
              <w:marBottom w:val="0"/>
              <w:divBdr>
                <w:top w:val="none" w:sz="0" w:space="0" w:color="auto"/>
                <w:left w:val="none" w:sz="0" w:space="0" w:color="auto"/>
                <w:bottom w:val="none" w:sz="0" w:space="0" w:color="auto"/>
                <w:right w:val="none" w:sz="0" w:space="0" w:color="auto"/>
              </w:divBdr>
            </w:div>
          </w:divsChild>
        </w:div>
        <w:div w:id="69085817">
          <w:marLeft w:val="0"/>
          <w:marRight w:val="0"/>
          <w:marTop w:val="0"/>
          <w:marBottom w:val="0"/>
          <w:divBdr>
            <w:top w:val="none" w:sz="0" w:space="0" w:color="auto"/>
            <w:left w:val="none" w:sz="0" w:space="0" w:color="auto"/>
            <w:bottom w:val="none" w:sz="0" w:space="0" w:color="auto"/>
            <w:right w:val="none" w:sz="0" w:space="0" w:color="auto"/>
          </w:divBdr>
          <w:divsChild>
            <w:div w:id="2116633344">
              <w:marLeft w:val="0"/>
              <w:marRight w:val="0"/>
              <w:marTop w:val="0"/>
              <w:marBottom w:val="0"/>
              <w:divBdr>
                <w:top w:val="none" w:sz="0" w:space="0" w:color="auto"/>
                <w:left w:val="none" w:sz="0" w:space="0" w:color="auto"/>
                <w:bottom w:val="none" w:sz="0" w:space="0" w:color="auto"/>
                <w:right w:val="none" w:sz="0" w:space="0" w:color="auto"/>
              </w:divBdr>
              <w:divsChild>
                <w:div w:id="1604529832">
                  <w:marLeft w:val="0"/>
                  <w:marRight w:val="0"/>
                  <w:marTop w:val="0"/>
                  <w:marBottom w:val="0"/>
                  <w:divBdr>
                    <w:top w:val="none" w:sz="0" w:space="0" w:color="auto"/>
                    <w:left w:val="none" w:sz="0" w:space="0" w:color="auto"/>
                    <w:bottom w:val="none" w:sz="0" w:space="0" w:color="auto"/>
                    <w:right w:val="none" w:sz="0" w:space="0" w:color="auto"/>
                  </w:divBdr>
                  <w:divsChild>
                    <w:div w:id="1889412193">
                      <w:marLeft w:val="0"/>
                      <w:marRight w:val="0"/>
                      <w:marTop w:val="0"/>
                      <w:marBottom w:val="0"/>
                      <w:divBdr>
                        <w:top w:val="none" w:sz="0" w:space="0" w:color="auto"/>
                        <w:left w:val="none" w:sz="0" w:space="0" w:color="auto"/>
                        <w:bottom w:val="none" w:sz="0" w:space="0" w:color="auto"/>
                        <w:right w:val="none" w:sz="0" w:space="0" w:color="auto"/>
                      </w:divBdr>
                    </w:div>
                    <w:div w:id="1241136388">
                      <w:marLeft w:val="0"/>
                      <w:marRight w:val="0"/>
                      <w:marTop w:val="0"/>
                      <w:marBottom w:val="0"/>
                      <w:divBdr>
                        <w:top w:val="none" w:sz="0" w:space="0" w:color="auto"/>
                        <w:left w:val="none" w:sz="0" w:space="0" w:color="auto"/>
                        <w:bottom w:val="none" w:sz="0" w:space="0" w:color="auto"/>
                        <w:right w:val="none" w:sz="0" w:space="0" w:color="auto"/>
                      </w:divBdr>
                      <w:divsChild>
                        <w:div w:id="975573142">
                          <w:marLeft w:val="0"/>
                          <w:marRight w:val="0"/>
                          <w:marTop w:val="0"/>
                          <w:marBottom w:val="0"/>
                          <w:divBdr>
                            <w:top w:val="none" w:sz="0" w:space="0" w:color="auto"/>
                            <w:left w:val="none" w:sz="0" w:space="0" w:color="auto"/>
                            <w:bottom w:val="none" w:sz="0" w:space="0" w:color="auto"/>
                            <w:right w:val="none" w:sz="0" w:space="0" w:color="auto"/>
                          </w:divBdr>
                          <w:divsChild>
                            <w:div w:id="981546252">
                              <w:marLeft w:val="0"/>
                              <w:marRight w:val="0"/>
                              <w:marTop w:val="0"/>
                              <w:marBottom w:val="0"/>
                              <w:divBdr>
                                <w:top w:val="none" w:sz="0" w:space="0" w:color="auto"/>
                                <w:left w:val="none" w:sz="0" w:space="0" w:color="auto"/>
                                <w:bottom w:val="none" w:sz="0" w:space="0" w:color="auto"/>
                                <w:right w:val="none" w:sz="0" w:space="0" w:color="auto"/>
                              </w:divBdr>
                            </w:div>
                            <w:div w:id="937640132">
                              <w:marLeft w:val="0"/>
                              <w:marRight w:val="0"/>
                              <w:marTop w:val="0"/>
                              <w:marBottom w:val="0"/>
                              <w:divBdr>
                                <w:top w:val="none" w:sz="0" w:space="0" w:color="auto"/>
                                <w:left w:val="none" w:sz="0" w:space="0" w:color="auto"/>
                                <w:bottom w:val="none" w:sz="0" w:space="0" w:color="auto"/>
                                <w:right w:val="none" w:sz="0" w:space="0" w:color="auto"/>
                              </w:divBdr>
                            </w:div>
                          </w:divsChild>
                        </w:div>
                        <w:div w:id="170335576">
                          <w:marLeft w:val="0"/>
                          <w:marRight w:val="0"/>
                          <w:marTop w:val="0"/>
                          <w:marBottom w:val="0"/>
                          <w:divBdr>
                            <w:top w:val="none" w:sz="0" w:space="0" w:color="auto"/>
                            <w:left w:val="none" w:sz="0" w:space="0" w:color="auto"/>
                            <w:bottom w:val="none" w:sz="0" w:space="0" w:color="auto"/>
                            <w:right w:val="none" w:sz="0" w:space="0" w:color="auto"/>
                          </w:divBdr>
                          <w:divsChild>
                            <w:div w:id="2040423882">
                              <w:marLeft w:val="0"/>
                              <w:marRight w:val="0"/>
                              <w:marTop w:val="0"/>
                              <w:marBottom w:val="0"/>
                              <w:divBdr>
                                <w:top w:val="none" w:sz="0" w:space="0" w:color="auto"/>
                                <w:left w:val="none" w:sz="0" w:space="0" w:color="auto"/>
                                <w:bottom w:val="none" w:sz="0" w:space="0" w:color="auto"/>
                                <w:right w:val="none" w:sz="0" w:space="0" w:color="auto"/>
                              </w:divBdr>
                            </w:div>
                            <w:div w:id="18969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126110">
      <w:bodyDiv w:val="1"/>
      <w:marLeft w:val="0"/>
      <w:marRight w:val="0"/>
      <w:marTop w:val="0"/>
      <w:marBottom w:val="0"/>
      <w:divBdr>
        <w:top w:val="none" w:sz="0" w:space="0" w:color="auto"/>
        <w:left w:val="none" w:sz="0" w:space="0" w:color="auto"/>
        <w:bottom w:val="none" w:sz="0" w:space="0" w:color="auto"/>
        <w:right w:val="none" w:sz="0" w:space="0" w:color="auto"/>
      </w:divBdr>
      <w:divsChild>
        <w:div w:id="2028359942">
          <w:marLeft w:val="0"/>
          <w:marRight w:val="0"/>
          <w:marTop w:val="0"/>
          <w:marBottom w:val="0"/>
          <w:divBdr>
            <w:top w:val="none" w:sz="0" w:space="0" w:color="auto"/>
            <w:left w:val="none" w:sz="0" w:space="0" w:color="auto"/>
            <w:bottom w:val="none" w:sz="0" w:space="0" w:color="auto"/>
            <w:right w:val="none" w:sz="0" w:space="0" w:color="auto"/>
          </w:divBdr>
        </w:div>
        <w:div w:id="584219370">
          <w:marLeft w:val="0"/>
          <w:marRight w:val="0"/>
          <w:marTop w:val="0"/>
          <w:marBottom w:val="0"/>
          <w:divBdr>
            <w:top w:val="none" w:sz="0" w:space="0" w:color="auto"/>
            <w:left w:val="none" w:sz="0" w:space="0" w:color="auto"/>
            <w:bottom w:val="none" w:sz="0" w:space="0" w:color="auto"/>
            <w:right w:val="none" w:sz="0" w:space="0" w:color="auto"/>
          </w:divBdr>
          <w:divsChild>
            <w:div w:id="121386060">
              <w:marLeft w:val="0"/>
              <w:marRight w:val="0"/>
              <w:marTop w:val="0"/>
              <w:marBottom w:val="0"/>
              <w:divBdr>
                <w:top w:val="none" w:sz="0" w:space="0" w:color="auto"/>
                <w:left w:val="none" w:sz="0" w:space="0" w:color="auto"/>
                <w:bottom w:val="none" w:sz="0" w:space="0" w:color="auto"/>
                <w:right w:val="none" w:sz="0" w:space="0" w:color="auto"/>
              </w:divBdr>
            </w:div>
            <w:div w:id="1897737604">
              <w:marLeft w:val="0"/>
              <w:marRight w:val="0"/>
              <w:marTop w:val="0"/>
              <w:marBottom w:val="0"/>
              <w:divBdr>
                <w:top w:val="none" w:sz="0" w:space="0" w:color="auto"/>
                <w:left w:val="none" w:sz="0" w:space="0" w:color="auto"/>
                <w:bottom w:val="none" w:sz="0" w:space="0" w:color="auto"/>
                <w:right w:val="none" w:sz="0" w:space="0" w:color="auto"/>
              </w:divBdr>
            </w:div>
            <w:div w:id="948001538">
              <w:marLeft w:val="0"/>
              <w:marRight w:val="0"/>
              <w:marTop w:val="0"/>
              <w:marBottom w:val="0"/>
              <w:divBdr>
                <w:top w:val="none" w:sz="0" w:space="0" w:color="auto"/>
                <w:left w:val="none" w:sz="0" w:space="0" w:color="auto"/>
                <w:bottom w:val="none" w:sz="0" w:space="0" w:color="auto"/>
                <w:right w:val="none" w:sz="0" w:space="0" w:color="auto"/>
              </w:divBdr>
            </w:div>
            <w:div w:id="2098282208">
              <w:marLeft w:val="0"/>
              <w:marRight w:val="0"/>
              <w:marTop w:val="0"/>
              <w:marBottom w:val="0"/>
              <w:divBdr>
                <w:top w:val="none" w:sz="0" w:space="0" w:color="auto"/>
                <w:left w:val="none" w:sz="0" w:space="0" w:color="auto"/>
                <w:bottom w:val="none" w:sz="0" w:space="0" w:color="auto"/>
                <w:right w:val="none" w:sz="0" w:space="0" w:color="auto"/>
              </w:divBdr>
            </w:div>
          </w:divsChild>
        </w:div>
        <w:div w:id="2092894647">
          <w:marLeft w:val="0"/>
          <w:marRight w:val="0"/>
          <w:marTop w:val="0"/>
          <w:marBottom w:val="0"/>
          <w:divBdr>
            <w:top w:val="none" w:sz="0" w:space="0" w:color="auto"/>
            <w:left w:val="none" w:sz="0" w:space="0" w:color="auto"/>
            <w:bottom w:val="none" w:sz="0" w:space="0" w:color="auto"/>
            <w:right w:val="none" w:sz="0" w:space="0" w:color="auto"/>
          </w:divBdr>
          <w:divsChild>
            <w:div w:id="55855779">
              <w:marLeft w:val="0"/>
              <w:marRight w:val="0"/>
              <w:marTop w:val="0"/>
              <w:marBottom w:val="0"/>
              <w:divBdr>
                <w:top w:val="none" w:sz="0" w:space="0" w:color="auto"/>
                <w:left w:val="none" w:sz="0" w:space="0" w:color="auto"/>
                <w:bottom w:val="none" w:sz="0" w:space="0" w:color="auto"/>
                <w:right w:val="none" w:sz="0" w:space="0" w:color="auto"/>
              </w:divBdr>
            </w:div>
          </w:divsChild>
        </w:div>
        <w:div w:id="1786535952">
          <w:marLeft w:val="0"/>
          <w:marRight w:val="0"/>
          <w:marTop w:val="0"/>
          <w:marBottom w:val="0"/>
          <w:divBdr>
            <w:top w:val="none" w:sz="0" w:space="0" w:color="auto"/>
            <w:left w:val="none" w:sz="0" w:space="0" w:color="auto"/>
            <w:bottom w:val="none" w:sz="0" w:space="0" w:color="auto"/>
            <w:right w:val="none" w:sz="0" w:space="0" w:color="auto"/>
          </w:divBdr>
          <w:divsChild>
            <w:div w:id="1633974630">
              <w:marLeft w:val="0"/>
              <w:marRight w:val="0"/>
              <w:marTop w:val="0"/>
              <w:marBottom w:val="0"/>
              <w:divBdr>
                <w:top w:val="none" w:sz="0" w:space="0" w:color="auto"/>
                <w:left w:val="none" w:sz="0" w:space="0" w:color="auto"/>
                <w:bottom w:val="none" w:sz="0" w:space="0" w:color="auto"/>
                <w:right w:val="none" w:sz="0" w:space="0" w:color="auto"/>
              </w:divBdr>
              <w:divsChild>
                <w:div w:id="1132212507">
                  <w:marLeft w:val="0"/>
                  <w:marRight w:val="0"/>
                  <w:marTop w:val="0"/>
                  <w:marBottom w:val="0"/>
                  <w:divBdr>
                    <w:top w:val="none" w:sz="0" w:space="0" w:color="auto"/>
                    <w:left w:val="none" w:sz="0" w:space="0" w:color="auto"/>
                    <w:bottom w:val="none" w:sz="0" w:space="0" w:color="auto"/>
                    <w:right w:val="none" w:sz="0" w:space="0" w:color="auto"/>
                  </w:divBdr>
                  <w:divsChild>
                    <w:div w:id="876625198">
                      <w:marLeft w:val="0"/>
                      <w:marRight w:val="0"/>
                      <w:marTop w:val="0"/>
                      <w:marBottom w:val="0"/>
                      <w:divBdr>
                        <w:top w:val="none" w:sz="0" w:space="0" w:color="auto"/>
                        <w:left w:val="none" w:sz="0" w:space="0" w:color="auto"/>
                        <w:bottom w:val="none" w:sz="0" w:space="0" w:color="auto"/>
                        <w:right w:val="none" w:sz="0" w:space="0" w:color="auto"/>
                      </w:divBdr>
                    </w:div>
                    <w:div w:id="1448815217">
                      <w:marLeft w:val="0"/>
                      <w:marRight w:val="0"/>
                      <w:marTop w:val="0"/>
                      <w:marBottom w:val="0"/>
                      <w:divBdr>
                        <w:top w:val="none" w:sz="0" w:space="0" w:color="auto"/>
                        <w:left w:val="none" w:sz="0" w:space="0" w:color="auto"/>
                        <w:bottom w:val="none" w:sz="0" w:space="0" w:color="auto"/>
                        <w:right w:val="none" w:sz="0" w:space="0" w:color="auto"/>
                      </w:divBdr>
                      <w:divsChild>
                        <w:div w:id="1098215534">
                          <w:marLeft w:val="0"/>
                          <w:marRight w:val="0"/>
                          <w:marTop w:val="0"/>
                          <w:marBottom w:val="0"/>
                          <w:divBdr>
                            <w:top w:val="none" w:sz="0" w:space="0" w:color="auto"/>
                            <w:left w:val="none" w:sz="0" w:space="0" w:color="auto"/>
                            <w:bottom w:val="none" w:sz="0" w:space="0" w:color="auto"/>
                            <w:right w:val="none" w:sz="0" w:space="0" w:color="auto"/>
                          </w:divBdr>
                          <w:divsChild>
                            <w:div w:id="1021052858">
                              <w:marLeft w:val="0"/>
                              <w:marRight w:val="0"/>
                              <w:marTop w:val="0"/>
                              <w:marBottom w:val="0"/>
                              <w:divBdr>
                                <w:top w:val="none" w:sz="0" w:space="0" w:color="auto"/>
                                <w:left w:val="none" w:sz="0" w:space="0" w:color="auto"/>
                                <w:bottom w:val="none" w:sz="0" w:space="0" w:color="auto"/>
                                <w:right w:val="none" w:sz="0" w:space="0" w:color="auto"/>
                              </w:divBdr>
                            </w:div>
                            <w:div w:id="531115763">
                              <w:marLeft w:val="0"/>
                              <w:marRight w:val="0"/>
                              <w:marTop w:val="0"/>
                              <w:marBottom w:val="0"/>
                              <w:divBdr>
                                <w:top w:val="none" w:sz="0" w:space="0" w:color="auto"/>
                                <w:left w:val="none" w:sz="0" w:space="0" w:color="auto"/>
                                <w:bottom w:val="none" w:sz="0" w:space="0" w:color="auto"/>
                                <w:right w:val="none" w:sz="0" w:space="0" w:color="auto"/>
                              </w:divBdr>
                            </w:div>
                          </w:divsChild>
                        </w:div>
                        <w:div w:id="1300771442">
                          <w:marLeft w:val="0"/>
                          <w:marRight w:val="0"/>
                          <w:marTop w:val="0"/>
                          <w:marBottom w:val="0"/>
                          <w:divBdr>
                            <w:top w:val="none" w:sz="0" w:space="0" w:color="auto"/>
                            <w:left w:val="none" w:sz="0" w:space="0" w:color="auto"/>
                            <w:bottom w:val="none" w:sz="0" w:space="0" w:color="auto"/>
                            <w:right w:val="none" w:sz="0" w:space="0" w:color="auto"/>
                          </w:divBdr>
                          <w:divsChild>
                            <w:div w:id="669334232">
                              <w:marLeft w:val="0"/>
                              <w:marRight w:val="0"/>
                              <w:marTop w:val="0"/>
                              <w:marBottom w:val="0"/>
                              <w:divBdr>
                                <w:top w:val="none" w:sz="0" w:space="0" w:color="auto"/>
                                <w:left w:val="none" w:sz="0" w:space="0" w:color="auto"/>
                                <w:bottom w:val="none" w:sz="0" w:space="0" w:color="auto"/>
                                <w:right w:val="none" w:sz="0" w:space="0" w:color="auto"/>
                              </w:divBdr>
                            </w:div>
                            <w:div w:id="16900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4313382">
      <w:bodyDiv w:val="1"/>
      <w:marLeft w:val="0"/>
      <w:marRight w:val="0"/>
      <w:marTop w:val="0"/>
      <w:marBottom w:val="0"/>
      <w:divBdr>
        <w:top w:val="none" w:sz="0" w:space="0" w:color="auto"/>
        <w:left w:val="none" w:sz="0" w:space="0" w:color="auto"/>
        <w:bottom w:val="none" w:sz="0" w:space="0" w:color="auto"/>
        <w:right w:val="none" w:sz="0" w:space="0" w:color="auto"/>
      </w:divBdr>
      <w:divsChild>
        <w:div w:id="1686323280">
          <w:marLeft w:val="0"/>
          <w:marRight w:val="0"/>
          <w:marTop w:val="0"/>
          <w:marBottom w:val="0"/>
          <w:divBdr>
            <w:top w:val="none" w:sz="0" w:space="0" w:color="auto"/>
            <w:left w:val="none" w:sz="0" w:space="0" w:color="auto"/>
            <w:bottom w:val="none" w:sz="0" w:space="0" w:color="auto"/>
            <w:right w:val="none" w:sz="0" w:space="0" w:color="auto"/>
          </w:divBdr>
        </w:div>
        <w:div w:id="591090324">
          <w:marLeft w:val="0"/>
          <w:marRight w:val="0"/>
          <w:marTop w:val="0"/>
          <w:marBottom w:val="0"/>
          <w:divBdr>
            <w:top w:val="none" w:sz="0" w:space="0" w:color="auto"/>
            <w:left w:val="none" w:sz="0" w:space="0" w:color="auto"/>
            <w:bottom w:val="none" w:sz="0" w:space="0" w:color="auto"/>
            <w:right w:val="none" w:sz="0" w:space="0" w:color="auto"/>
          </w:divBdr>
          <w:divsChild>
            <w:div w:id="963003533">
              <w:marLeft w:val="0"/>
              <w:marRight w:val="0"/>
              <w:marTop w:val="0"/>
              <w:marBottom w:val="0"/>
              <w:divBdr>
                <w:top w:val="none" w:sz="0" w:space="0" w:color="auto"/>
                <w:left w:val="none" w:sz="0" w:space="0" w:color="auto"/>
                <w:bottom w:val="none" w:sz="0" w:space="0" w:color="auto"/>
                <w:right w:val="none" w:sz="0" w:space="0" w:color="auto"/>
              </w:divBdr>
            </w:div>
            <w:div w:id="1845050366">
              <w:marLeft w:val="0"/>
              <w:marRight w:val="0"/>
              <w:marTop w:val="0"/>
              <w:marBottom w:val="0"/>
              <w:divBdr>
                <w:top w:val="none" w:sz="0" w:space="0" w:color="auto"/>
                <w:left w:val="none" w:sz="0" w:space="0" w:color="auto"/>
                <w:bottom w:val="none" w:sz="0" w:space="0" w:color="auto"/>
                <w:right w:val="none" w:sz="0" w:space="0" w:color="auto"/>
              </w:divBdr>
            </w:div>
            <w:div w:id="186062444">
              <w:marLeft w:val="0"/>
              <w:marRight w:val="0"/>
              <w:marTop w:val="0"/>
              <w:marBottom w:val="0"/>
              <w:divBdr>
                <w:top w:val="none" w:sz="0" w:space="0" w:color="auto"/>
                <w:left w:val="none" w:sz="0" w:space="0" w:color="auto"/>
                <w:bottom w:val="none" w:sz="0" w:space="0" w:color="auto"/>
                <w:right w:val="none" w:sz="0" w:space="0" w:color="auto"/>
              </w:divBdr>
            </w:div>
            <w:div w:id="2098089306">
              <w:marLeft w:val="0"/>
              <w:marRight w:val="0"/>
              <w:marTop w:val="0"/>
              <w:marBottom w:val="0"/>
              <w:divBdr>
                <w:top w:val="none" w:sz="0" w:space="0" w:color="auto"/>
                <w:left w:val="none" w:sz="0" w:space="0" w:color="auto"/>
                <w:bottom w:val="none" w:sz="0" w:space="0" w:color="auto"/>
                <w:right w:val="none" w:sz="0" w:space="0" w:color="auto"/>
              </w:divBdr>
            </w:div>
          </w:divsChild>
        </w:div>
        <w:div w:id="734011075">
          <w:marLeft w:val="0"/>
          <w:marRight w:val="0"/>
          <w:marTop w:val="0"/>
          <w:marBottom w:val="0"/>
          <w:divBdr>
            <w:top w:val="none" w:sz="0" w:space="0" w:color="auto"/>
            <w:left w:val="none" w:sz="0" w:space="0" w:color="auto"/>
            <w:bottom w:val="none" w:sz="0" w:space="0" w:color="auto"/>
            <w:right w:val="none" w:sz="0" w:space="0" w:color="auto"/>
          </w:divBdr>
          <w:divsChild>
            <w:div w:id="904797073">
              <w:marLeft w:val="0"/>
              <w:marRight w:val="0"/>
              <w:marTop w:val="0"/>
              <w:marBottom w:val="0"/>
              <w:divBdr>
                <w:top w:val="none" w:sz="0" w:space="0" w:color="auto"/>
                <w:left w:val="none" w:sz="0" w:space="0" w:color="auto"/>
                <w:bottom w:val="none" w:sz="0" w:space="0" w:color="auto"/>
                <w:right w:val="none" w:sz="0" w:space="0" w:color="auto"/>
              </w:divBdr>
            </w:div>
          </w:divsChild>
        </w:div>
        <w:div w:id="563612706">
          <w:marLeft w:val="0"/>
          <w:marRight w:val="0"/>
          <w:marTop w:val="0"/>
          <w:marBottom w:val="0"/>
          <w:divBdr>
            <w:top w:val="none" w:sz="0" w:space="0" w:color="auto"/>
            <w:left w:val="none" w:sz="0" w:space="0" w:color="auto"/>
            <w:bottom w:val="none" w:sz="0" w:space="0" w:color="auto"/>
            <w:right w:val="none" w:sz="0" w:space="0" w:color="auto"/>
          </w:divBdr>
          <w:divsChild>
            <w:div w:id="114833693">
              <w:marLeft w:val="0"/>
              <w:marRight w:val="0"/>
              <w:marTop w:val="0"/>
              <w:marBottom w:val="0"/>
              <w:divBdr>
                <w:top w:val="none" w:sz="0" w:space="0" w:color="auto"/>
                <w:left w:val="none" w:sz="0" w:space="0" w:color="auto"/>
                <w:bottom w:val="none" w:sz="0" w:space="0" w:color="auto"/>
                <w:right w:val="none" w:sz="0" w:space="0" w:color="auto"/>
              </w:divBdr>
              <w:divsChild>
                <w:div w:id="623074851">
                  <w:marLeft w:val="0"/>
                  <w:marRight w:val="0"/>
                  <w:marTop w:val="0"/>
                  <w:marBottom w:val="0"/>
                  <w:divBdr>
                    <w:top w:val="none" w:sz="0" w:space="0" w:color="auto"/>
                    <w:left w:val="none" w:sz="0" w:space="0" w:color="auto"/>
                    <w:bottom w:val="none" w:sz="0" w:space="0" w:color="auto"/>
                    <w:right w:val="none" w:sz="0" w:space="0" w:color="auto"/>
                  </w:divBdr>
                  <w:divsChild>
                    <w:div w:id="733356324">
                      <w:marLeft w:val="0"/>
                      <w:marRight w:val="0"/>
                      <w:marTop w:val="0"/>
                      <w:marBottom w:val="0"/>
                      <w:divBdr>
                        <w:top w:val="none" w:sz="0" w:space="0" w:color="auto"/>
                        <w:left w:val="none" w:sz="0" w:space="0" w:color="auto"/>
                        <w:bottom w:val="none" w:sz="0" w:space="0" w:color="auto"/>
                        <w:right w:val="none" w:sz="0" w:space="0" w:color="auto"/>
                      </w:divBdr>
                    </w:div>
                    <w:div w:id="1144201386">
                      <w:marLeft w:val="0"/>
                      <w:marRight w:val="0"/>
                      <w:marTop w:val="0"/>
                      <w:marBottom w:val="0"/>
                      <w:divBdr>
                        <w:top w:val="none" w:sz="0" w:space="0" w:color="auto"/>
                        <w:left w:val="none" w:sz="0" w:space="0" w:color="auto"/>
                        <w:bottom w:val="none" w:sz="0" w:space="0" w:color="auto"/>
                        <w:right w:val="none" w:sz="0" w:space="0" w:color="auto"/>
                      </w:divBdr>
                      <w:divsChild>
                        <w:div w:id="2034186833">
                          <w:marLeft w:val="0"/>
                          <w:marRight w:val="0"/>
                          <w:marTop w:val="0"/>
                          <w:marBottom w:val="0"/>
                          <w:divBdr>
                            <w:top w:val="none" w:sz="0" w:space="0" w:color="auto"/>
                            <w:left w:val="none" w:sz="0" w:space="0" w:color="auto"/>
                            <w:bottom w:val="none" w:sz="0" w:space="0" w:color="auto"/>
                            <w:right w:val="none" w:sz="0" w:space="0" w:color="auto"/>
                          </w:divBdr>
                          <w:divsChild>
                            <w:div w:id="286131785">
                              <w:marLeft w:val="0"/>
                              <w:marRight w:val="0"/>
                              <w:marTop w:val="0"/>
                              <w:marBottom w:val="0"/>
                              <w:divBdr>
                                <w:top w:val="none" w:sz="0" w:space="0" w:color="auto"/>
                                <w:left w:val="none" w:sz="0" w:space="0" w:color="auto"/>
                                <w:bottom w:val="none" w:sz="0" w:space="0" w:color="auto"/>
                                <w:right w:val="none" w:sz="0" w:space="0" w:color="auto"/>
                              </w:divBdr>
                            </w:div>
                            <w:div w:id="1334912429">
                              <w:marLeft w:val="0"/>
                              <w:marRight w:val="0"/>
                              <w:marTop w:val="0"/>
                              <w:marBottom w:val="0"/>
                              <w:divBdr>
                                <w:top w:val="none" w:sz="0" w:space="0" w:color="auto"/>
                                <w:left w:val="none" w:sz="0" w:space="0" w:color="auto"/>
                                <w:bottom w:val="none" w:sz="0" w:space="0" w:color="auto"/>
                                <w:right w:val="none" w:sz="0" w:space="0" w:color="auto"/>
                              </w:divBdr>
                            </w:div>
                          </w:divsChild>
                        </w:div>
                        <w:div w:id="681397959">
                          <w:marLeft w:val="0"/>
                          <w:marRight w:val="0"/>
                          <w:marTop w:val="0"/>
                          <w:marBottom w:val="0"/>
                          <w:divBdr>
                            <w:top w:val="none" w:sz="0" w:space="0" w:color="auto"/>
                            <w:left w:val="none" w:sz="0" w:space="0" w:color="auto"/>
                            <w:bottom w:val="none" w:sz="0" w:space="0" w:color="auto"/>
                            <w:right w:val="none" w:sz="0" w:space="0" w:color="auto"/>
                          </w:divBdr>
                          <w:divsChild>
                            <w:div w:id="598099873">
                              <w:marLeft w:val="0"/>
                              <w:marRight w:val="0"/>
                              <w:marTop w:val="0"/>
                              <w:marBottom w:val="0"/>
                              <w:divBdr>
                                <w:top w:val="none" w:sz="0" w:space="0" w:color="auto"/>
                                <w:left w:val="none" w:sz="0" w:space="0" w:color="auto"/>
                                <w:bottom w:val="none" w:sz="0" w:space="0" w:color="auto"/>
                                <w:right w:val="none" w:sz="0" w:space="0" w:color="auto"/>
                              </w:divBdr>
                            </w:div>
                            <w:div w:id="19526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3482174">
      <w:bodyDiv w:val="1"/>
      <w:marLeft w:val="0"/>
      <w:marRight w:val="0"/>
      <w:marTop w:val="0"/>
      <w:marBottom w:val="0"/>
      <w:divBdr>
        <w:top w:val="none" w:sz="0" w:space="0" w:color="auto"/>
        <w:left w:val="none" w:sz="0" w:space="0" w:color="auto"/>
        <w:bottom w:val="none" w:sz="0" w:space="0" w:color="auto"/>
        <w:right w:val="none" w:sz="0" w:space="0" w:color="auto"/>
      </w:divBdr>
      <w:divsChild>
        <w:div w:id="1206066438">
          <w:marLeft w:val="0"/>
          <w:marRight w:val="0"/>
          <w:marTop w:val="0"/>
          <w:marBottom w:val="0"/>
          <w:divBdr>
            <w:top w:val="none" w:sz="0" w:space="0" w:color="auto"/>
            <w:left w:val="none" w:sz="0" w:space="0" w:color="auto"/>
            <w:bottom w:val="none" w:sz="0" w:space="0" w:color="auto"/>
            <w:right w:val="none" w:sz="0" w:space="0" w:color="auto"/>
          </w:divBdr>
        </w:div>
        <w:div w:id="1399210638">
          <w:marLeft w:val="0"/>
          <w:marRight w:val="0"/>
          <w:marTop w:val="0"/>
          <w:marBottom w:val="0"/>
          <w:divBdr>
            <w:top w:val="none" w:sz="0" w:space="0" w:color="auto"/>
            <w:left w:val="none" w:sz="0" w:space="0" w:color="auto"/>
            <w:bottom w:val="none" w:sz="0" w:space="0" w:color="auto"/>
            <w:right w:val="none" w:sz="0" w:space="0" w:color="auto"/>
          </w:divBdr>
          <w:divsChild>
            <w:div w:id="1644893232">
              <w:marLeft w:val="0"/>
              <w:marRight w:val="0"/>
              <w:marTop w:val="0"/>
              <w:marBottom w:val="0"/>
              <w:divBdr>
                <w:top w:val="none" w:sz="0" w:space="0" w:color="auto"/>
                <w:left w:val="none" w:sz="0" w:space="0" w:color="auto"/>
                <w:bottom w:val="none" w:sz="0" w:space="0" w:color="auto"/>
                <w:right w:val="none" w:sz="0" w:space="0" w:color="auto"/>
              </w:divBdr>
            </w:div>
            <w:div w:id="1911579257">
              <w:marLeft w:val="0"/>
              <w:marRight w:val="0"/>
              <w:marTop w:val="0"/>
              <w:marBottom w:val="0"/>
              <w:divBdr>
                <w:top w:val="none" w:sz="0" w:space="0" w:color="auto"/>
                <w:left w:val="none" w:sz="0" w:space="0" w:color="auto"/>
                <w:bottom w:val="none" w:sz="0" w:space="0" w:color="auto"/>
                <w:right w:val="none" w:sz="0" w:space="0" w:color="auto"/>
              </w:divBdr>
            </w:div>
            <w:div w:id="1683167985">
              <w:marLeft w:val="0"/>
              <w:marRight w:val="0"/>
              <w:marTop w:val="0"/>
              <w:marBottom w:val="0"/>
              <w:divBdr>
                <w:top w:val="none" w:sz="0" w:space="0" w:color="auto"/>
                <w:left w:val="none" w:sz="0" w:space="0" w:color="auto"/>
                <w:bottom w:val="none" w:sz="0" w:space="0" w:color="auto"/>
                <w:right w:val="none" w:sz="0" w:space="0" w:color="auto"/>
              </w:divBdr>
            </w:div>
            <w:div w:id="1343120276">
              <w:marLeft w:val="0"/>
              <w:marRight w:val="0"/>
              <w:marTop w:val="0"/>
              <w:marBottom w:val="0"/>
              <w:divBdr>
                <w:top w:val="none" w:sz="0" w:space="0" w:color="auto"/>
                <w:left w:val="none" w:sz="0" w:space="0" w:color="auto"/>
                <w:bottom w:val="none" w:sz="0" w:space="0" w:color="auto"/>
                <w:right w:val="none" w:sz="0" w:space="0" w:color="auto"/>
              </w:divBdr>
            </w:div>
          </w:divsChild>
        </w:div>
        <w:div w:id="328867297">
          <w:marLeft w:val="0"/>
          <w:marRight w:val="0"/>
          <w:marTop w:val="0"/>
          <w:marBottom w:val="0"/>
          <w:divBdr>
            <w:top w:val="none" w:sz="0" w:space="0" w:color="auto"/>
            <w:left w:val="none" w:sz="0" w:space="0" w:color="auto"/>
            <w:bottom w:val="none" w:sz="0" w:space="0" w:color="auto"/>
            <w:right w:val="none" w:sz="0" w:space="0" w:color="auto"/>
          </w:divBdr>
          <w:divsChild>
            <w:div w:id="391081045">
              <w:marLeft w:val="0"/>
              <w:marRight w:val="0"/>
              <w:marTop w:val="0"/>
              <w:marBottom w:val="0"/>
              <w:divBdr>
                <w:top w:val="none" w:sz="0" w:space="0" w:color="auto"/>
                <w:left w:val="none" w:sz="0" w:space="0" w:color="auto"/>
                <w:bottom w:val="none" w:sz="0" w:space="0" w:color="auto"/>
                <w:right w:val="none" w:sz="0" w:space="0" w:color="auto"/>
              </w:divBdr>
            </w:div>
          </w:divsChild>
        </w:div>
        <w:div w:id="1615093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570</Words>
  <Characters>3138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MARTINEZ TAMARGO VANESA</dc:creator>
  <cp:keywords/>
  <dc:description/>
  <cp:lastModifiedBy>MARTINEZ TAMARGO VANESA</cp:lastModifiedBy>
  <cp:revision>2</cp:revision>
  <dcterms:created xsi:type="dcterms:W3CDTF">2021-11-15T10:28:00Z</dcterms:created>
  <dcterms:modified xsi:type="dcterms:W3CDTF">2021-11-15T10:28:00Z</dcterms:modified>
</cp:coreProperties>
</file>