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26D5C" w:rsidP="00C26D5C">
      <w:pPr>
        <w:spacing w:line="220" w:lineRule="atLeast"/>
      </w:pPr>
      <w:r>
        <w:rPr>
          <w:rFonts w:hint="eastAsia"/>
        </w:rPr>
        <w:t>一、</w:t>
      </w:r>
      <w:r>
        <w:rPr>
          <w:rFonts w:hint="eastAsia"/>
        </w:rPr>
        <w:t>gulp</w:t>
      </w:r>
      <w:r>
        <w:rPr>
          <w:rFonts w:hint="eastAsia"/>
        </w:rPr>
        <w:t>的安装</w:t>
      </w:r>
    </w:p>
    <w:p w:rsidR="00C26D5C" w:rsidRDefault="00C26D5C" w:rsidP="00C26D5C">
      <w:pPr>
        <w:spacing w:line="220" w:lineRule="atLeast"/>
        <w:ind w:firstLine="270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gulp</w:t>
      </w:r>
      <w:r>
        <w:rPr>
          <w:rFonts w:hint="eastAsia"/>
        </w:rPr>
        <w:t>命令行工具</w:t>
      </w:r>
    </w:p>
    <w:p w:rsidR="00C26D5C" w:rsidRDefault="00C26D5C" w:rsidP="00C26D5C">
      <w:pPr>
        <w:spacing w:line="220" w:lineRule="atLeast"/>
        <w:ind w:firstLine="270"/>
        <w:rPr>
          <w:color w:val="E36C0A" w:themeColor="accent6" w:themeShade="BF"/>
        </w:rPr>
      </w:pPr>
      <w:r>
        <w:rPr>
          <w:rFonts w:hint="eastAsia"/>
        </w:rPr>
        <w:t xml:space="preserve">  </w:t>
      </w:r>
      <w:r w:rsidRPr="00C26D5C">
        <w:rPr>
          <w:rFonts w:hint="eastAsia"/>
          <w:color w:val="E36C0A" w:themeColor="accent6" w:themeShade="BF"/>
        </w:rPr>
        <w:t xml:space="preserve">npm install </w:t>
      </w:r>
      <w:r w:rsidRPr="00C26D5C">
        <w:rPr>
          <w:color w:val="E36C0A" w:themeColor="accent6" w:themeShade="BF"/>
        </w:rPr>
        <w:t>–</w:t>
      </w:r>
      <w:r w:rsidRPr="00C26D5C">
        <w:rPr>
          <w:rFonts w:hint="eastAsia"/>
          <w:color w:val="E36C0A" w:themeColor="accent6" w:themeShade="BF"/>
        </w:rPr>
        <w:t>global gulp-cli</w:t>
      </w:r>
    </w:p>
    <w:p w:rsidR="00C26D5C" w:rsidRDefault="00C26D5C" w:rsidP="00C26D5C">
      <w:pPr>
        <w:spacing w:line="220" w:lineRule="atLeast"/>
        <w:ind w:firstLine="270"/>
      </w:pPr>
      <w:r w:rsidRPr="00C26D5C">
        <w:rPr>
          <w:rFonts w:hint="eastAsia"/>
        </w:rPr>
        <w:t>2</w:t>
      </w:r>
      <w:r w:rsidRPr="00C26D5C">
        <w:rPr>
          <w:rFonts w:hint="eastAsia"/>
        </w:rPr>
        <w:t>、</w:t>
      </w:r>
      <w:r>
        <w:rPr>
          <w:rFonts w:hint="eastAsia"/>
        </w:rPr>
        <w:t>在项目目录下创建</w:t>
      </w:r>
      <w:r>
        <w:rPr>
          <w:rFonts w:hint="eastAsia"/>
        </w:rPr>
        <w:t>package.json</w:t>
      </w:r>
    </w:p>
    <w:p w:rsidR="00A97DE5" w:rsidRDefault="00A97DE5" w:rsidP="00C26D5C">
      <w:pPr>
        <w:spacing w:line="220" w:lineRule="atLeast"/>
        <w:ind w:firstLine="270"/>
        <w:rPr>
          <w:color w:val="E36C0A" w:themeColor="accent6" w:themeShade="BF"/>
        </w:rPr>
      </w:pPr>
      <w:r>
        <w:rPr>
          <w:rFonts w:hint="eastAsia"/>
        </w:rPr>
        <w:t xml:space="preserve">  </w:t>
      </w:r>
      <w:r w:rsidRPr="00A97DE5">
        <w:rPr>
          <w:color w:val="E36C0A" w:themeColor="accent6" w:themeShade="BF"/>
        </w:rPr>
        <w:t>npm init</w:t>
      </w:r>
    </w:p>
    <w:p w:rsidR="00A97DE5" w:rsidRDefault="00A97DE5" w:rsidP="00C26D5C">
      <w:pPr>
        <w:spacing w:line="220" w:lineRule="atLeast"/>
        <w:ind w:firstLine="270"/>
      </w:pPr>
      <w:r w:rsidRPr="00A97DE5">
        <w:rPr>
          <w:rFonts w:hint="eastAsia"/>
        </w:rPr>
        <w:t>3</w:t>
      </w:r>
      <w:r w:rsidRPr="00A97DE5">
        <w:rPr>
          <w:rFonts w:hint="eastAsia"/>
        </w:rPr>
        <w:t>、安装</w:t>
      </w:r>
      <w:r w:rsidRPr="00A97DE5">
        <w:rPr>
          <w:rFonts w:hint="eastAsia"/>
        </w:rPr>
        <w:t>gulp</w:t>
      </w:r>
      <w:r w:rsidRPr="00A97DE5">
        <w:rPr>
          <w:rFonts w:hint="eastAsia"/>
        </w:rPr>
        <w:t>，作为开发时依赖项</w:t>
      </w:r>
    </w:p>
    <w:p w:rsidR="00A97DE5" w:rsidRPr="00A97DE5" w:rsidRDefault="00A97DE5" w:rsidP="00C26D5C">
      <w:pPr>
        <w:spacing w:line="220" w:lineRule="atLeast"/>
        <w:ind w:firstLine="270"/>
        <w:rPr>
          <w:color w:val="E36C0A" w:themeColor="accent6" w:themeShade="BF"/>
        </w:rPr>
      </w:pPr>
      <w:r>
        <w:rPr>
          <w:rFonts w:hint="eastAsia"/>
        </w:rPr>
        <w:t xml:space="preserve">  </w:t>
      </w:r>
      <w:r w:rsidRPr="00A97DE5">
        <w:rPr>
          <w:color w:val="E36C0A" w:themeColor="accent6" w:themeShade="BF"/>
        </w:rPr>
        <w:t>npm install –</w:t>
      </w:r>
      <w:r w:rsidRPr="00A97DE5">
        <w:rPr>
          <w:rFonts w:hint="eastAsia"/>
          <w:color w:val="E36C0A" w:themeColor="accent6" w:themeShade="BF"/>
        </w:rPr>
        <w:t>save-dev gulp</w:t>
      </w:r>
    </w:p>
    <w:p w:rsidR="00A97DE5" w:rsidRDefault="00A97DE5" w:rsidP="00C26D5C">
      <w:pPr>
        <w:spacing w:line="220" w:lineRule="atLeast"/>
        <w:ind w:firstLine="27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23C6D">
        <w:rPr>
          <w:rFonts w:hint="eastAsia"/>
        </w:rPr>
        <w:t>检查</w:t>
      </w:r>
      <w:r w:rsidR="00F23C6D">
        <w:rPr>
          <w:rFonts w:hint="eastAsia"/>
        </w:rPr>
        <w:t>gulp</w:t>
      </w:r>
      <w:r w:rsidR="00F23C6D">
        <w:rPr>
          <w:rFonts w:hint="eastAsia"/>
        </w:rPr>
        <w:t>版本</w:t>
      </w:r>
    </w:p>
    <w:p w:rsidR="00F23C6D" w:rsidRDefault="00F23C6D" w:rsidP="00C26D5C">
      <w:pPr>
        <w:spacing w:line="220" w:lineRule="atLeast"/>
        <w:ind w:firstLine="270"/>
        <w:rPr>
          <w:color w:val="E36C0A" w:themeColor="accent6" w:themeShade="BF"/>
        </w:rPr>
      </w:pPr>
      <w:r>
        <w:rPr>
          <w:rFonts w:hint="eastAsia"/>
        </w:rPr>
        <w:t xml:space="preserve"> </w:t>
      </w:r>
      <w:r w:rsidRPr="00F23C6D">
        <w:rPr>
          <w:rFonts w:hint="eastAsia"/>
          <w:color w:val="E36C0A" w:themeColor="accent6" w:themeShade="BF"/>
        </w:rPr>
        <w:t xml:space="preserve"> </w:t>
      </w:r>
      <w:r w:rsidRPr="00F23C6D">
        <w:rPr>
          <w:color w:val="E36C0A" w:themeColor="accent6" w:themeShade="BF"/>
        </w:rPr>
        <w:t xml:space="preserve">gulp </w:t>
      </w:r>
      <w:r>
        <w:rPr>
          <w:color w:val="E36C0A" w:themeColor="accent6" w:themeShade="BF"/>
        </w:rPr>
        <w:t>–</w:t>
      </w:r>
      <w:r w:rsidRPr="00F23C6D">
        <w:rPr>
          <w:color w:val="E36C0A" w:themeColor="accent6" w:themeShade="BF"/>
        </w:rPr>
        <w:t>version</w:t>
      </w:r>
    </w:p>
    <w:p w:rsidR="00F23C6D" w:rsidRPr="00F23C6D" w:rsidRDefault="00F23C6D" w:rsidP="00C26D5C">
      <w:pPr>
        <w:spacing w:line="220" w:lineRule="atLeast"/>
        <w:ind w:firstLine="270"/>
      </w:pPr>
      <w:r w:rsidRPr="00F23C6D">
        <w:rPr>
          <w:rFonts w:hint="eastAsia"/>
        </w:rPr>
        <w:t>5</w:t>
      </w:r>
      <w:r w:rsidRPr="00F23C6D">
        <w:rPr>
          <w:rFonts w:hint="eastAsia"/>
        </w:rPr>
        <w:t>、创建</w:t>
      </w:r>
      <w:r w:rsidRPr="00F23C6D">
        <w:rPr>
          <w:rFonts w:hint="eastAsia"/>
        </w:rPr>
        <w:t>gulpfile.js</w:t>
      </w:r>
      <w:r w:rsidRPr="00F23C6D">
        <w:rPr>
          <w:rFonts w:hint="eastAsia"/>
        </w:rPr>
        <w:t>文件</w:t>
      </w:r>
    </w:p>
    <w:p w:rsidR="00F23C6D" w:rsidRDefault="00F23C6D" w:rsidP="00C26D5C">
      <w:pPr>
        <w:spacing w:line="220" w:lineRule="atLeast"/>
        <w:ind w:firstLine="270"/>
      </w:pPr>
      <w:r>
        <w:rPr>
          <w:rFonts w:hint="eastAsia"/>
          <w:color w:val="E36C0A" w:themeColor="accent6" w:themeShade="BF"/>
        </w:rPr>
        <w:t xml:space="preserve">  </w:t>
      </w:r>
      <w:r w:rsidR="004A7E90" w:rsidRPr="004A7E90">
        <w:rPr>
          <w:rFonts w:hint="eastAsia"/>
        </w:rPr>
        <w:t>在项目的根目录下，创建</w:t>
      </w:r>
      <w:r w:rsidR="004A7E90" w:rsidRPr="004A7E90">
        <w:rPr>
          <w:rFonts w:hint="eastAsia"/>
        </w:rPr>
        <w:t>gulpfile.js</w:t>
      </w:r>
      <w:r w:rsidR="004A7E90" w:rsidRPr="004A7E90">
        <w:rPr>
          <w:rFonts w:hint="eastAsia"/>
        </w:rPr>
        <w:t>。</w:t>
      </w:r>
      <w:r w:rsidR="004A7E90">
        <w:rPr>
          <w:rFonts w:hint="eastAsia"/>
        </w:rPr>
        <w:t>用于配置打包，项目启动等。</w:t>
      </w:r>
      <w:r w:rsidR="00C71AA0">
        <w:rPr>
          <w:rFonts w:hint="eastAsia"/>
        </w:rPr>
        <w:t>在运行</w:t>
      </w:r>
      <w:r w:rsidR="00C71AA0">
        <w:rPr>
          <w:rFonts w:hint="eastAsia"/>
        </w:rPr>
        <w:t>gulp</w:t>
      </w:r>
      <w:r w:rsidR="00C71AA0">
        <w:rPr>
          <w:rFonts w:hint="eastAsia"/>
        </w:rPr>
        <w:t>命令时，会自动加载。</w:t>
      </w:r>
    </w:p>
    <w:p w:rsidR="003D2105" w:rsidRDefault="003D2105" w:rsidP="003D2105">
      <w:pPr>
        <w:spacing w:line="220" w:lineRule="atLeast"/>
      </w:pPr>
      <w:r>
        <w:rPr>
          <w:rFonts w:hint="eastAsia"/>
        </w:rPr>
        <w:t>二、</w:t>
      </w:r>
      <w:r w:rsidR="001D630A">
        <w:rPr>
          <w:rFonts w:hint="eastAsia"/>
        </w:rPr>
        <w:t>gulp</w:t>
      </w:r>
      <w:r w:rsidR="001D630A">
        <w:rPr>
          <w:rFonts w:hint="eastAsia"/>
        </w:rPr>
        <w:t>的使用</w:t>
      </w:r>
    </w:p>
    <w:p w:rsidR="001D630A" w:rsidRDefault="001D630A" w:rsidP="001D630A">
      <w:pPr>
        <w:spacing w:line="220" w:lineRule="atLeast"/>
        <w:ind w:firstLine="27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gulp</w:t>
      </w:r>
      <w:r>
        <w:rPr>
          <w:rFonts w:hint="eastAsia"/>
        </w:rPr>
        <w:t>创建任务</w:t>
      </w:r>
    </w:p>
    <w:p w:rsidR="001D630A" w:rsidRDefault="001D630A" w:rsidP="001D630A">
      <w:pPr>
        <w:spacing w:line="220" w:lineRule="atLeast"/>
        <w:ind w:firstLine="270"/>
      </w:pPr>
      <w:r>
        <w:rPr>
          <w:rFonts w:hint="eastAsia"/>
        </w:rPr>
        <w:t>每个</w:t>
      </w:r>
      <w:r>
        <w:rPr>
          <w:rFonts w:hint="eastAsia"/>
        </w:rPr>
        <w:t>gulp</w:t>
      </w:r>
      <w:r>
        <w:rPr>
          <w:rFonts w:hint="eastAsia"/>
        </w:rPr>
        <w:t>任务（</w:t>
      </w:r>
      <w:r>
        <w:rPr>
          <w:rFonts w:hint="eastAsia"/>
        </w:rPr>
        <w:t>task</w:t>
      </w:r>
      <w:r>
        <w:rPr>
          <w:rFonts w:hint="eastAsia"/>
        </w:rPr>
        <w:t>）都是一个异步的</w:t>
      </w:r>
      <w:r>
        <w:rPr>
          <w:rFonts w:hint="eastAsia"/>
        </w:rPr>
        <w:t>javascript</w:t>
      </w:r>
      <w:r>
        <w:rPr>
          <w:rFonts w:hint="eastAsia"/>
        </w:rPr>
        <w:t>函数，此函数是一个可以接收</w:t>
      </w:r>
      <w:r>
        <w:rPr>
          <w:rFonts w:hint="eastAsia"/>
        </w:rPr>
        <w:t>callback</w:t>
      </w:r>
      <w:r>
        <w:rPr>
          <w:rFonts w:hint="eastAsia"/>
        </w:rPr>
        <w:t>作为参数的函数，也可以是一个返回</w:t>
      </w:r>
      <w:r>
        <w:rPr>
          <w:rFonts w:hint="eastAsia"/>
        </w:rPr>
        <w:t>stream</w:t>
      </w:r>
      <w:r w:rsidR="008163D2">
        <w:rPr>
          <w:rFonts w:hint="eastAsia"/>
        </w:rPr>
        <w:t>(</w:t>
      </w:r>
      <w:r w:rsidR="008163D2">
        <w:rPr>
          <w:rFonts w:hint="eastAsia"/>
        </w:rPr>
        <w:t>流</w:t>
      </w:r>
      <w:r w:rsidR="008163D2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promise</w:t>
      </w:r>
      <w:r>
        <w:rPr>
          <w:rFonts w:hint="eastAsia"/>
        </w:rPr>
        <w:t>、</w:t>
      </w:r>
      <w:r>
        <w:rPr>
          <w:rFonts w:hint="eastAsia"/>
        </w:rPr>
        <w:t>event emitter</w:t>
      </w:r>
      <w:r w:rsidR="008163D2">
        <w:rPr>
          <w:rFonts w:hint="eastAsia"/>
        </w:rPr>
        <w:t>(</w:t>
      </w:r>
      <w:r w:rsidR="008163D2">
        <w:rPr>
          <w:rFonts w:hint="eastAsia"/>
        </w:rPr>
        <w:t>事件发射器</w:t>
      </w:r>
      <w:r w:rsidR="008163D2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child process</w:t>
      </w:r>
      <w:r w:rsidR="008163D2">
        <w:rPr>
          <w:rFonts w:hint="eastAsia"/>
        </w:rPr>
        <w:t>(</w:t>
      </w:r>
      <w:r w:rsidR="008163D2">
        <w:rPr>
          <w:rFonts w:hint="eastAsia"/>
        </w:rPr>
        <w:t>子进程</w:t>
      </w:r>
      <w:r w:rsidR="008163D2"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observable</w:t>
      </w:r>
      <w:r w:rsidR="00965F19">
        <w:rPr>
          <w:rFonts w:hint="eastAsia"/>
        </w:rPr>
        <w:t>(</w:t>
      </w:r>
      <w:r w:rsidR="00965F19">
        <w:rPr>
          <w:rFonts w:hint="eastAsia"/>
        </w:rPr>
        <w:t>可观测的</w:t>
      </w:r>
      <w:r w:rsidR="00965F19">
        <w:rPr>
          <w:rFonts w:hint="eastAsia"/>
        </w:rPr>
        <w:t>)</w:t>
      </w:r>
      <w:r>
        <w:rPr>
          <w:rFonts w:hint="eastAsia"/>
        </w:rPr>
        <w:t>类型值的函数。</w:t>
      </w:r>
    </w:p>
    <w:p w:rsidR="001D630A" w:rsidRDefault="001D630A" w:rsidP="001D630A">
      <w:pPr>
        <w:spacing w:line="220" w:lineRule="atLeast"/>
        <w:ind w:firstLine="270"/>
      </w:pPr>
      <w:r>
        <w:rPr>
          <w:rFonts w:hint="eastAsia"/>
        </w:rPr>
        <w:t>2</w:t>
      </w:r>
      <w:r>
        <w:rPr>
          <w:rFonts w:hint="eastAsia"/>
        </w:rPr>
        <w:t>、导出任务</w:t>
      </w:r>
    </w:p>
    <w:p w:rsidR="001D630A" w:rsidRDefault="001D630A" w:rsidP="001D630A">
      <w:pPr>
        <w:spacing w:line="220" w:lineRule="atLeast"/>
        <w:ind w:firstLine="270"/>
      </w:pPr>
      <w:r>
        <w:rPr>
          <w:rFonts w:hint="eastAsia"/>
        </w:rPr>
        <w:t>任务可以是公开的（通过</w:t>
      </w:r>
      <w:r>
        <w:rPr>
          <w:rFonts w:hint="eastAsia"/>
        </w:rPr>
        <w:t>export</w:t>
      </w:r>
      <w:r>
        <w:rPr>
          <w:rFonts w:hint="eastAsia"/>
        </w:rPr>
        <w:t>导出的可以直接使用</w:t>
      </w:r>
      <w:r>
        <w:rPr>
          <w:rFonts w:hint="eastAsia"/>
        </w:rPr>
        <w:t>gulp</w:t>
      </w:r>
      <w:r>
        <w:rPr>
          <w:rFonts w:hint="eastAsia"/>
        </w:rPr>
        <w:t>命令调用的任务），也可以是私有的（只能在内部使用，一般作为</w:t>
      </w:r>
      <w:r w:rsidRPr="00C87050">
        <w:rPr>
          <w:rFonts w:hint="eastAsia"/>
          <w:color w:val="E36C0A" w:themeColor="accent6" w:themeShade="BF"/>
        </w:rPr>
        <w:t>series</w:t>
      </w:r>
      <w:r w:rsidR="00C87050">
        <w:rPr>
          <w:rFonts w:hint="eastAsia"/>
          <w:color w:val="E36C0A" w:themeColor="accent6" w:themeShade="BF"/>
        </w:rPr>
        <w:t>()</w:t>
      </w:r>
      <w:r>
        <w:rPr>
          <w:rFonts w:hint="eastAsia"/>
        </w:rPr>
        <w:t>或</w:t>
      </w:r>
      <w:r w:rsidRPr="00C87050">
        <w:rPr>
          <w:rFonts w:hint="eastAsia"/>
          <w:color w:val="E36C0A" w:themeColor="accent6" w:themeShade="BF"/>
        </w:rPr>
        <w:t>parallel</w:t>
      </w:r>
      <w:r w:rsidR="00C87050">
        <w:rPr>
          <w:rFonts w:hint="eastAsia"/>
          <w:color w:val="E36C0A" w:themeColor="accent6" w:themeShade="BF"/>
        </w:rPr>
        <w:t>()</w:t>
      </w:r>
      <w:r>
        <w:rPr>
          <w:rFonts w:hint="eastAsia"/>
        </w:rPr>
        <w:t>组合的组成部分）。</w:t>
      </w:r>
      <w:r w:rsidR="003A0286">
        <w:rPr>
          <w:rFonts w:hint="eastAsia"/>
        </w:rPr>
        <w:t>注：在以前的版本中，通常使用</w:t>
      </w:r>
      <w:r w:rsidR="003A0286" w:rsidRPr="00C87050">
        <w:rPr>
          <w:rFonts w:hint="eastAsia"/>
          <w:color w:val="E36C0A" w:themeColor="accent6" w:themeShade="BF"/>
        </w:rPr>
        <w:t>task</w:t>
      </w:r>
      <w:r w:rsidR="00C87050">
        <w:rPr>
          <w:rFonts w:hint="eastAsia"/>
          <w:color w:val="E36C0A" w:themeColor="accent6" w:themeShade="BF"/>
        </w:rPr>
        <w:t>()</w:t>
      </w:r>
      <w:r w:rsidR="003A0286">
        <w:rPr>
          <w:rFonts w:hint="eastAsia"/>
        </w:rPr>
        <w:t>方法将函数注册为任务，虽然现在这个</w:t>
      </w:r>
      <w:r w:rsidR="003A0286">
        <w:rPr>
          <w:rFonts w:hint="eastAsia"/>
        </w:rPr>
        <w:t>api</w:t>
      </w:r>
      <w:r w:rsidR="003A0286">
        <w:rPr>
          <w:rFonts w:hint="eastAsia"/>
        </w:rPr>
        <w:t>还可以使用，但是导出（</w:t>
      </w:r>
      <w:r w:rsidR="003A0286">
        <w:rPr>
          <w:rFonts w:hint="eastAsia"/>
        </w:rPr>
        <w:t>export</w:t>
      </w:r>
      <w:r w:rsidR="003A0286">
        <w:rPr>
          <w:rFonts w:hint="eastAsia"/>
        </w:rPr>
        <w:t>）将会是主要的注册机制。</w:t>
      </w:r>
    </w:p>
    <w:p w:rsidR="0012661D" w:rsidRDefault="0012661D" w:rsidP="001D630A">
      <w:pPr>
        <w:spacing w:line="220" w:lineRule="atLeast"/>
        <w:ind w:firstLine="27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B6DC0">
        <w:rPr>
          <w:rFonts w:hint="eastAsia"/>
        </w:rPr>
        <w:t>组合任务</w:t>
      </w:r>
    </w:p>
    <w:p w:rsidR="009B6DC0" w:rsidRDefault="00444709" w:rsidP="001D630A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g</w:t>
      </w:r>
      <w:r w:rsidR="009B6DC0">
        <w:rPr>
          <w:rFonts w:hint="eastAsia"/>
        </w:rPr>
        <w:t>ulp</w:t>
      </w:r>
      <w:r w:rsidR="009B6DC0">
        <w:rPr>
          <w:rFonts w:hint="eastAsia"/>
        </w:rPr>
        <w:t>提供了两个</w:t>
      </w:r>
      <w:r>
        <w:rPr>
          <w:rFonts w:hint="eastAsia"/>
        </w:rPr>
        <w:t>将多个独立任务组合成一个更强大的任务的方法：</w:t>
      </w:r>
      <w:r w:rsidRPr="00C87050">
        <w:rPr>
          <w:rFonts w:hint="eastAsia"/>
          <w:color w:val="E36C0A" w:themeColor="accent6" w:themeShade="BF"/>
        </w:rPr>
        <w:t>series</w:t>
      </w:r>
      <w:r w:rsidR="00C87050">
        <w:rPr>
          <w:rFonts w:hint="eastAsia"/>
          <w:color w:val="E36C0A" w:themeColor="accent6" w:themeShade="BF"/>
        </w:rPr>
        <w:t>()</w:t>
      </w:r>
      <w:r>
        <w:rPr>
          <w:rFonts w:hint="eastAsia"/>
        </w:rPr>
        <w:t>和</w:t>
      </w:r>
      <w:r w:rsidRPr="00C87050">
        <w:rPr>
          <w:rFonts w:hint="eastAsia"/>
          <w:color w:val="E36C0A" w:themeColor="accent6" w:themeShade="BF"/>
        </w:rPr>
        <w:t>parallel</w:t>
      </w:r>
      <w:r w:rsidR="00C87050">
        <w:rPr>
          <w:rFonts w:hint="eastAsia"/>
          <w:color w:val="E36C0A" w:themeColor="accent6" w:themeShade="BF"/>
        </w:rPr>
        <w:t>()</w:t>
      </w:r>
      <w:r>
        <w:rPr>
          <w:rFonts w:hint="eastAsia"/>
        </w:rPr>
        <w:t>；这两个方法接受任意数目的任务函数（</w:t>
      </w:r>
      <w:r>
        <w:rPr>
          <w:rFonts w:hint="eastAsia"/>
        </w:rPr>
        <w:t>task</w:t>
      </w:r>
      <w:r>
        <w:rPr>
          <w:rFonts w:hint="eastAsia"/>
        </w:rPr>
        <w:t>）或已经组合过的任务。而且</w:t>
      </w:r>
      <w:r w:rsidRPr="00C87050">
        <w:rPr>
          <w:rFonts w:hint="eastAsia"/>
          <w:color w:val="E36C0A" w:themeColor="accent6" w:themeShade="BF"/>
        </w:rPr>
        <w:t>series</w:t>
      </w:r>
      <w:r w:rsidR="00C87050">
        <w:rPr>
          <w:rFonts w:hint="eastAsia"/>
          <w:color w:val="E36C0A" w:themeColor="accent6" w:themeShade="BF"/>
        </w:rPr>
        <w:t>()</w:t>
      </w:r>
      <w:r>
        <w:rPr>
          <w:rFonts w:hint="eastAsia"/>
        </w:rPr>
        <w:t>和</w:t>
      </w:r>
      <w:r w:rsidRPr="00C87050">
        <w:rPr>
          <w:rFonts w:hint="eastAsia"/>
          <w:color w:val="E36C0A" w:themeColor="accent6" w:themeShade="BF"/>
        </w:rPr>
        <w:t>parallel</w:t>
      </w:r>
      <w:r w:rsidR="00C87050">
        <w:rPr>
          <w:rFonts w:hint="eastAsia"/>
          <w:color w:val="E36C0A" w:themeColor="accent6" w:themeShade="BF"/>
        </w:rPr>
        <w:t>()</w:t>
      </w:r>
      <w:r>
        <w:rPr>
          <w:rFonts w:hint="eastAsia"/>
        </w:rPr>
        <w:t>可以相互无限嵌套。</w:t>
      </w:r>
    </w:p>
    <w:p w:rsidR="001C1C91" w:rsidRDefault="001C1C91" w:rsidP="001D630A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用法如下：</w:t>
      </w:r>
    </w:p>
    <w:p w:rsidR="001C1C91" w:rsidRDefault="001C1C91" w:rsidP="001D630A">
      <w:pPr>
        <w:spacing w:line="220" w:lineRule="atLeast"/>
        <w:ind w:firstLine="270"/>
        <w:rPr>
          <w:rFonts w:ascii="Consolas" w:hAnsi="Consolas" w:cs="Consolas" w:hint="eastAsia"/>
          <w:color w:val="C5C8C6"/>
          <w:sz w:val="20"/>
          <w:szCs w:val="20"/>
          <w:shd w:val="clear" w:color="auto" w:fill="1D1F21"/>
        </w:rPr>
      </w:pPr>
      <w:r>
        <w:rPr>
          <w:rFonts w:ascii="Consolas" w:hAnsi="Consolas" w:cs="Consolas" w:hint="eastAsia"/>
          <w:noProof/>
          <w:color w:val="C5C8C6"/>
          <w:sz w:val="20"/>
          <w:szCs w:val="20"/>
          <w:shd w:val="clear" w:color="auto" w:fill="1D1F21"/>
        </w:rPr>
        <w:lastRenderedPageBreak/>
        <w:drawing>
          <wp:inline distT="0" distB="0" distL="0" distR="0">
            <wp:extent cx="4457700" cy="19335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709" w:rsidRDefault="00444709" w:rsidP="001D630A">
      <w:pPr>
        <w:spacing w:line="220" w:lineRule="atLeast"/>
        <w:ind w:firstLine="270"/>
      </w:pPr>
      <w:r>
        <w:rPr>
          <w:rFonts w:hint="eastAsia"/>
        </w:rPr>
        <w:t>二者区别在于，</w:t>
      </w:r>
      <w:r w:rsidRPr="00D04C05">
        <w:rPr>
          <w:rFonts w:hint="eastAsia"/>
          <w:color w:val="E36C0A" w:themeColor="accent6" w:themeShade="BF"/>
        </w:rPr>
        <w:t>series</w:t>
      </w:r>
      <w:r w:rsidR="00D04C05" w:rsidRPr="00D04C05">
        <w:rPr>
          <w:rFonts w:hint="eastAsia"/>
          <w:color w:val="E36C0A" w:themeColor="accent6" w:themeShade="BF"/>
        </w:rPr>
        <w:t>()</w:t>
      </w:r>
      <w:r>
        <w:rPr>
          <w:rFonts w:hint="eastAsia"/>
        </w:rPr>
        <w:t>方法会按照顺序执行任务（</w:t>
      </w:r>
      <w:r>
        <w:rPr>
          <w:rFonts w:hint="eastAsia"/>
        </w:rPr>
        <w:t>task</w:t>
      </w:r>
      <w:r>
        <w:rPr>
          <w:rFonts w:hint="eastAsia"/>
        </w:rPr>
        <w:t>）；而</w:t>
      </w:r>
      <w:r w:rsidRPr="00D04C05">
        <w:rPr>
          <w:rFonts w:hint="eastAsia"/>
          <w:color w:val="E36C0A" w:themeColor="accent6" w:themeShade="BF"/>
        </w:rPr>
        <w:t>parallel</w:t>
      </w:r>
      <w:r w:rsidR="00D04C05">
        <w:rPr>
          <w:rFonts w:hint="eastAsia"/>
          <w:color w:val="E36C0A" w:themeColor="accent6" w:themeShade="BF"/>
        </w:rPr>
        <w:t>()</w:t>
      </w:r>
      <w:r>
        <w:rPr>
          <w:rFonts w:hint="eastAsia"/>
        </w:rPr>
        <w:t>会以最大并发量来运行任务。</w:t>
      </w:r>
    </w:p>
    <w:p w:rsidR="00444709" w:rsidRDefault="00A46CAD" w:rsidP="001D630A">
      <w:pPr>
        <w:spacing w:line="220" w:lineRule="atLeast"/>
        <w:ind w:firstLine="27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1085850</wp:posOffset>
            </wp:positionV>
            <wp:extent cx="2838450" cy="3048000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4709">
        <w:rPr>
          <w:rFonts w:hint="eastAsia"/>
        </w:rPr>
        <w:t>注：</w:t>
      </w:r>
      <w:r>
        <w:rPr>
          <w:rFonts w:hint="eastAsia"/>
        </w:rPr>
        <w:t>当一个组合操作执行时，这个组合中的每一个任务每次被调用时都会被执行，例如在调用组合了两个不同的任务且这两个任务之前都调用了</w:t>
      </w:r>
      <w:r>
        <w:rPr>
          <w:rFonts w:hint="eastAsia"/>
        </w:rPr>
        <w:t>clean</w:t>
      </w:r>
      <w:r>
        <w:rPr>
          <w:rFonts w:hint="eastAsia"/>
        </w:rPr>
        <w:t>任务，这时，操作组合执行时，就会执行两次</w:t>
      </w:r>
      <w:r>
        <w:rPr>
          <w:rFonts w:hint="eastAsia"/>
        </w:rPr>
        <w:t>clean</w:t>
      </w:r>
      <w:r>
        <w:rPr>
          <w:rFonts w:hint="eastAsia"/>
        </w:rPr>
        <w:t>任务，这就会导致产生不可预期的结果。因此最好重构组合中的</w:t>
      </w:r>
      <w:r>
        <w:rPr>
          <w:rFonts w:hint="eastAsia"/>
        </w:rPr>
        <w:t>clean</w:t>
      </w:r>
      <w:r>
        <w:rPr>
          <w:rFonts w:hint="eastAsia"/>
        </w:rPr>
        <w:t>任务。</w:t>
      </w:r>
    </w:p>
    <w:p w:rsidR="00A46CAD" w:rsidRDefault="00A46CAD" w:rsidP="001D630A">
      <w:pPr>
        <w:spacing w:line="220" w:lineRule="atLeast"/>
        <w:ind w:firstLine="270"/>
      </w:pPr>
      <w:r>
        <w:rPr>
          <w:noProof/>
        </w:rPr>
        <w:drawing>
          <wp:inline distT="0" distB="0" distL="0" distR="0">
            <wp:extent cx="2883676" cy="3048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352" cy="305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CAD" w:rsidRDefault="00A46CAD" w:rsidP="001D630A">
      <w:pPr>
        <w:spacing w:line="220" w:lineRule="atLeast"/>
        <w:ind w:firstLine="270"/>
      </w:pPr>
      <w:r>
        <w:rPr>
          <w:rFonts w:hint="eastAsia"/>
        </w:rPr>
        <w:t xml:space="preserve">  </w:t>
      </w:r>
      <w:r>
        <w:rPr>
          <w:rFonts w:hint="eastAsia"/>
        </w:rPr>
        <w:t>重构前</w:t>
      </w:r>
      <w:r w:rsidR="00283CBE">
        <w:rPr>
          <w:rFonts w:hint="eastAsia"/>
        </w:rPr>
        <w:t xml:space="preserve"> </w:t>
      </w:r>
      <w:r w:rsidR="00283CBE">
        <w:rPr>
          <w:rFonts w:hint="eastAsia"/>
        </w:rPr>
        <w:tab/>
      </w:r>
      <w:r w:rsidR="00283CBE">
        <w:rPr>
          <w:rFonts w:hint="eastAsia"/>
        </w:rPr>
        <w:tab/>
      </w:r>
      <w:r w:rsidR="00283CBE">
        <w:rPr>
          <w:rFonts w:hint="eastAsia"/>
        </w:rPr>
        <w:tab/>
      </w:r>
      <w:r w:rsidR="00283CBE">
        <w:rPr>
          <w:rFonts w:hint="eastAsia"/>
        </w:rPr>
        <w:tab/>
      </w:r>
      <w:r w:rsidR="00283CBE">
        <w:rPr>
          <w:rFonts w:hint="eastAsia"/>
        </w:rPr>
        <w:tab/>
      </w:r>
      <w:r w:rsidR="00283CBE">
        <w:rPr>
          <w:rFonts w:hint="eastAsia"/>
        </w:rPr>
        <w:tab/>
        <w:t xml:space="preserve">      </w:t>
      </w:r>
      <w:r>
        <w:rPr>
          <w:rFonts w:hint="eastAsia"/>
        </w:rPr>
        <w:t>重构后</w:t>
      </w:r>
    </w:p>
    <w:p w:rsidR="00A46CAD" w:rsidRDefault="00B95035" w:rsidP="00A46CAD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、异步处理</w:t>
      </w:r>
    </w:p>
    <w:p w:rsidR="00B95035" w:rsidRDefault="00767AB3" w:rsidP="001427B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当</w:t>
      </w:r>
      <w:r w:rsidR="00B95035">
        <w:rPr>
          <w:rFonts w:hint="eastAsia"/>
        </w:rPr>
        <w:t>任务中返回</w:t>
      </w:r>
      <w:r>
        <w:rPr>
          <w:rFonts w:hint="eastAsia"/>
        </w:rPr>
        <w:t>stream(</w:t>
      </w:r>
      <w:r>
        <w:rPr>
          <w:rFonts w:hint="eastAsia"/>
        </w:rPr>
        <w:t>流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promise</w:t>
      </w:r>
      <w:r>
        <w:rPr>
          <w:rFonts w:hint="eastAsia"/>
        </w:rPr>
        <w:t>、</w:t>
      </w:r>
      <w:r>
        <w:rPr>
          <w:rFonts w:hint="eastAsia"/>
        </w:rPr>
        <w:t>event emitter(</w:t>
      </w:r>
      <w:r>
        <w:rPr>
          <w:rFonts w:hint="eastAsia"/>
        </w:rPr>
        <w:t>事件发射器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child process(</w:t>
      </w:r>
      <w:r>
        <w:rPr>
          <w:rFonts w:hint="eastAsia"/>
        </w:rPr>
        <w:t>子进程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observable(</w:t>
      </w:r>
      <w:r>
        <w:rPr>
          <w:rFonts w:hint="eastAsia"/>
        </w:rPr>
        <w:t>可观测的</w:t>
      </w:r>
      <w:r>
        <w:rPr>
          <w:rFonts w:hint="eastAsia"/>
        </w:rPr>
        <w:t>)</w:t>
      </w:r>
      <w:r>
        <w:rPr>
          <w:rFonts w:hint="eastAsia"/>
        </w:rPr>
        <w:t>时，成功或错误值将通知</w:t>
      </w:r>
      <w:r>
        <w:rPr>
          <w:rFonts w:hint="eastAsia"/>
        </w:rPr>
        <w:t>gulp</w:t>
      </w:r>
      <w:r>
        <w:rPr>
          <w:rFonts w:hint="eastAsia"/>
        </w:rPr>
        <w:t>是否继续执行或结束。如果任务出错，</w:t>
      </w:r>
      <w:r>
        <w:rPr>
          <w:rFonts w:hint="eastAsia"/>
        </w:rPr>
        <w:t>gulp</w:t>
      </w:r>
      <w:r>
        <w:rPr>
          <w:rFonts w:hint="eastAsia"/>
        </w:rPr>
        <w:t>会立即结束执行并显示该错误。</w:t>
      </w:r>
    </w:p>
    <w:p w:rsidR="001427B0" w:rsidRDefault="001427B0" w:rsidP="001427B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lastRenderedPageBreak/>
        <w:t>当使用</w:t>
      </w:r>
      <w:r w:rsidRPr="00766CCF">
        <w:rPr>
          <w:rFonts w:hint="eastAsia"/>
          <w:color w:val="E36C0A" w:themeColor="accent6" w:themeShade="BF"/>
        </w:rPr>
        <w:t>series</w:t>
      </w:r>
      <w:r w:rsidR="00766CCF">
        <w:rPr>
          <w:rFonts w:hint="eastAsia"/>
          <w:color w:val="E36C0A" w:themeColor="accent6" w:themeShade="BF"/>
        </w:rPr>
        <w:t>()</w:t>
      </w:r>
      <w:r>
        <w:rPr>
          <w:rFonts w:hint="eastAsia"/>
        </w:rPr>
        <w:t>组合任务时，若一个任务执行报错，将不会执行后续任务；但如果使用</w:t>
      </w:r>
      <w:r w:rsidRPr="00766CCF">
        <w:rPr>
          <w:rFonts w:hint="eastAsia"/>
          <w:color w:val="E36C0A" w:themeColor="accent6" w:themeShade="BF"/>
        </w:rPr>
        <w:t>parallel</w:t>
      </w:r>
      <w:r w:rsidR="00766CCF">
        <w:rPr>
          <w:rFonts w:hint="eastAsia"/>
          <w:color w:val="E36C0A" w:themeColor="accent6" w:themeShade="BF"/>
        </w:rPr>
        <w:t>()</w:t>
      </w:r>
      <w:r>
        <w:rPr>
          <w:rFonts w:hint="eastAsia"/>
        </w:rPr>
        <w:t>组合任务，一个任务出错将结束整个组合任务，但组合中其他任务是否执行完成不可知。</w:t>
      </w:r>
    </w:p>
    <w:p w:rsidR="00BC53C7" w:rsidRDefault="00BC53C7" w:rsidP="001427B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注：如果一个任务没有任何返回内容，则必须使用</w:t>
      </w:r>
      <w:r>
        <w:rPr>
          <w:rFonts w:hint="eastAsia"/>
        </w:rPr>
        <w:t>callback</w:t>
      </w:r>
      <w:r>
        <w:rPr>
          <w:rFonts w:hint="eastAsia"/>
        </w:rPr>
        <w:t>来指示任务已经完成。如需通过</w:t>
      </w:r>
      <w:r>
        <w:rPr>
          <w:rFonts w:hint="eastAsia"/>
        </w:rPr>
        <w:t>callback</w:t>
      </w:r>
      <w:r>
        <w:rPr>
          <w:rFonts w:hint="eastAsia"/>
        </w:rPr>
        <w:t>把任务（</w:t>
      </w:r>
      <w:r>
        <w:rPr>
          <w:rFonts w:hint="eastAsia"/>
        </w:rPr>
        <w:t>task</w:t>
      </w:r>
      <w:r>
        <w:rPr>
          <w:rFonts w:hint="eastAsia"/>
        </w:rPr>
        <w:t>）中的错误告知</w:t>
      </w:r>
      <w:r>
        <w:rPr>
          <w:rFonts w:hint="eastAsia"/>
        </w:rPr>
        <w:t>gulp</w:t>
      </w:r>
      <w:r>
        <w:rPr>
          <w:rFonts w:hint="eastAsia"/>
        </w:rPr>
        <w:t>，请将</w:t>
      </w:r>
      <w:r>
        <w:rPr>
          <w:rFonts w:hint="eastAsia"/>
        </w:rPr>
        <w:t>Error</w:t>
      </w:r>
      <w:r>
        <w:rPr>
          <w:rFonts w:hint="eastAsia"/>
        </w:rPr>
        <w:t>作为</w:t>
      </w:r>
      <w:r>
        <w:rPr>
          <w:rFonts w:hint="eastAsia"/>
        </w:rPr>
        <w:t>callback</w:t>
      </w:r>
      <w:r>
        <w:rPr>
          <w:rFonts w:hint="eastAsia"/>
        </w:rPr>
        <w:t>的唯一参数。</w:t>
      </w:r>
    </w:p>
    <w:p w:rsidR="00494D3B" w:rsidRDefault="00494D3B" w:rsidP="001427B0">
      <w:pPr>
        <w:spacing w:line="220" w:lineRule="atLeast"/>
        <w:ind w:firstLine="270"/>
        <w:rPr>
          <w:rFonts w:hint="eastAsia"/>
        </w:rPr>
      </w:pPr>
      <w:r>
        <w:rPr>
          <w:noProof/>
        </w:rPr>
        <w:drawing>
          <wp:inline distT="0" distB="0" distL="0" distR="0">
            <wp:extent cx="4333875" cy="1257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D3B" w:rsidRDefault="00DA0E50" w:rsidP="00494D3B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、处理文件</w:t>
      </w:r>
    </w:p>
    <w:p w:rsidR="00DA0E50" w:rsidRDefault="00C87050" w:rsidP="00C87050">
      <w:pPr>
        <w:spacing w:line="220" w:lineRule="atLeast"/>
        <w:ind w:firstLine="270"/>
        <w:rPr>
          <w:rFonts w:hint="eastAsia"/>
        </w:rPr>
      </w:pPr>
      <w:r w:rsidRPr="00C87050">
        <w:rPr>
          <w:rFonts w:hint="eastAsia"/>
          <w:color w:val="E36C0A" w:themeColor="accent6" w:themeShade="BF"/>
        </w:rPr>
        <w:t>src()</w:t>
      </w:r>
      <w:r>
        <w:rPr>
          <w:rFonts w:hint="eastAsia"/>
        </w:rPr>
        <w:t>方法接受</w:t>
      </w:r>
      <w:r>
        <w:rPr>
          <w:rFonts w:hint="eastAsia"/>
        </w:rPr>
        <w:t>glob</w:t>
      </w:r>
      <w:r>
        <w:rPr>
          <w:rFonts w:hint="eastAsia"/>
        </w:rPr>
        <w:t>参数，并从文件系统中读取文件然后生成一个</w:t>
      </w:r>
      <w:r>
        <w:rPr>
          <w:rFonts w:hint="eastAsia"/>
        </w:rPr>
        <w:t>Node</w:t>
      </w:r>
      <w:r>
        <w:rPr>
          <w:rFonts w:hint="eastAsia"/>
        </w:rPr>
        <w:t>流（</w:t>
      </w:r>
      <w:r>
        <w:rPr>
          <w:rFonts w:hint="eastAsia"/>
        </w:rPr>
        <w:t>stream</w:t>
      </w:r>
      <w:r>
        <w:rPr>
          <w:rFonts w:hint="eastAsia"/>
        </w:rPr>
        <w:t>），它将匹配到的所有文件存储到内存中，并通过流（</w:t>
      </w:r>
      <w:r>
        <w:rPr>
          <w:rFonts w:hint="eastAsia"/>
        </w:rPr>
        <w:t>stream</w:t>
      </w:r>
      <w:r>
        <w:rPr>
          <w:rFonts w:hint="eastAsia"/>
        </w:rPr>
        <w:t>）进行处理。</w:t>
      </w:r>
      <w:r w:rsidR="00991338">
        <w:rPr>
          <w:rFonts w:hint="eastAsia"/>
        </w:rPr>
        <w:t>由</w:t>
      </w:r>
      <w:r w:rsidR="00991338" w:rsidRPr="00991338">
        <w:rPr>
          <w:rFonts w:hint="eastAsia"/>
          <w:color w:val="E36C0A" w:themeColor="accent6" w:themeShade="BF"/>
        </w:rPr>
        <w:t>src()</w:t>
      </w:r>
      <w:r w:rsidR="00991338">
        <w:rPr>
          <w:rFonts w:hint="eastAsia"/>
        </w:rPr>
        <w:t>产生的流应当从任务中返回并发出异步完成的信号。</w:t>
      </w:r>
    </w:p>
    <w:p w:rsidR="00C62275" w:rsidRDefault="00C62275" w:rsidP="00C8705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流（</w:t>
      </w:r>
      <w:r>
        <w:rPr>
          <w:rFonts w:hint="eastAsia"/>
        </w:rPr>
        <w:t>stream</w:t>
      </w:r>
      <w:r>
        <w:rPr>
          <w:rFonts w:hint="eastAsia"/>
        </w:rPr>
        <w:t>）所提供的主要</w:t>
      </w:r>
      <w:r>
        <w:rPr>
          <w:rFonts w:hint="eastAsia"/>
        </w:rPr>
        <w:t>API</w:t>
      </w:r>
      <w:r>
        <w:rPr>
          <w:rFonts w:hint="eastAsia"/>
        </w:rPr>
        <w:t>是</w:t>
      </w:r>
      <w:r w:rsidRPr="00C62275">
        <w:rPr>
          <w:rFonts w:hint="eastAsia"/>
          <w:color w:val="E36C0A" w:themeColor="accent6" w:themeShade="BF"/>
        </w:rPr>
        <w:t>.pipe()</w:t>
      </w:r>
      <w:r w:rsidRPr="00C62275">
        <w:rPr>
          <w:rFonts w:hint="eastAsia"/>
        </w:rPr>
        <w:t>方法</w:t>
      </w:r>
      <w:r>
        <w:rPr>
          <w:rFonts w:hint="eastAsia"/>
        </w:rPr>
        <w:t>，用于连接转换流或可写流</w:t>
      </w:r>
    </w:p>
    <w:p w:rsidR="00C62275" w:rsidRDefault="00C62275" w:rsidP="00C87050">
      <w:pPr>
        <w:spacing w:line="220" w:lineRule="atLeast"/>
        <w:ind w:firstLine="270"/>
        <w:rPr>
          <w:rFonts w:hint="eastAsia"/>
        </w:rPr>
      </w:pPr>
      <w:r w:rsidRPr="00C62275">
        <w:rPr>
          <w:rFonts w:hint="eastAsia"/>
          <w:color w:val="E36C0A" w:themeColor="accent6" w:themeShade="BF"/>
        </w:rPr>
        <w:t>dest()</w:t>
      </w:r>
      <w:r>
        <w:rPr>
          <w:rFonts w:hint="eastAsia"/>
        </w:rPr>
        <w:t>接受一个输出目录作为参数，并且他还会产生一个</w:t>
      </w:r>
      <w:r>
        <w:rPr>
          <w:rFonts w:hint="eastAsia"/>
        </w:rPr>
        <w:t>Node</w:t>
      </w:r>
      <w:r>
        <w:rPr>
          <w:rFonts w:hint="eastAsia"/>
        </w:rPr>
        <w:t>流，通常作为终止流。当他接收到通过管道传输过来的文件时，它会将文件内容和文件属性写入到指定的目录中。</w:t>
      </w:r>
    </w:p>
    <w:p w:rsidR="00C62275" w:rsidRPr="00C62275" w:rsidRDefault="00993A3C" w:rsidP="00C87050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gulp</w:t>
      </w:r>
      <w:r>
        <w:rPr>
          <w:rFonts w:hint="eastAsia"/>
        </w:rPr>
        <w:t>还提供了</w:t>
      </w:r>
      <w:r w:rsidRPr="005653FA">
        <w:rPr>
          <w:rFonts w:hint="eastAsia"/>
          <w:color w:val="E36C0A" w:themeColor="accent6" w:themeShade="BF"/>
        </w:rPr>
        <w:t>symlink()</w:t>
      </w:r>
      <w:r>
        <w:rPr>
          <w:rFonts w:hint="eastAsia"/>
        </w:rPr>
        <w:t>方法，功能与</w:t>
      </w:r>
      <w:r w:rsidRPr="005653FA">
        <w:rPr>
          <w:rFonts w:hint="eastAsia"/>
          <w:color w:val="E36C0A" w:themeColor="accent6" w:themeShade="BF"/>
        </w:rPr>
        <w:t>dest()</w:t>
      </w:r>
      <w:r>
        <w:rPr>
          <w:rFonts w:hint="eastAsia"/>
        </w:rPr>
        <w:t>类似，但是创建的链接而不是文件。</w:t>
      </w:r>
    </w:p>
    <w:p w:rsidR="00991338" w:rsidRDefault="009B092B" w:rsidP="009B092B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glob</w:t>
      </w:r>
      <w:r>
        <w:rPr>
          <w:rFonts w:hint="eastAsia"/>
        </w:rPr>
        <w:t>详解</w:t>
      </w:r>
    </w:p>
    <w:p w:rsidR="009B092B" w:rsidRDefault="00C82624" w:rsidP="00C82624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glob</w:t>
      </w:r>
      <w:r>
        <w:rPr>
          <w:rFonts w:hint="eastAsia"/>
        </w:rPr>
        <w:t>是由普通字符和</w:t>
      </w:r>
      <w:r>
        <w:rPr>
          <w:rFonts w:hint="eastAsia"/>
        </w:rPr>
        <w:t>/</w:t>
      </w:r>
      <w:r>
        <w:rPr>
          <w:rFonts w:hint="eastAsia"/>
        </w:rPr>
        <w:t>或通配符组成的字符串，用于匹配文件路径。</w:t>
      </w:r>
    </w:p>
    <w:p w:rsidR="00C87050" w:rsidRDefault="00C82624" w:rsidP="00C82624">
      <w:pPr>
        <w:spacing w:line="220" w:lineRule="atLeast"/>
        <w:ind w:firstLine="270"/>
        <w:rPr>
          <w:rFonts w:hint="eastAsia"/>
        </w:rPr>
      </w:pPr>
      <w:r w:rsidRPr="00C82624">
        <w:rPr>
          <w:rFonts w:hint="eastAsia"/>
          <w:color w:val="E36C0A" w:themeColor="accent6" w:themeShade="BF"/>
        </w:rPr>
        <w:t>src()</w:t>
      </w:r>
      <w:r>
        <w:rPr>
          <w:rFonts w:hint="eastAsia"/>
        </w:rPr>
        <w:t>方法接收一个</w:t>
      </w:r>
      <w:r>
        <w:rPr>
          <w:rFonts w:hint="eastAsia"/>
        </w:rPr>
        <w:t>glob</w:t>
      </w:r>
      <w:r>
        <w:rPr>
          <w:rFonts w:hint="eastAsia"/>
        </w:rPr>
        <w:t>字符串或由多个</w:t>
      </w:r>
      <w:r>
        <w:rPr>
          <w:rFonts w:hint="eastAsia"/>
        </w:rPr>
        <w:t>glob</w:t>
      </w:r>
      <w:r>
        <w:rPr>
          <w:rFonts w:hint="eastAsia"/>
        </w:rPr>
        <w:t>字符串组成的数组作为参数，用于确定哪些文件需要被操作。</w:t>
      </w:r>
      <w:r>
        <w:rPr>
          <w:rFonts w:hint="eastAsia"/>
        </w:rPr>
        <w:t>glob</w:t>
      </w:r>
      <w:r>
        <w:rPr>
          <w:rFonts w:hint="eastAsia"/>
        </w:rPr>
        <w:t>或</w:t>
      </w:r>
      <w:r>
        <w:rPr>
          <w:rFonts w:hint="eastAsia"/>
        </w:rPr>
        <w:t>glob</w:t>
      </w:r>
      <w:r>
        <w:rPr>
          <w:rFonts w:hint="eastAsia"/>
        </w:rPr>
        <w:t>数组必须至少匹配到一个匹配项，否则</w:t>
      </w:r>
      <w:r w:rsidRPr="00C82624">
        <w:rPr>
          <w:rFonts w:hint="eastAsia"/>
          <w:color w:val="E36C0A" w:themeColor="accent6" w:themeShade="BF"/>
        </w:rPr>
        <w:t>src()</w:t>
      </w:r>
      <w:r>
        <w:rPr>
          <w:rFonts w:hint="eastAsia"/>
        </w:rPr>
        <w:t>将会报错。当使用</w:t>
      </w:r>
      <w:r>
        <w:rPr>
          <w:rFonts w:hint="eastAsia"/>
        </w:rPr>
        <w:t>glob</w:t>
      </w:r>
      <w:r>
        <w:rPr>
          <w:rFonts w:hint="eastAsia"/>
        </w:rPr>
        <w:t>数组时，将按照每个</w:t>
      </w:r>
      <w:r>
        <w:rPr>
          <w:rFonts w:hint="eastAsia"/>
        </w:rPr>
        <w:t>glob</w:t>
      </w:r>
      <w:r>
        <w:rPr>
          <w:rFonts w:hint="eastAsia"/>
        </w:rPr>
        <w:t>在数组中的位置依次匹配，这在取反操作时有用。</w:t>
      </w:r>
    </w:p>
    <w:p w:rsidR="00C82624" w:rsidRDefault="00CB297D" w:rsidP="00C82624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字符串片段与分隔符：</w:t>
      </w:r>
      <w:r w:rsidRPr="00CB297D">
        <w:rPr>
          <w:rFonts w:hint="eastAsia"/>
          <w:color w:val="E36C0A" w:themeColor="accent6" w:themeShade="BF"/>
        </w:rPr>
        <w:t>/</w:t>
      </w:r>
      <w:r>
        <w:rPr>
          <w:rFonts w:hint="eastAsia"/>
        </w:rPr>
        <w:t>(</w:t>
      </w:r>
      <w:r>
        <w:rPr>
          <w:rFonts w:hint="eastAsia"/>
        </w:rPr>
        <w:t>不区分操作系统</w:t>
      </w:r>
      <w:r>
        <w:rPr>
          <w:rFonts w:hint="eastAsia"/>
        </w:rPr>
        <w:t>)</w:t>
      </w:r>
    </w:p>
    <w:p w:rsidR="00CB297D" w:rsidRDefault="00CB297D" w:rsidP="00C82624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转译符：</w:t>
      </w:r>
      <w:r w:rsidRPr="00CB297D">
        <w:rPr>
          <w:rFonts w:hint="eastAsia"/>
          <w:color w:val="E36C0A" w:themeColor="accent6" w:themeShade="BF"/>
        </w:rPr>
        <w:t>\\</w:t>
      </w:r>
    </w:p>
    <w:p w:rsidR="00CB297D" w:rsidRDefault="00874ACA" w:rsidP="00C82624">
      <w:pPr>
        <w:spacing w:line="220" w:lineRule="atLeast"/>
        <w:ind w:firstLine="270"/>
        <w:rPr>
          <w:rFonts w:hint="eastAsia"/>
        </w:rPr>
      </w:pPr>
      <w:r w:rsidRPr="00D030D9">
        <w:rPr>
          <w:rFonts w:hint="eastAsia"/>
          <w:color w:val="E36C0A" w:themeColor="accent6" w:themeShade="BF"/>
        </w:rPr>
        <w:lastRenderedPageBreak/>
        <w:t>*</w:t>
      </w:r>
      <w:r>
        <w:rPr>
          <w:rFonts w:hint="eastAsia"/>
        </w:rPr>
        <w:t>（一个星）</w:t>
      </w:r>
      <w:r w:rsidR="00D030D9">
        <w:rPr>
          <w:rFonts w:hint="eastAsia"/>
        </w:rPr>
        <w:t>：</w:t>
      </w:r>
      <w:r w:rsidR="003E4FB5">
        <w:rPr>
          <w:rFonts w:hint="eastAsia"/>
        </w:rPr>
        <w:t>在一个字符片段中匹配任意数量的字符，包括零个匹配。对于匹配单级（当前目录或指定目录的下，不匹配更深一级目录）目录下的文件很有用</w:t>
      </w:r>
      <w:r w:rsidR="00D030D9">
        <w:rPr>
          <w:rFonts w:hint="eastAsia"/>
        </w:rPr>
        <w:t>。</w:t>
      </w:r>
    </w:p>
    <w:p w:rsidR="00D030D9" w:rsidRDefault="001960B9" w:rsidP="00C82624">
      <w:pPr>
        <w:spacing w:line="220" w:lineRule="atLeast"/>
        <w:ind w:firstLine="270"/>
        <w:rPr>
          <w:rFonts w:hint="eastAsia"/>
        </w:rPr>
      </w:pPr>
      <w:r w:rsidRPr="001960B9">
        <w:rPr>
          <w:rFonts w:hint="eastAsia"/>
          <w:color w:val="E36C0A" w:themeColor="accent6" w:themeShade="BF"/>
        </w:rPr>
        <w:t>**</w:t>
      </w:r>
      <w:r>
        <w:rPr>
          <w:rFonts w:hint="eastAsia"/>
        </w:rPr>
        <w:t>（两个星）：在多个字符片段中匹配任意数量的字符，包括零个匹配。对于匹配嵌套目录下的文件很有用。请确保适当的限制两个星号的</w:t>
      </w:r>
      <w:r>
        <w:rPr>
          <w:rFonts w:hint="eastAsia"/>
        </w:rPr>
        <w:t>glob</w:t>
      </w:r>
      <w:r>
        <w:rPr>
          <w:rFonts w:hint="eastAsia"/>
        </w:rPr>
        <w:t>的使用，以避免匹配到大量不必要的目录。</w:t>
      </w:r>
    </w:p>
    <w:p w:rsidR="00C24B85" w:rsidRDefault="00C24B85" w:rsidP="00C82624">
      <w:pPr>
        <w:spacing w:line="220" w:lineRule="atLeast"/>
        <w:ind w:firstLine="270"/>
        <w:rPr>
          <w:rFonts w:hint="eastAsia"/>
        </w:rPr>
      </w:pPr>
      <w:r w:rsidRPr="00C24B85">
        <w:rPr>
          <w:rFonts w:hint="eastAsia"/>
          <w:color w:val="E36C0A" w:themeColor="accent6" w:themeShade="BF"/>
        </w:rPr>
        <w:t>！</w:t>
      </w:r>
      <w:r>
        <w:rPr>
          <w:rFonts w:hint="eastAsia"/>
        </w:rPr>
        <w:t>：取反</w:t>
      </w:r>
      <w:r w:rsidR="00A04FEA">
        <w:rPr>
          <w:rFonts w:hint="eastAsia"/>
        </w:rPr>
        <w:t>，</w:t>
      </w:r>
      <w:r w:rsidR="00A04FEA" w:rsidRPr="00A04FEA">
        <w:t>由于</w:t>
      </w:r>
      <w:r w:rsidR="00A04FEA" w:rsidRPr="00A04FEA">
        <w:t xml:space="preserve"> glob </w:t>
      </w:r>
      <w:r w:rsidR="00A04FEA" w:rsidRPr="00A04FEA">
        <w:t>匹配时是按照每个</w:t>
      </w:r>
      <w:r w:rsidR="00A04FEA" w:rsidRPr="00A04FEA">
        <w:t xml:space="preserve"> glob </w:t>
      </w:r>
      <w:r w:rsidR="00A04FEA" w:rsidRPr="00A04FEA">
        <w:t>在数组中的位置依次进行匹配操作的，所以</w:t>
      </w:r>
      <w:r w:rsidR="00A04FEA" w:rsidRPr="00A04FEA">
        <w:t xml:space="preserve"> glob </w:t>
      </w:r>
      <w:r w:rsidR="00A04FEA" w:rsidRPr="00A04FEA">
        <w:t>数组中的取反（</w:t>
      </w:r>
      <w:r w:rsidR="00A04FEA" w:rsidRPr="00A04FEA">
        <w:t>negative</w:t>
      </w:r>
      <w:r w:rsidR="00A04FEA" w:rsidRPr="00A04FEA">
        <w:t>）</w:t>
      </w:r>
      <w:r w:rsidR="00A04FEA" w:rsidRPr="00A04FEA">
        <w:t xml:space="preserve">glob </w:t>
      </w:r>
      <w:r w:rsidR="00A04FEA" w:rsidRPr="00A04FEA">
        <w:t>必须跟在一个非取反（</w:t>
      </w:r>
      <w:r w:rsidR="00A04FEA" w:rsidRPr="00A04FEA">
        <w:t>non-negative</w:t>
      </w:r>
      <w:r w:rsidR="00A04FEA" w:rsidRPr="00A04FEA">
        <w:t>）的</w:t>
      </w:r>
      <w:r w:rsidR="00A04FEA" w:rsidRPr="00A04FEA">
        <w:t xml:space="preserve"> glob </w:t>
      </w:r>
      <w:r w:rsidR="00A04FEA" w:rsidRPr="00A04FEA">
        <w:t>后面。第一个</w:t>
      </w:r>
      <w:r w:rsidR="00A04FEA" w:rsidRPr="00A04FEA">
        <w:t xml:space="preserve"> glob </w:t>
      </w:r>
      <w:r w:rsidR="00A04FEA" w:rsidRPr="00A04FEA">
        <w:t>匹配到一组匹配项，然后后面的取反</w:t>
      </w:r>
      <w:r w:rsidR="00A04FEA" w:rsidRPr="00A04FEA">
        <w:t xml:space="preserve"> glob </w:t>
      </w:r>
      <w:r w:rsidR="00A04FEA" w:rsidRPr="00A04FEA">
        <w:t>删除这些匹配项中的一部分。</w:t>
      </w:r>
    </w:p>
    <w:p w:rsidR="00BA7C5F" w:rsidRDefault="00BA7C5F" w:rsidP="00C82624">
      <w:pPr>
        <w:spacing w:line="220" w:lineRule="atLeast"/>
        <w:ind w:firstLine="270"/>
        <w:rPr>
          <w:rFonts w:hint="eastAsia"/>
        </w:rPr>
      </w:pPr>
      <w:r>
        <w:rPr>
          <w:noProof/>
        </w:rPr>
        <w:drawing>
          <wp:inline distT="0" distB="0" distL="0" distR="0">
            <wp:extent cx="4754880" cy="349885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C5F" w:rsidRDefault="00C61A20" w:rsidP="00C82624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匹配重叠：两个或多个</w:t>
      </w:r>
      <w:r>
        <w:rPr>
          <w:rFonts w:hint="eastAsia"/>
        </w:rPr>
        <w:t>glob</w:t>
      </w:r>
      <w:r>
        <w:rPr>
          <w:rFonts w:hint="eastAsia"/>
        </w:rPr>
        <w:t>匹</w:t>
      </w:r>
      <w:r w:rsidRPr="00196BD2">
        <w:rPr>
          <w:rFonts w:hint="eastAsia"/>
        </w:rPr>
        <w:t>配到</w:t>
      </w:r>
      <w:r>
        <w:rPr>
          <w:rFonts w:hint="eastAsia"/>
        </w:rPr>
        <w:t>了相同的文件。若在同一个</w:t>
      </w:r>
      <w:r w:rsidRPr="00C61A20">
        <w:rPr>
          <w:rFonts w:hint="eastAsia"/>
          <w:color w:val="E36C0A" w:themeColor="accent6" w:themeShade="BF"/>
        </w:rPr>
        <w:t>src()</w:t>
      </w:r>
      <w:r w:rsidRPr="00C61A20">
        <w:rPr>
          <w:rFonts w:hint="eastAsia"/>
        </w:rPr>
        <w:t>中</w:t>
      </w:r>
      <w:r>
        <w:rPr>
          <w:rFonts w:hint="eastAsia"/>
        </w:rPr>
        <w:t>，</w:t>
      </w:r>
      <w:r>
        <w:rPr>
          <w:rFonts w:hint="eastAsia"/>
        </w:rPr>
        <w:t>glob</w:t>
      </w:r>
      <w:r>
        <w:rPr>
          <w:rFonts w:hint="eastAsia"/>
        </w:rPr>
        <w:t>会尽力去重，若在不同的</w:t>
      </w:r>
      <w:r w:rsidRPr="00196BD2">
        <w:rPr>
          <w:rFonts w:hint="eastAsia"/>
          <w:color w:val="E36C0A" w:themeColor="accent6" w:themeShade="BF"/>
        </w:rPr>
        <w:t>src()</w:t>
      </w:r>
      <w:r>
        <w:rPr>
          <w:rFonts w:hint="eastAsia"/>
        </w:rPr>
        <w:t>中不会去重。</w:t>
      </w:r>
    </w:p>
    <w:p w:rsidR="00196BD2" w:rsidRDefault="00196BD2" w:rsidP="00196BD2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、插件</w:t>
      </w:r>
    </w:p>
    <w:p w:rsidR="00196BD2" w:rsidRDefault="00196BD2" w:rsidP="000C52BF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gulp</w:t>
      </w:r>
      <w:r>
        <w:rPr>
          <w:rFonts w:hint="eastAsia"/>
        </w:rPr>
        <w:t>的插件实际上是</w:t>
      </w:r>
      <w:r>
        <w:rPr>
          <w:rFonts w:hint="eastAsia"/>
        </w:rPr>
        <w:t>Node</w:t>
      </w:r>
      <w:r w:rsidR="000C52BF">
        <w:rPr>
          <w:rFonts w:hint="eastAsia"/>
        </w:rPr>
        <w:t>转换流，他封装了通过管道转换文件的常见功能，通常是使用</w:t>
      </w:r>
      <w:r w:rsidR="000C52BF" w:rsidRPr="000C52BF">
        <w:rPr>
          <w:rFonts w:hint="eastAsia"/>
          <w:color w:val="E36C0A" w:themeColor="accent6" w:themeShade="BF"/>
        </w:rPr>
        <w:t>.pipe()</w:t>
      </w:r>
      <w:r w:rsidR="000C52BF">
        <w:rPr>
          <w:rFonts w:hint="eastAsia"/>
        </w:rPr>
        <w:t>放在</w:t>
      </w:r>
      <w:r w:rsidR="000C52BF" w:rsidRPr="000C52BF">
        <w:rPr>
          <w:rFonts w:hint="eastAsia"/>
          <w:color w:val="E36C0A" w:themeColor="accent6" w:themeShade="BF"/>
        </w:rPr>
        <w:t>src()</w:t>
      </w:r>
      <w:r w:rsidR="000C52BF">
        <w:rPr>
          <w:rFonts w:hint="eastAsia"/>
        </w:rPr>
        <w:t>和</w:t>
      </w:r>
      <w:r w:rsidR="000C52BF" w:rsidRPr="000C52BF">
        <w:rPr>
          <w:rFonts w:hint="eastAsia"/>
          <w:color w:val="E36C0A" w:themeColor="accent6" w:themeShade="BF"/>
        </w:rPr>
        <w:t>dest()</w:t>
      </w:r>
      <w:r w:rsidR="000C52BF">
        <w:rPr>
          <w:rFonts w:hint="eastAsia"/>
        </w:rPr>
        <w:t>之间。他们可以更改通过流的每个文件的文件名、元数据或文件内容。</w:t>
      </w:r>
    </w:p>
    <w:p w:rsidR="000C52BF" w:rsidRDefault="000C52BF" w:rsidP="000C52BF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注：托管到</w:t>
      </w:r>
      <w:r>
        <w:rPr>
          <w:rFonts w:hint="eastAsia"/>
        </w:rPr>
        <w:t>npm</w:t>
      </w:r>
      <w:r>
        <w:rPr>
          <w:rFonts w:hint="eastAsia"/>
        </w:rPr>
        <w:t>的</w:t>
      </w:r>
      <w:r>
        <w:rPr>
          <w:rFonts w:hint="eastAsia"/>
        </w:rPr>
        <w:t>gulp</w:t>
      </w:r>
      <w:r>
        <w:rPr>
          <w:rFonts w:hint="eastAsia"/>
        </w:rPr>
        <w:t>插件标记有“</w:t>
      </w:r>
      <w:r>
        <w:rPr>
          <w:rFonts w:hint="eastAsia"/>
        </w:rPr>
        <w:t>gulpplugin</w:t>
      </w:r>
      <w:r>
        <w:rPr>
          <w:rFonts w:hint="eastAsia"/>
        </w:rPr>
        <w:t>”和“</w:t>
      </w:r>
      <w:r>
        <w:rPr>
          <w:rFonts w:hint="eastAsia"/>
        </w:rPr>
        <w:t>gulpfriendly</w:t>
      </w:r>
      <w:r>
        <w:rPr>
          <w:rFonts w:hint="eastAsia"/>
        </w:rPr>
        <w:t>”关键词，可在</w:t>
      </w:r>
      <w:hyperlink r:id="rId10" w:history="1">
        <w:r w:rsidRPr="00F946BC">
          <w:rPr>
            <w:rStyle w:val="a5"/>
          </w:rPr>
          <w:t>https://gulpjs.com/plugins/</w:t>
        </w:r>
      </w:hyperlink>
      <w:r>
        <w:rPr>
          <w:rFonts w:hint="eastAsia"/>
        </w:rPr>
        <w:t>上搜索。</w:t>
      </w:r>
    </w:p>
    <w:p w:rsidR="006D2914" w:rsidRDefault="006D2914" w:rsidP="000C52BF">
      <w:pPr>
        <w:spacing w:line="220" w:lineRule="atLeast"/>
        <w:ind w:firstLine="270"/>
        <w:rPr>
          <w:rFonts w:hint="eastAsia"/>
        </w:rPr>
      </w:pPr>
      <w:r>
        <w:rPr>
          <w:noProof/>
        </w:rPr>
        <w:drawing>
          <wp:inline distT="0" distB="0" distL="0" distR="0">
            <wp:extent cx="4222115" cy="2417445"/>
            <wp:effectExtent l="1905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914" w:rsidRDefault="00624AE5" w:rsidP="006D2914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、文件监控</w:t>
      </w:r>
    </w:p>
    <w:p w:rsidR="00624AE5" w:rsidRDefault="00624AE5" w:rsidP="00200401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lastRenderedPageBreak/>
        <w:t xml:space="preserve">gulp api </w:t>
      </w:r>
      <w:r>
        <w:rPr>
          <w:rFonts w:hint="eastAsia"/>
        </w:rPr>
        <w:t>中的</w:t>
      </w:r>
      <w:r w:rsidRPr="00624AE5">
        <w:rPr>
          <w:rFonts w:hint="eastAsia"/>
          <w:color w:val="E36C0A" w:themeColor="accent6" w:themeShade="BF"/>
        </w:rPr>
        <w:t>watch()</w:t>
      </w:r>
      <w:r>
        <w:rPr>
          <w:rFonts w:hint="eastAsia"/>
        </w:rPr>
        <w:t>方法利用文件系统的监控程序将</w:t>
      </w:r>
      <w:r>
        <w:rPr>
          <w:rFonts w:hint="eastAsia"/>
        </w:rPr>
        <w:t>globs</w:t>
      </w:r>
      <w:r w:rsidR="00200401">
        <w:rPr>
          <w:rFonts w:hint="eastAsia"/>
        </w:rPr>
        <w:t>和文件相关联。他对匹配</w:t>
      </w:r>
      <w:r w:rsidR="00200401">
        <w:rPr>
          <w:rFonts w:hint="eastAsia"/>
        </w:rPr>
        <w:t>glob</w:t>
      </w:r>
      <w:r w:rsidR="00200401">
        <w:rPr>
          <w:rFonts w:hint="eastAsia"/>
        </w:rPr>
        <w:t>的文件进行监控，如果有文件被修改了就执行相关联的任务。如果被执行的任务没有触发异步完成信号，他将永远不会再次执行。（执行报错场景下吗？）</w:t>
      </w:r>
    </w:p>
    <w:p w:rsidR="00200401" w:rsidRDefault="005E4CC9" w:rsidP="00200401">
      <w:pPr>
        <w:spacing w:line="220" w:lineRule="atLeast"/>
        <w:ind w:firstLine="270"/>
        <w:rPr>
          <w:rFonts w:hint="eastAsia"/>
        </w:rPr>
      </w:pPr>
      <w:r>
        <w:rPr>
          <w:noProof/>
        </w:rPr>
        <w:drawing>
          <wp:inline distT="0" distB="0" distL="0" distR="0">
            <wp:extent cx="3177375" cy="2050376"/>
            <wp:effectExtent l="19050" t="0" r="39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87" cy="205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C9" w:rsidRDefault="005E4CC9" w:rsidP="00200401">
      <w:pPr>
        <w:spacing w:line="220" w:lineRule="atLeast"/>
        <w:ind w:firstLine="270"/>
        <w:rPr>
          <w:rFonts w:hint="eastAsia"/>
        </w:rPr>
      </w:pPr>
      <w:r w:rsidRPr="005E4CC9">
        <w:t>默认情况下，只要创建、更改或删除文件，文件监控程序就会执行关联的任务（</w:t>
      </w:r>
      <w:r w:rsidRPr="005E4CC9">
        <w:t>task</w:t>
      </w:r>
      <w:r w:rsidRPr="005E4CC9">
        <w:t>）。</w:t>
      </w:r>
      <w:r w:rsidRPr="005E4CC9">
        <w:t xml:space="preserve"> </w:t>
      </w:r>
      <w:r w:rsidRPr="005E4CC9">
        <w:t>如果你需要使用不同的事件，你可以在调用</w:t>
      </w:r>
      <w:r w:rsidRPr="005E4CC9">
        <w:t> </w:t>
      </w:r>
      <w:r w:rsidRPr="0095517F">
        <w:rPr>
          <w:color w:val="E36C0A" w:themeColor="accent6" w:themeShade="BF"/>
        </w:rPr>
        <w:t>watch()</w:t>
      </w:r>
      <w:r w:rsidRPr="005E4CC9">
        <w:t> </w:t>
      </w:r>
      <w:r w:rsidRPr="005E4CC9">
        <w:t>方法时通过</w:t>
      </w:r>
      <w:r w:rsidRPr="005E4CC9">
        <w:t> </w:t>
      </w:r>
      <w:r w:rsidRPr="007C790E">
        <w:rPr>
          <w:color w:val="E36C0A" w:themeColor="accent6" w:themeShade="BF"/>
        </w:rPr>
        <w:t>events</w:t>
      </w:r>
      <w:r w:rsidRPr="005E4CC9">
        <w:t> </w:t>
      </w:r>
      <w:r w:rsidRPr="005E4CC9">
        <w:t>参数进行指定。可用的事件有</w:t>
      </w:r>
      <w:r w:rsidRPr="005E4CC9">
        <w:t> 'add'</w:t>
      </w:r>
      <w:r w:rsidRPr="005E4CC9">
        <w:t>、</w:t>
      </w:r>
      <w:r w:rsidRPr="005E4CC9">
        <w:t>'addDir'</w:t>
      </w:r>
      <w:r w:rsidRPr="005E4CC9">
        <w:t>、</w:t>
      </w:r>
      <w:r w:rsidRPr="005E4CC9">
        <w:t>'change'</w:t>
      </w:r>
      <w:r w:rsidRPr="005E4CC9">
        <w:t>、</w:t>
      </w:r>
      <w:r w:rsidRPr="005E4CC9">
        <w:t>'unlink'</w:t>
      </w:r>
      <w:r w:rsidRPr="005E4CC9">
        <w:t>、</w:t>
      </w:r>
      <w:r w:rsidRPr="005E4CC9">
        <w:t>'unlinkDir'</w:t>
      </w:r>
      <w:r w:rsidRPr="005E4CC9">
        <w:t>、</w:t>
      </w:r>
      <w:r w:rsidRPr="005E4CC9">
        <w:t>'ready'</w:t>
      </w:r>
      <w:r w:rsidRPr="005E4CC9">
        <w:t>、</w:t>
      </w:r>
      <w:r w:rsidRPr="005E4CC9">
        <w:t>'error'</w:t>
      </w:r>
      <w:r w:rsidRPr="005E4CC9">
        <w:t>。此外，还有一个</w:t>
      </w:r>
      <w:r w:rsidRPr="005E4CC9">
        <w:t> 'all' </w:t>
      </w:r>
      <w:r w:rsidRPr="005E4CC9">
        <w:t>事件，它表示除</w:t>
      </w:r>
      <w:r w:rsidRPr="005E4CC9">
        <w:t> 'ready' </w:t>
      </w:r>
      <w:r w:rsidRPr="005E4CC9">
        <w:t>和</w:t>
      </w:r>
      <w:r w:rsidRPr="005E4CC9">
        <w:t> 'error' </w:t>
      </w:r>
      <w:r w:rsidRPr="005E4CC9">
        <w:t>之外的所有事件。</w:t>
      </w:r>
    </w:p>
    <w:p w:rsidR="005E4CC9" w:rsidRDefault="005E4CC9" w:rsidP="00200401">
      <w:pPr>
        <w:spacing w:line="220" w:lineRule="atLeast"/>
        <w:ind w:firstLine="270"/>
        <w:rPr>
          <w:rFonts w:hint="eastAsia"/>
        </w:rPr>
      </w:pPr>
      <w:r>
        <w:rPr>
          <w:noProof/>
        </w:rPr>
        <w:drawing>
          <wp:inline distT="0" distB="0" distL="0" distR="0">
            <wp:extent cx="4301490" cy="1431290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C9" w:rsidRDefault="005E4CC9" w:rsidP="005E4CC9">
      <w:pPr>
        <w:pStyle w:val="a6"/>
        <w:shd w:val="clear" w:color="auto" w:fill="FFFFFF"/>
        <w:spacing w:before="0" w:beforeAutospacing="0" w:after="0" w:afterAutospacing="0"/>
        <w:ind w:firstLineChars="150" w:firstLine="330"/>
        <w:textAlignment w:val="baseline"/>
        <w:rPr>
          <w:rFonts w:ascii="Tahoma" w:eastAsia="微软雅黑" w:hAnsi="Tahoma" w:cstheme="minorBidi" w:hint="eastAsia"/>
          <w:sz w:val="22"/>
          <w:szCs w:val="22"/>
        </w:rPr>
      </w:pPr>
      <w:r w:rsidRPr="005E4CC9">
        <w:rPr>
          <w:rFonts w:ascii="Tahoma" w:eastAsia="微软雅黑" w:hAnsi="Tahoma" w:cstheme="minorBidi"/>
          <w:sz w:val="22"/>
          <w:szCs w:val="22"/>
        </w:rPr>
        <w:t>调用</w:t>
      </w:r>
      <w:r w:rsidRPr="005E4CC9">
        <w:rPr>
          <w:rFonts w:ascii="Tahoma" w:eastAsia="微软雅黑" w:hAnsi="Tahoma" w:cstheme="minorBidi"/>
          <w:sz w:val="22"/>
          <w:szCs w:val="22"/>
        </w:rPr>
        <w:t> </w:t>
      </w:r>
      <w:r w:rsidRPr="0095517F">
        <w:rPr>
          <w:rFonts w:ascii="Tahoma" w:eastAsia="微软雅黑" w:hAnsi="Tahoma" w:cstheme="minorBidi"/>
          <w:color w:val="E36C0A" w:themeColor="accent6" w:themeShade="BF"/>
          <w:sz w:val="22"/>
          <w:szCs w:val="22"/>
        </w:rPr>
        <w:t>watch()</w:t>
      </w:r>
      <w:r w:rsidRPr="005E4CC9">
        <w:rPr>
          <w:rFonts w:ascii="Tahoma" w:eastAsia="微软雅黑" w:hAnsi="Tahoma" w:cstheme="minorBidi"/>
          <w:sz w:val="22"/>
          <w:szCs w:val="22"/>
        </w:rPr>
        <w:t> </w:t>
      </w:r>
      <w:r w:rsidRPr="005E4CC9">
        <w:rPr>
          <w:rFonts w:ascii="Tahoma" w:eastAsia="微软雅黑" w:hAnsi="Tahoma" w:cstheme="minorBidi"/>
          <w:sz w:val="22"/>
          <w:szCs w:val="22"/>
        </w:rPr>
        <w:t>之后，关联的任务（</w:t>
      </w:r>
      <w:r w:rsidRPr="005E4CC9">
        <w:rPr>
          <w:rFonts w:ascii="Tahoma" w:eastAsia="微软雅黑" w:hAnsi="Tahoma" w:cstheme="minorBidi"/>
          <w:sz w:val="22"/>
          <w:szCs w:val="22"/>
        </w:rPr>
        <w:t>task</w:t>
      </w:r>
      <w:r w:rsidRPr="005E4CC9">
        <w:rPr>
          <w:rFonts w:ascii="Tahoma" w:eastAsia="微软雅黑" w:hAnsi="Tahoma" w:cstheme="minorBidi"/>
          <w:sz w:val="22"/>
          <w:szCs w:val="22"/>
        </w:rPr>
        <w:t>）是不会被立即执行的，而是要等到第一次文件修之后才执行。如需在第一次文件修改之前执行，也就是调用</w:t>
      </w:r>
      <w:r w:rsidRPr="005E4CC9">
        <w:rPr>
          <w:rFonts w:ascii="Tahoma" w:eastAsia="微软雅黑" w:hAnsi="Tahoma" w:cstheme="minorBidi"/>
          <w:sz w:val="22"/>
          <w:szCs w:val="22"/>
        </w:rPr>
        <w:t> </w:t>
      </w:r>
      <w:r w:rsidRPr="0095517F">
        <w:rPr>
          <w:rFonts w:ascii="Tahoma" w:eastAsia="微软雅黑" w:hAnsi="Tahoma" w:cstheme="minorBidi"/>
          <w:color w:val="E36C0A" w:themeColor="accent6" w:themeShade="BF"/>
          <w:sz w:val="22"/>
          <w:szCs w:val="22"/>
        </w:rPr>
        <w:t>watch()</w:t>
      </w:r>
      <w:r w:rsidRPr="005E4CC9">
        <w:rPr>
          <w:rFonts w:ascii="Tahoma" w:eastAsia="微软雅黑" w:hAnsi="Tahoma" w:cstheme="minorBidi"/>
          <w:sz w:val="22"/>
          <w:szCs w:val="22"/>
        </w:rPr>
        <w:t> </w:t>
      </w:r>
      <w:r w:rsidRPr="005E4CC9">
        <w:rPr>
          <w:rFonts w:ascii="Tahoma" w:eastAsia="微软雅黑" w:hAnsi="Tahoma" w:cstheme="minorBidi"/>
          <w:sz w:val="22"/>
          <w:szCs w:val="22"/>
        </w:rPr>
        <w:t>之后立即执行，请将</w:t>
      </w:r>
      <w:r w:rsidRPr="005E4CC9">
        <w:rPr>
          <w:rFonts w:ascii="Tahoma" w:eastAsia="微软雅黑" w:hAnsi="Tahoma" w:cstheme="minorBidi"/>
          <w:sz w:val="22"/>
          <w:szCs w:val="22"/>
        </w:rPr>
        <w:t> </w:t>
      </w:r>
      <w:r w:rsidRPr="00CC7C52">
        <w:rPr>
          <w:rFonts w:ascii="Tahoma" w:eastAsia="微软雅黑" w:hAnsi="Tahoma" w:cstheme="minorBidi"/>
          <w:color w:val="E36C0A" w:themeColor="accent6" w:themeShade="BF"/>
          <w:sz w:val="22"/>
          <w:szCs w:val="22"/>
        </w:rPr>
        <w:t>ignoreInitial</w:t>
      </w:r>
      <w:r w:rsidRPr="005E4CC9">
        <w:rPr>
          <w:rFonts w:ascii="Tahoma" w:eastAsia="微软雅黑" w:hAnsi="Tahoma" w:cstheme="minorBidi"/>
          <w:sz w:val="22"/>
          <w:szCs w:val="22"/>
        </w:rPr>
        <w:t> </w:t>
      </w:r>
      <w:r w:rsidRPr="005E4CC9">
        <w:rPr>
          <w:rFonts w:ascii="Tahoma" w:eastAsia="微软雅黑" w:hAnsi="Tahoma" w:cstheme="minorBidi"/>
          <w:sz w:val="22"/>
          <w:szCs w:val="22"/>
        </w:rPr>
        <w:t>参数设置为</w:t>
      </w:r>
      <w:r w:rsidRPr="005E4CC9">
        <w:rPr>
          <w:rFonts w:ascii="Tahoma" w:eastAsia="微软雅黑" w:hAnsi="Tahoma" w:cstheme="minorBidi"/>
          <w:sz w:val="22"/>
          <w:szCs w:val="22"/>
        </w:rPr>
        <w:t> false</w:t>
      </w:r>
      <w:r w:rsidRPr="005E4CC9">
        <w:rPr>
          <w:rFonts w:ascii="Tahoma" w:eastAsia="微软雅黑" w:hAnsi="Tahoma" w:cstheme="minorBidi"/>
          <w:sz w:val="22"/>
          <w:szCs w:val="22"/>
        </w:rPr>
        <w:t>。</w:t>
      </w:r>
    </w:p>
    <w:p w:rsidR="005E4CC9" w:rsidRDefault="005E4CC9" w:rsidP="005E4CC9">
      <w:pPr>
        <w:pStyle w:val="a6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Tahoma" w:eastAsia="微软雅黑" w:hAnsi="Tahoma" w:cstheme="minorBidi" w:hint="eastAsia"/>
          <w:sz w:val="22"/>
          <w:szCs w:val="22"/>
        </w:rPr>
      </w:pPr>
      <w:r>
        <w:rPr>
          <w:noProof/>
        </w:rPr>
        <w:drawing>
          <wp:inline distT="0" distB="0" distL="0" distR="0">
            <wp:extent cx="4874260" cy="13995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C9" w:rsidRDefault="0095517F" w:rsidP="005E4CC9">
      <w:pPr>
        <w:pStyle w:val="a6"/>
        <w:shd w:val="clear" w:color="auto" w:fill="FFFFFF"/>
        <w:spacing w:before="0" w:beforeAutospacing="0" w:after="0" w:afterAutospacing="0"/>
        <w:ind w:firstLineChars="150" w:firstLine="330"/>
        <w:textAlignment w:val="baseline"/>
        <w:rPr>
          <w:rFonts w:ascii="Tahoma" w:eastAsia="微软雅黑" w:hAnsi="Tahoma" w:cstheme="minorBidi" w:hint="eastAsia"/>
          <w:sz w:val="22"/>
          <w:szCs w:val="22"/>
        </w:rPr>
      </w:pPr>
      <w:r w:rsidRPr="0095517F">
        <w:rPr>
          <w:rFonts w:ascii="Tahoma" w:eastAsia="微软雅黑" w:hAnsi="Tahoma" w:cstheme="minorBidi" w:hint="eastAsia"/>
          <w:color w:val="E36C0A" w:themeColor="accent6" w:themeShade="BF"/>
          <w:sz w:val="22"/>
          <w:szCs w:val="22"/>
        </w:rPr>
        <w:t>w</w:t>
      </w:r>
      <w:r w:rsidR="005E4CC9" w:rsidRPr="0095517F">
        <w:rPr>
          <w:rFonts w:ascii="Tahoma" w:eastAsia="微软雅黑" w:hAnsi="Tahoma" w:cstheme="minorBidi" w:hint="eastAsia"/>
          <w:color w:val="E36C0A" w:themeColor="accent6" w:themeShade="BF"/>
          <w:sz w:val="22"/>
          <w:szCs w:val="22"/>
        </w:rPr>
        <w:t>atch()</w:t>
      </w:r>
      <w:r w:rsidR="005E4CC9">
        <w:rPr>
          <w:rFonts w:ascii="Tahoma" w:eastAsia="微软雅黑" w:hAnsi="Tahoma" w:cstheme="minorBidi" w:hint="eastAsia"/>
          <w:sz w:val="22"/>
          <w:szCs w:val="22"/>
        </w:rPr>
        <w:t>方法默认执行完一个任务再执行下一个，按照队列执行所有任务，</w:t>
      </w:r>
      <w:r w:rsidR="005E4CC9" w:rsidRPr="005E4CC9">
        <w:rPr>
          <w:rFonts w:ascii="Tahoma" w:eastAsia="微软雅黑" w:hAnsi="Tahoma" w:cstheme="minorBidi"/>
          <w:sz w:val="22"/>
          <w:szCs w:val="22"/>
        </w:rPr>
        <w:t>将</w:t>
      </w:r>
      <w:r w:rsidR="005E4CC9" w:rsidRPr="005E4CC9">
        <w:rPr>
          <w:rFonts w:ascii="Tahoma" w:eastAsia="微软雅黑" w:hAnsi="Tahoma" w:cstheme="minorBidi"/>
          <w:sz w:val="22"/>
          <w:szCs w:val="22"/>
        </w:rPr>
        <w:t> </w:t>
      </w:r>
      <w:r w:rsidR="005E4CC9" w:rsidRPr="00CC7C52">
        <w:rPr>
          <w:rFonts w:ascii="Tahoma" w:eastAsia="微软雅黑" w:hAnsi="Tahoma" w:cstheme="minorBidi"/>
          <w:color w:val="E36C0A" w:themeColor="accent6" w:themeShade="BF"/>
          <w:sz w:val="22"/>
          <w:szCs w:val="22"/>
        </w:rPr>
        <w:t>queue</w:t>
      </w:r>
      <w:r w:rsidR="005E4CC9" w:rsidRPr="005E4CC9">
        <w:rPr>
          <w:rFonts w:ascii="Tahoma" w:eastAsia="微软雅黑" w:hAnsi="Tahoma" w:cstheme="minorBidi"/>
          <w:sz w:val="22"/>
          <w:szCs w:val="22"/>
        </w:rPr>
        <w:t> </w:t>
      </w:r>
      <w:r w:rsidR="005E4CC9" w:rsidRPr="005E4CC9">
        <w:rPr>
          <w:rFonts w:ascii="Tahoma" w:eastAsia="微软雅黑" w:hAnsi="Tahoma" w:cstheme="minorBidi"/>
          <w:sz w:val="22"/>
          <w:szCs w:val="22"/>
        </w:rPr>
        <w:t>参数设置为</w:t>
      </w:r>
      <w:r w:rsidR="005E4CC9" w:rsidRPr="005E4CC9">
        <w:rPr>
          <w:rFonts w:ascii="Tahoma" w:eastAsia="微软雅黑" w:hAnsi="Tahoma" w:cstheme="minorBidi"/>
          <w:sz w:val="22"/>
          <w:szCs w:val="22"/>
        </w:rPr>
        <w:t> false</w:t>
      </w:r>
      <w:r w:rsidR="005E4CC9">
        <w:rPr>
          <w:rFonts w:ascii="Tahoma" w:eastAsia="微软雅黑" w:hAnsi="Tahoma" w:cstheme="minorBidi" w:hint="eastAsia"/>
          <w:sz w:val="22"/>
          <w:szCs w:val="22"/>
        </w:rPr>
        <w:t>后，可以禁止队列，这样每次文件修改后都会</w:t>
      </w:r>
      <w:r>
        <w:rPr>
          <w:rFonts w:ascii="Tahoma" w:eastAsia="微软雅黑" w:hAnsi="Tahoma" w:cstheme="minorBidi" w:hint="eastAsia"/>
          <w:sz w:val="22"/>
          <w:szCs w:val="22"/>
        </w:rPr>
        <w:t>马上执行关联任务，就会导致有可能会产生并发。</w:t>
      </w:r>
    </w:p>
    <w:p w:rsidR="0095517F" w:rsidRPr="005E4CC9" w:rsidRDefault="00CC7C52" w:rsidP="005E4CC9">
      <w:pPr>
        <w:pStyle w:val="a6"/>
        <w:shd w:val="clear" w:color="auto" w:fill="FFFFFF"/>
        <w:spacing w:before="0" w:beforeAutospacing="0" w:after="0" w:afterAutospacing="0"/>
        <w:ind w:firstLineChars="150" w:firstLine="330"/>
        <w:textAlignment w:val="baseline"/>
        <w:rPr>
          <w:rFonts w:ascii="Tahoma" w:eastAsia="微软雅黑" w:hAnsi="Tahoma" w:cstheme="minorBidi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lastRenderedPageBreak/>
        <w:t>文件更改后，会默认有</w:t>
      </w:r>
      <w:r>
        <w:rPr>
          <w:rFonts w:ascii="Tahoma" w:eastAsia="微软雅黑" w:hAnsi="Tahoma" w:cstheme="minorBidi" w:hint="eastAsia"/>
          <w:sz w:val="22"/>
          <w:szCs w:val="22"/>
        </w:rPr>
        <w:t>200</w:t>
      </w:r>
      <w:r>
        <w:rPr>
          <w:rFonts w:ascii="Tahoma" w:eastAsia="微软雅黑" w:hAnsi="Tahoma" w:cstheme="minorBidi" w:hint="eastAsia"/>
          <w:sz w:val="22"/>
          <w:szCs w:val="22"/>
        </w:rPr>
        <w:t>毫秒的延迟才会触发文件监控程序关联的任务。可通过</w:t>
      </w:r>
      <w:r w:rsidRPr="00CC7C52">
        <w:rPr>
          <w:rFonts w:ascii="Tahoma" w:eastAsia="微软雅黑" w:hAnsi="Tahoma" w:cstheme="minorBidi" w:hint="eastAsia"/>
          <w:color w:val="E36C0A" w:themeColor="accent6" w:themeShade="BF"/>
          <w:sz w:val="22"/>
          <w:szCs w:val="22"/>
        </w:rPr>
        <w:t>delay</w:t>
      </w:r>
      <w:r>
        <w:rPr>
          <w:rFonts w:ascii="Tahoma" w:eastAsia="微软雅黑" w:hAnsi="Tahoma" w:cstheme="minorBidi" w:hint="eastAsia"/>
          <w:sz w:val="22"/>
          <w:szCs w:val="22"/>
        </w:rPr>
        <w:t>参数更改延迟时间（正整数）。</w:t>
      </w:r>
    </w:p>
    <w:p w:rsidR="005E4CC9" w:rsidRPr="005E4CC9" w:rsidRDefault="005E4CC9" w:rsidP="005E4CC9">
      <w:pPr>
        <w:pStyle w:val="a6"/>
        <w:shd w:val="clear" w:color="auto" w:fill="FFFFFF"/>
        <w:spacing w:before="0" w:beforeAutospacing="0" w:after="0" w:afterAutospacing="0"/>
        <w:ind w:firstLineChars="150" w:firstLine="330"/>
        <w:textAlignment w:val="baseline"/>
        <w:rPr>
          <w:rFonts w:ascii="Tahoma" w:eastAsia="微软雅黑" w:hAnsi="Tahoma" w:cstheme="minorBidi"/>
          <w:sz w:val="22"/>
          <w:szCs w:val="22"/>
        </w:rPr>
      </w:pPr>
    </w:p>
    <w:sectPr w:rsidR="005E4CC9" w:rsidRPr="005E4CC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1390"/>
    <w:multiLevelType w:val="hybridMultilevel"/>
    <w:tmpl w:val="D0526D88"/>
    <w:lvl w:ilvl="0" w:tplc="039250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E83C68"/>
    <w:multiLevelType w:val="hybridMultilevel"/>
    <w:tmpl w:val="02E67280"/>
    <w:lvl w:ilvl="0" w:tplc="D7DC8C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387845"/>
    <w:multiLevelType w:val="hybridMultilevel"/>
    <w:tmpl w:val="E2C09EBC"/>
    <w:lvl w:ilvl="0" w:tplc="030A09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52BF"/>
    <w:rsid w:val="0012661D"/>
    <w:rsid w:val="001427B0"/>
    <w:rsid w:val="001960B9"/>
    <w:rsid w:val="00196BD2"/>
    <w:rsid w:val="001C1C91"/>
    <w:rsid w:val="001D630A"/>
    <w:rsid w:val="00200401"/>
    <w:rsid w:val="00283CBE"/>
    <w:rsid w:val="00323B43"/>
    <w:rsid w:val="003A0286"/>
    <w:rsid w:val="003D2105"/>
    <w:rsid w:val="003D37D8"/>
    <w:rsid w:val="003E4FB5"/>
    <w:rsid w:val="00426133"/>
    <w:rsid w:val="004358AB"/>
    <w:rsid w:val="00444709"/>
    <w:rsid w:val="00494D3B"/>
    <w:rsid w:val="004A7E90"/>
    <w:rsid w:val="005653FA"/>
    <w:rsid w:val="005E4CC9"/>
    <w:rsid w:val="00624AE5"/>
    <w:rsid w:val="006D2914"/>
    <w:rsid w:val="00766CCF"/>
    <w:rsid w:val="00767AB3"/>
    <w:rsid w:val="007C790E"/>
    <w:rsid w:val="008163D2"/>
    <w:rsid w:val="00874ACA"/>
    <w:rsid w:val="008B7726"/>
    <w:rsid w:val="0095517F"/>
    <w:rsid w:val="00965F19"/>
    <w:rsid w:val="00991338"/>
    <w:rsid w:val="00993A3C"/>
    <w:rsid w:val="009B092B"/>
    <w:rsid w:val="009B6DC0"/>
    <w:rsid w:val="00A04FEA"/>
    <w:rsid w:val="00A4060E"/>
    <w:rsid w:val="00A46CAD"/>
    <w:rsid w:val="00A97DE5"/>
    <w:rsid w:val="00B95035"/>
    <w:rsid w:val="00BA7C5F"/>
    <w:rsid w:val="00BC53C7"/>
    <w:rsid w:val="00BC5F63"/>
    <w:rsid w:val="00C24B85"/>
    <w:rsid w:val="00C26D5C"/>
    <w:rsid w:val="00C47234"/>
    <w:rsid w:val="00C61A20"/>
    <w:rsid w:val="00C62275"/>
    <w:rsid w:val="00C71AA0"/>
    <w:rsid w:val="00C82624"/>
    <w:rsid w:val="00C87050"/>
    <w:rsid w:val="00CA7110"/>
    <w:rsid w:val="00CB297D"/>
    <w:rsid w:val="00CC7C52"/>
    <w:rsid w:val="00D030D9"/>
    <w:rsid w:val="00D04C05"/>
    <w:rsid w:val="00D31D50"/>
    <w:rsid w:val="00DA0E50"/>
    <w:rsid w:val="00DD2083"/>
    <w:rsid w:val="00F23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D5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6CA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6CAD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0C52B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E4CC9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5E4CC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ulpjs.com/plugi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6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40</cp:revision>
  <dcterms:created xsi:type="dcterms:W3CDTF">2008-09-11T17:20:00Z</dcterms:created>
  <dcterms:modified xsi:type="dcterms:W3CDTF">2021-03-26T08:52:00Z</dcterms:modified>
</cp:coreProperties>
</file>