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572" w:rsidRDefault="000E1C38" w:rsidP="00D47EB6">
      <w:pPr>
        <w:spacing w:after="120" w:line="220" w:lineRule="atLeast"/>
      </w:pPr>
      <w:r>
        <w:rPr>
          <w:rFonts w:hint="eastAsia"/>
        </w:rPr>
        <w:t>需求：实现</w:t>
      </w:r>
      <w:r w:rsidR="00D47EB6">
        <w:rPr>
          <w:rFonts w:hint="eastAsia"/>
        </w:rPr>
        <w:t>表头固定，表格内容能随着纵向滚动条滚动；表头随着横向滚动条滚动。</w:t>
      </w:r>
    </w:p>
    <w:p w:rsidR="00D47EB6" w:rsidRDefault="00D47EB6" w:rsidP="00D47EB6">
      <w:pPr>
        <w:spacing w:after="120" w:line="220" w:lineRule="atLeast"/>
      </w:pPr>
      <w:r>
        <w:rPr>
          <w:rFonts w:hint="eastAsia"/>
        </w:rPr>
        <w:t>参考：</w:t>
      </w:r>
      <w:hyperlink r:id="rId4" w:history="1">
        <w:r w:rsidRPr="0017783B">
          <w:rPr>
            <w:rStyle w:val="a3"/>
          </w:rPr>
          <w:t>https://www.cnblogs.com/alex-web/p/4920286.html</w:t>
        </w:r>
      </w:hyperlink>
      <w:r>
        <w:rPr>
          <w:rFonts w:hint="eastAsia"/>
        </w:rPr>
        <w:t xml:space="preserve"> </w:t>
      </w:r>
    </w:p>
    <w:p w:rsidR="00D47EB6" w:rsidRDefault="001051DE" w:rsidP="00D47EB6">
      <w:pPr>
        <w:spacing w:after="120" w:line="220" w:lineRule="atLeast"/>
      </w:pPr>
      <w:r>
        <w:rPr>
          <w:rFonts w:hint="eastAsia"/>
        </w:rPr>
        <w:t>具体代码实现：</w:t>
      </w:r>
    </w:p>
    <w:p w:rsidR="001051DE" w:rsidRDefault="001051DE" w:rsidP="00D47EB6">
      <w:pPr>
        <w:spacing w:after="120" w:line="220" w:lineRule="atLeast"/>
      </w:pPr>
      <w:r>
        <w:rPr>
          <w:rFonts w:hint="eastAsia"/>
          <w:noProof/>
        </w:rPr>
        <w:drawing>
          <wp:inline distT="0" distB="0" distL="0" distR="0">
            <wp:extent cx="2714625" cy="15144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1DE" w:rsidRDefault="001051DE" w:rsidP="00D47EB6">
      <w:pPr>
        <w:spacing w:after="120" w:line="220" w:lineRule="atLeast"/>
      </w:pPr>
      <w:r>
        <w:rPr>
          <w:rFonts w:hint="eastAsia"/>
        </w:rPr>
        <w:t>方案一：只用一个</w:t>
      </w:r>
      <w:r>
        <w:rPr>
          <w:rFonts w:hint="eastAsia"/>
        </w:rPr>
        <w:t>table</w:t>
      </w:r>
      <w:r>
        <w:rPr>
          <w:rFonts w:hint="eastAsia"/>
        </w:rPr>
        <w:t>实现横纵向滚动，</w:t>
      </w:r>
    </w:p>
    <w:p w:rsidR="001051DE" w:rsidRDefault="001051DE" w:rsidP="00D47EB6">
      <w:pPr>
        <w:spacing w:after="120" w:line="220" w:lineRule="atLeast"/>
      </w:pPr>
      <w:r>
        <w:rPr>
          <w:rFonts w:hint="eastAsia"/>
        </w:rPr>
        <w:tab/>
      </w:r>
      <w:r>
        <w:rPr>
          <w:rFonts w:hint="eastAsia"/>
        </w:rPr>
        <w:t>原理：</w:t>
      </w:r>
      <w:r>
        <w:rPr>
          <w:rFonts w:hint="eastAsia"/>
        </w:rPr>
        <w:t>table</w:t>
      </w:r>
      <w:r>
        <w:rPr>
          <w:rFonts w:hint="eastAsia"/>
        </w:rPr>
        <w:t>使用</w:t>
      </w:r>
      <w:r>
        <w:rPr>
          <w:rFonts w:hint="eastAsia"/>
        </w:rPr>
        <w:t>relative</w:t>
      </w:r>
      <w:r>
        <w:rPr>
          <w:rFonts w:hint="eastAsia"/>
        </w:rPr>
        <w:t>定位，表头使用</w:t>
      </w:r>
      <w:r>
        <w:rPr>
          <w:rFonts w:hint="eastAsia"/>
        </w:rPr>
        <w:t>absolute</w:t>
      </w:r>
      <w:r>
        <w:rPr>
          <w:rFonts w:hint="eastAsia"/>
        </w:rPr>
        <w:t>定位，通过</w:t>
      </w:r>
      <w:r>
        <w:rPr>
          <w:rFonts w:hint="eastAsia"/>
        </w:rPr>
        <w:t>js</w:t>
      </w:r>
      <w:r>
        <w:rPr>
          <w:rFonts w:hint="eastAsia"/>
        </w:rPr>
        <w:t>监听表格竖向滚动条，改变表头距离外层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top</w:t>
      </w:r>
      <w:r>
        <w:rPr>
          <w:rFonts w:hint="eastAsia"/>
        </w:rPr>
        <w:t>值，以实现固定表头。</w:t>
      </w:r>
      <w:r w:rsidR="00A97CDC">
        <w:rPr>
          <w:rFonts w:hint="eastAsia"/>
        </w:rPr>
        <w:t>测试发现会存在表头压在第一条数据上，目前通过改变表格内容第一行的高度解决。</w:t>
      </w:r>
    </w:p>
    <w:p w:rsidR="001051DE" w:rsidRDefault="001051DE" w:rsidP="00D47EB6">
      <w:pPr>
        <w:spacing w:after="120" w:line="220" w:lineRule="atLeast"/>
      </w:pPr>
      <w:r>
        <w:rPr>
          <w:noProof/>
        </w:rPr>
        <w:drawing>
          <wp:inline distT="0" distB="0" distL="0" distR="0">
            <wp:extent cx="5274310" cy="38599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9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7A6" w:rsidRDefault="008957A6" w:rsidP="00D47EB6">
      <w:pPr>
        <w:spacing w:after="120" w:line="220" w:lineRule="atLeast"/>
      </w:pPr>
      <w:r>
        <w:rPr>
          <w:rFonts w:hint="eastAsia"/>
          <w:noProof/>
        </w:rPr>
        <w:drawing>
          <wp:inline distT="0" distB="0" distL="0" distR="0">
            <wp:extent cx="3486150" cy="4286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7A6" w:rsidRDefault="008957A6" w:rsidP="00D47EB6">
      <w:pPr>
        <w:spacing w:after="120" w:line="220" w:lineRule="atLeast"/>
      </w:pPr>
    </w:p>
    <w:p w:rsidR="008957A6" w:rsidRDefault="008957A6" w:rsidP="00D47EB6">
      <w:pPr>
        <w:spacing w:after="120" w:line="220" w:lineRule="atLeast"/>
      </w:pPr>
    </w:p>
    <w:p w:rsidR="008957A6" w:rsidRDefault="008957A6" w:rsidP="00D47EB6">
      <w:pPr>
        <w:spacing w:after="120" w:line="220" w:lineRule="atLeast"/>
      </w:pPr>
    </w:p>
    <w:p w:rsidR="00341C8A" w:rsidRDefault="008957A6" w:rsidP="00D47EB6">
      <w:pPr>
        <w:spacing w:after="120" w:line="220" w:lineRule="atLeast"/>
      </w:pPr>
      <w:r>
        <w:rPr>
          <w:rFonts w:hint="eastAsia"/>
        </w:rPr>
        <w:lastRenderedPageBreak/>
        <w:t>方案二：通过两个</w:t>
      </w:r>
      <w:r>
        <w:rPr>
          <w:rFonts w:hint="eastAsia"/>
        </w:rPr>
        <w:t>table</w:t>
      </w:r>
      <w:r w:rsidR="00EF606C">
        <w:rPr>
          <w:rFonts w:hint="eastAsia"/>
        </w:rPr>
        <w:t>元素实现</w:t>
      </w:r>
    </w:p>
    <w:p w:rsidR="008957A6" w:rsidRDefault="00341C8A" w:rsidP="00D47EB6">
      <w:pPr>
        <w:spacing w:after="120" w:line="220" w:lineRule="atLeast"/>
      </w:pPr>
      <w:r>
        <w:rPr>
          <w:rFonts w:hint="eastAsia"/>
        </w:rPr>
        <w:t>原理：</w:t>
      </w:r>
      <w:r w:rsidR="00C41001">
        <w:rPr>
          <w:rFonts w:hint="eastAsia"/>
        </w:rPr>
        <w:t>最外层</w:t>
      </w:r>
      <w:r w:rsidR="00C41001">
        <w:rPr>
          <w:rFonts w:hint="eastAsia"/>
        </w:rPr>
        <w:t>div</w:t>
      </w:r>
      <w:r w:rsidR="008957A6">
        <w:rPr>
          <w:rFonts w:hint="eastAsia"/>
        </w:rPr>
        <w:t>元素使用</w:t>
      </w:r>
      <w:r w:rsidR="008957A6">
        <w:rPr>
          <w:rFonts w:hint="eastAsia"/>
        </w:rPr>
        <w:t>relative</w:t>
      </w:r>
      <w:r w:rsidR="008957A6">
        <w:rPr>
          <w:rFonts w:hint="eastAsia"/>
        </w:rPr>
        <w:t>定位，</w:t>
      </w:r>
      <w:r w:rsidR="008B2D89">
        <w:rPr>
          <w:rFonts w:hint="eastAsia"/>
        </w:rPr>
        <w:t>同时设置</w:t>
      </w:r>
      <w:r w:rsidR="008B2D89" w:rsidRPr="003132E2">
        <w:rPr>
          <w:rFonts w:hint="eastAsia"/>
          <w:color w:val="E36C0A" w:themeColor="accent6" w:themeShade="BF"/>
        </w:rPr>
        <w:t>overflow-x</w:t>
      </w:r>
      <w:r w:rsidR="008B2D89" w:rsidRPr="003132E2">
        <w:rPr>
          <w:rFonts w:hint="eastAsia"/>
          <w:color w:val="E36C0A" w:themeColor="accent6" w:themeShade="BF"/>
        </w:rPr>
        <w:t>：</w:t>
      </w:r>
      <w:r w:rsidR="008B2D89" w:rsidRPr="003132E2">
        <w:rPr>
          <w:rFonts w:hint="eastAsia"/>
          <w:color w:val="E36C0A" w:themeColor="accent6" w:themeShade="BF"/>
        </w:rPr>
        <w:t>hidden</w:t>
      </w:r>
      <w:r w:rsidR="008B2D89" w:rsidRPr="003132E2">
        <w:rPr>
          <w:rFonts w:hint="eastAsia"/>
          <w:color w:val="E36C0A" w:themeColor="accent6" w:themeShade="BF"/>
        </w:rPr>
        <w:t>；</w:t>
      </w:r>
      <w:r w:rsidR="008B2D89">
        <w:rPr>
          <w:rFonts w:hint="eastAsia"/>
        </w:rPr>
        <w:t>将表头溢出隐藏；</w:t>
      </w:r>
      <w:r w:rsidR="008957A6">
        <w:rPr>
          <w:rFonts w:hint="eastAsia"/>
        </w:rPr>
        <w:t>表头使用</w:t>
      </w:r>
      <w:r w:rsidR="008957A6">
        <w:rPr>
          <w:rFonts w:hint="eastAsia"/>
        </w:rPr>
        <w:t>absolute</w:t>
      </w:r>
      <w:r w:rsidR="008957A6">
        <w:rPr>
          <w:rFonts w:hint="eastAsia"/>
        </w:rPr>
        <w:t>定位；表格内容设置：</w:t>
      </w:r>
      <w:r w:rsidR="008957A6" w:rsidRPr="003132E2">
        <w:rPr>
          <w:rFonts w:hint="eastAsia"/>
          <w:color w:val="E36C0A" w:themeColor="accent6" w:themeShade="BF"/>
        </w:rPr>
        <w:t>overflow</w:t>
      </w:r>
      <w:r w:rsidR="008957A6" w:rsidRPr="003132E2">
        <w:rPr>
          <w:rFonts w:hint="eastAsia"/>
          <w:color w:val="E36C0A" w:themeColor="accent6" w:themeShade="BF"/>
        </w:rPr>
        <w:t>：</w:t>
      </w:r>
      <w:r w:rsidR="008957A6" w:rsidRPr="003132E2">
        <w:rPr>
          <w:rFonts w:hint="eastAsia"/>
          <w:color w:val="E36C0A" w:themeColor="accent6" w:themeShade="BF"/>
        </w:rPr>
        <w:t>scroll</w:t>
      </w:r>
      <w:r w:rsidR="008957A6" w:rsidRPr="003132E2">
        <w:rPr>
          <w:rFonts w:hint="eastAsia"/>
          <w:color w:val="E36C0A" w:themeColor="accent6" w:themeShade="BF"/>
        </w:rPr>
        <w:t>；</w:t>
      </w:r>
      <w:r w:rsidR="00EF606C">
        <w:rPr>
          <w:rFonts w:hint="eastAsia"/>
        </w:rPr>
        <w:t>同时设置表格高度。</w:t>
      </w:r>
      <w:r w:rsidR="008B2D89">
        <w:rPr>
          <w:rFonts w:hint="eastAsia"/>
        </w:rPr>
        <w:t>让表格内容正常在后面</w:t>
      </w:r>
      <w:r w:rsidR="008B2D89">
        <w:rPr>
          <w:rFonts w:hint="eastAsia"/>
        </w:rPr>
        <w:t>table</w:t>
      </w:r>
      <w:r w:rsidR="008B2D89">
        <w:rPr>
          <w:rFonts w:hint="eastAsia"/>
        </w:rPr>
        <w:t>中滚动。再通过</w:t>
      </w:r>
      <w:r w:rsidR="003132E2">
        <w:rPr>
          <w:rFonts w:hint="eastAsia"/>
        </w:rPr>
        <w:t>js</w:t>
      </w:r>
      <w:r w:rsidR="003132E2">
        <w:rPr>
          <w:rFonts w:hint="eastAsia"/>
        </w:rPr>
        <w:t>控制表头</w:t>
      </w:r>
      <w:r w:rsidR="003132E2">
        <w:rPr>
          <w:rFonts w:hint="eastAsia"/>
        </w:rPr>
        <w:t>left</w:t>
      </w:r>
      <w:r w:rsidR="003132E2">
        <w:rPr>
          <w:rFonts w:hint="eastAsia"/>
        </w:rPr>
        <w:t>的值。</w:t>
      </w:r>
    </w:p>
    <w:p w:rsidR="00FA4694" w:rsidRDefault="00FA4694" w:rsidP="00D47EB6">
      <w:pPr>
        <w:spacing w:after="120"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464838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8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694" w:rsidRDefault="00FA4694" w:rsidP="00D47EB6">
      <w:pPr>
        <w:spacing w:after="120" w:line="220" w:lineRule="atLeast"/>
      </w:pPr>
      <w:r>
        <w:rPr>
          <w:rFonts w:hint="eastAsia"/>
          <w:noProof/>
        </w:rPr>
        <w:drawing>
          <wp:inline distT="0" distB="0" distL="0" distR="0">
            <wp:extent cx="3276600" cy="4000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62D" w:rsidRDefault="0084762D" w:rsidP="00D47EB6">
      <w:pPr>
        <w:spacing w:after="120" w:line="220" w:lineRule="atLeast"/>
        <w:rPr>
          <w:rFonts w:hint="eastAsia"/>
        </w:rPr>
      </w:pPr>
      <w:r>
        <w:rPr>
          <w:rFonts w:hint="eastAsia"/>
        </w:rPr>
        <w:t>疑问：为什么外层</w:t>
      </w:r>
      <w:r>
        <w:rPr>
          <w:rFonts w:hint="eastAsia"/>
        </w:rPr>
        <w:t>div</w:t>
      </w:r>
      <w:r>
        <w:rPr>
          <w:rFonts w:hint="eastAsia"/>
        </w:rPr>
        <w:t>已设置了</w:t>
      </w:r>
      <w:r>
        <w:rPr>
          <w:rFonts w:hint="eastAsia"/>
        </w:rPr>
        <w:t>overflow-x:hidden;</w:t>
      </w:r>
      <w:r>
        <w:rPr>
          <w:rFonts w:hint="eastAsia"/>
        </w:rPr>
        <w:t>内层还能正常显示出滚动条</w:t>
      </w:r>
    </w:p>
    <w:p w:rsidR="00144949" w:rsidRDefault="00144949" w:rsidP="00D47EB6">
      <w:pPr>
        <w:spacing w:after="120" w:line="220" w:lineRule="atLeast"/>
      </w:pPr>
      <w:r>
        <w:rPr>
          <w:rFonts w:hint="eastAsia"/>
        </w:rPr>
        <w:t>实验证明，父级设置的</w:t>
      </w:r>
      <w:r>
        <w:rPr>
          <w:rFonts w:hint="eastAsia"/>
        </w:rPr>
        <w:t>overflow</w:t>
      </w:r>
      <w:r>
        <w:rPr>
          <w:rFonts w:hint="eastAsia"/>
        </w:rPr>
        <w:t>并不影响子级</w:t>
      </w:r>
    </w:p>
    <w:p w:rsidR="003035A4" w:rsidRPr="001051DE" w:rsidRDefault="003035A4" w:rsidP="00D47EB6">
      <w:pPr>
        <w:spacing w:after="120" w:line="220" w:lineRule="atLeast"/>
      </w:pPr>
    </w:p>
    <w:sectPr w:rsidR="003035A4" w:rsidRPr="001051D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02B4"/>
    <w:rsid w:val="000E1C38"/>
    <w:rsid w:val="001051DE"/>
    <w:rsid w:val="00144949"/>
    <w:rsid w:val="003035A4"/>
    <w:rsid w:val="003132E2"/>
    <w:rsid w:val="00323B43"/>
    <w:rsid w:val="00341C8A"/>
    <w:rsid w:val="00355971"/>
    <w:rsid w:val="003D37D8"/>
    <w:rsid w:val="00426133"/>
    <w:rsid w:val="004358AB"/>
    <w:rsid w:val="005F4E76"/>
    <w:rsid w:val="0084762D"/>
    <w:rsid w:val="00857E30"/>
    <w:rsid w:val="008957A6"/>
    <w:rsid w:val="008B2D89"/>
    <w:rsid w:val="008B7726"/>
    <w:rsid w:val="00A97CDC"/>
    <w:rsid w:val="00C41001"/>
    <w:rsid w:val="00D31D50"/>
    <w:rsid w:val="00D47EB6"/>
    <w:rsid w:val="00E5086C"/>
    <w:rsid w:val="00EF606C"/>
    <w:rsid w:val="00F13572"/>
    <w:rsid w:val="00FA4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7EB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051D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51D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cnblogs.com/alex-web/p/4920286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ZRJ</dc:creator>
  <cp:keywords/>
  <dc:description/>
  <cp:lastModifiedBy>Administrator</cp:lastModifiedBy>
  <cp:revision>17</cp:revision>
  <dcterms:created xsi:type="dcterms:W3CDTF">2008-09-11T17:20:00Z</dcterms:created>
  <dcterms:modified xsi:type="dcterms:W3CDTF">2021-07-09T02:30:00Z</dcterms:modified>
</cp:coreProperties>
</file>