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EA" w:rsidRDefault="00263BDC" w:rsidP="00263BDC">
      <w:pPr>
        <w:pStyle w:val="Naslov"/>
      </w:pPr>
      <w:r>
        <w:t xml:space="preserve">Testna procedura za testiranje </w:t>
      </w:r>
      <w:r w:rsidR="005F48BE">
        <w:t>SG</w:t>
      </w:r>
      <w:r w:rsidR="000F24DD">
        <w:t xml:space="preserve"> v.1</w:t>
      </w:r>
    </w:p>
    <w:p w:rsidR="00DC5E45" w:rsidRPr="00DC5E45" w:rsidRDefault="00DC5E45" w:rsidP="00DC5E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717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A40" w:rsidRDefault="00170A40">
          <w:pPr>
            <w:pStyle w:val="NaslovTOC"/>
          </w:pPr>
          <w:r>
            <w:t>Vsebina</w:t>
          </w:r>
        </w:p>
        <w:bookmarkStart w:id="0" w:name="_GoBack"/>
        <w:bookmarkEnd w:id="0"/>
        <w:p w:rsidR="00A6675A" w:rsidRDefault="00170A40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854964" w:history="1">
            <w:r w:rsidR="00A6675A" w:rsidRPr="00C1646B">
              <w:rPr>
                <w:rStyle w:val="Hiperpovezava"/>
                <w:noProof/>
              </w:rPr>
              <w:t>Uvod</w:t>
            </w:r>
            <w:r w:rsidR="00A6675A">
              <w:rPr>
                <w:noProof/>
                <w:webHidden/>
              </w:rPr>
              <w:tab/>
            </w:r>
            <w:r w:rsidR="00A6675A">
              <w:rPr>
                <w:noProof/>
                <w:webHidden/>
              </w:rPr>
              <w:fldChar w:fldCharType="begin"/>
            </w:r>
            <w:r w:rsidR="00A6675A">
              <w:rPr>
                <w:noProof/>
                <w:webHidden/>
              </w:rPr>
              <w:instrText xml:space="preserve"> PAGEREF _Toc37854964 \h </w:instrText>
            </w:r>
            <w:r w:rsidR="00A6675A">
              <w:rPr>
                <w:noProof/>
                <w:webHidden/>
              </w:rPr>
            </w:r>
            <w:r w:rsidR="00A6675A">
              <w:rPr>
                <w:noProof/>
                <w:webHidden/>
              </w:rPr>
              <w:fldChar w:fldCharType="separate"/>
            </w:r>
            <w:r w:rsidR="00A6675A">
              <w:rPr>
                <w:noProof/>
                <w:webHidden/>
              </w:rPr>
              <w:t>2</w:t>
            </w:r>
            <w:r w:rsidR="00A6675A"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65" w:history="1">
            <w:r w:rsidRPr="00C1646B">
              <w:rPr>
                <w:rStyle w:val="Hiperpovezava"/>
                <w:noProof/>
              </w:rPr>
              <w:t>Testni postopek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66" w:history="1">
            <w:r w:rsidRPr="00C1646B">
              <w:rPr>
                <w:rStyle w:val="Hiperpovezava"/>
                <w:noProof/>
              </w:rPr>
              <w:t>Vzpostavitev RS485 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67" w:history="1">
            <w:r w:rsidRPr="00C1646B">
              <w:rPr>
                <w:rStyle w:val="Hiperpovezava"/>
                <w:noProof/>
              </w:rPr>
              <w:t>Vpis tipa 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68" w:history="1">
            <w:r w:rsidRPr="00C1646B">
              <w:rPr>
                <w:rStyle w:val="Hiperpovezava"/>
                <w:noProof/>
              </w:rPr>
              <w:t>Vpis serijske številke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69" w:history="1">
            <w:r w:rsidRPr="00C1646B">
              <w:rPr>
                <w:rStyle w:val="Hiperpovezava"/>
                <w:noProof/>
              </w:rPr>
              <w:t>Preverjanje povezave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0" w:history="1">
            <w:r w:rsidRPr="00C1646B">
              <w:rPr>
                <w:rStyle w:val="Hiperpovezava"/>
                <w:noProof/>
              </w:rPr>
              <w:t>Postopek povezave za SG-E1: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1" w:history="1">
            <w:r w:rsidRPr="00C1646B">
              <w:rPr>
                <w:rStyle w:val="Hiperpovezava"/>
                <w:noProof/>
              </w:rPr>
              <w:t>Postopek povezave za SG-W1 in SG-W1A: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2" w:history="1">
            <w:r w:rsidRPr="00C1646B">
              <w:rPr>
                <w:rStyle w:val="Hiperpovezava"/>
                <w:noProof/>
              </w:rPr>
              <w:t>Test levega 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3" w:history="1">
            <w:r w:rsidRPr="00C1646B">
              <w:rPr>
                <w:rStyle w:val="Hiperpovezava"/>
                <w:noProof/>
              </w:rPr>
              <w:t>Test desnega 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4" w:history="1">
            <w:r w:rsidRPr="00C1646B">
              <w:rPr>
                <w:rStyle w:val="Hiperpovezava"/>
                <w:noProof/>
              </w:rPr>
              <w:t>Test temperaturnega vhoda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5" w:history="1">
            <w:r w:rsidRPr="00C1646B">
              <w:rPr>
                <w:rStyle w:val="Hiperpovezava"/>
                <w:noProof/>
              </w:rPr>
              <w:t>Test digitalnega vhoda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6" w:history="1">
            <w:r w:rsidRPr="00C1646B">
              <w:rPr>
                <w:rStyle w:val="Hiperpovezava"/>
                <w:noProof/>
              </w:rPr>
              <w:t>Test tipke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5A" w:rsidRDefault="00A6675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7854977" w:history="1">
            <w:r w:rsidRPr="00C1646B">
              <w:rPr>
                <w:rStyle w:val="Hiperpovezava"/>
                <w:noProof/>
              </w:rPr>
              <w:t>Povrnitev nastavitev na začetne nastavitve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40" w:rsidRDefault="00170A40">
          <w:r>
            <w:rPr>
              <w:b/>
              <w:bCs/>
            </w:rPr>
            <w:fldChar w:fldCharType="end"/>
          </w:r>
        </w:p>
      </w:sdtContent>
    </w:sdt>
    <w:p w:rsidR="00765A5C" w:rsidRPr="00765A5C" w:rsidRDefault="00765A5C" w:rsidP="00765A5C"/>
    <w:p w:rsidR="00170A40" w:rsidRDefault="00170A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3BDC" w:rsidRDefault="00263BDC" w:rsidP="00263BDC">
      <w:pPr>
        <w:pStyle w:val="Naslov1"/>
      </w:pPr>
      <w:bookmarkStart w:id="1" w:name="_Toc37854964"/>
      <w:r>
        <w:lastRenderedPageBreak/>
        <w:t>Uvod</w:t>
      </w:r>
      <w:bookmarkEnd w:id="1"/>
    </w:p>
    <w:p w:rsidR="00263BDC" w:rsidRDefault="005F48BE" w:rsidP="00263BDC">
      <w:r>
        <w:t>SG</w:t>
      </w:r>
      <w:r w:rsidR="00263BDC">
        <w:t xml:space="preserve"> je vmesnik med </w:t>
      </w:r>
      <w:proofErr w:type="spellStart"/>
      <w:r w:rsidR="00765A5C">
        <w:t>Ethernet</w:t>
      </w:r>
      <w:proofErr w:type="spellEnd"/>
      <w:r w:rsidR="00765A5C">
        <w:t>/</w:t>
      </w:r>
      <w:proofErr w:type="spellStart"/>
      <w:r w:rsidR="00263BDC">
        <w:t>WiFi</w:t>
      </w:r>
      <w:proofErr w:type="spellEnd"/>
      <w:r w:rsidR="00263BDC">
        <w:t xml:space="preserve"> omrežjem ter RTU </w:t>
      </w:r>
      <w:proofErr w:type="spellStart"/>
      <w:r w:rsidR="00263BDC">
        <w:t>modbus</w:t>
      </w:r>
      <w:proofErr w:type="spellEnd"/>
      <w:r w:rsidR="00263BDC">
        <w:t xml:space="preserve"> napravami. Ima 2 IR porta in en RS485. </w:t>
      </w:r>
      <w:r>
        <w:t xml:space="preserve">Hkrati </w:t>
      </w:r>
      <w:r w:rsidR="00263BDC">
        <w:t>ima tudi digitalni vhod, ter priključek za PT1000 temperaturno sondo.</w:t>
      </w:r>
    </w:p>
    <w:p w:rsidR="00263BDC" w:rsidRDefault="00263BDC" w:rsidP="00263BDC">
      <w:pPr>
        <w:pStyle w:val="Naslov1"/>
      </w:pPr>
      <w:bookmarkStart w:id="2" w:name="_Toc37854965"/>
      <w:r>
        <w:t>Testni postopek</w:t>
      </w:r>
      <w:bookmarkEnd w:id="2"/>
    </w:p>
    <w:p w:rsidR="00263BDC" w:rsidRDefault="00263BDC" w:rsidP="00263BDC">
      <w:r>
        <w:t xml:space="preserve">Na </w:t>
      </w:r>
      <w:r w:rsidR="005F48BE">
        <w:t>SG</w:t>
      </w:r>
      <w:r>
        <w:t xml:space="preserve"> je potrebno testirati sledeče sklope:</w:t>
      </w:r>
    </w:p>
    <w:p w:rsidR="00263BDC" w:rsidRDefault="00263BDC" w:rsidP="00263BDC">
      <w:pPr>
        <w:pStyle w:val="Odstavekseznama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</w:t>
      </w:r>
      <w:r w:rsidR="00213EE9">
        <w:t xml:space="preserve">ali </w:t>
      </w:r>
      <w:proofErr w:type="spellStart"/>
      <w:r w:rsidR="00213EE9">
        <w:t>Ethernet</w:t>
      </w:r>
      <w:proofErr w:type="spellEnd"/>
      <w:r w:rsidR="00213EE9">
        <w:t xml:space="preserve"> </w:t>
      </w:r>
      <w:r>
        <w:t>povezavo v omrežje</w:t>
      </w:r>
    </w:p>
    <w:p w:rsidR="00263BDC" w:rsidRDefault="00263BDC" w:rsidP="00263BDC">
      <w:pPr>
        <w:pStyle w:val="Odstavekseznama"/>
        <w:numPr>
          <w:ilvl w:val="0"/>
          <w:numId w:val="1"/>
        </w:numPr>
      </w:pPr>
      <w:r>
        <w:t>RS485 vodilo</w:t>
      </w:r>
    </w:p>
    <w:p w:rsidR="00263BDC" w:rsidRDefault="00263BDC" w:rsidP="00263BDC">
      <w:pPr>
        <w:pStyle w:val="Odstavekseznama"/>
        <w:numPr>
          <w:ilvl w:val="0"/>
          <w:numId w:val="1"/>
        </w:numPr>
      </w:pPr>
      <w:r>
        <w:t>IR porta (levi in desni)</w:t>
      </w:r>
    </w:p>
    <w:p w:rsidR="00263BDC" w:rsidRDefault="00213EE9" w:rsidP="00263BDC">
      <w:pPr>
        <w:pStyle w:val="Odstavekseznama"/>
        <w:numPr>
          <w:ilvl w:val="0"/>
          <w:numId w:val="1"/>
        </w:numPr>
      </w:pPr>
      <w:r>
        <w:t>Digitalni vhod</w:t>
      </w:r>
    </w:p>
    <w:p w:rsidR="00263BDC" w:rsidRDefault="00213EE9" w:rsidP="00263BDC">
      <w:pPr>
        <w:pStyle w:val="Odstavekseznama"/>
        <w:numPr>
          <w:ilvl w:val="0"/>
          <w:numId w:val="1"/>
        </w:numPr>
      </w:pPr>
      <w:r>
        <w:t>PT1000 temperaturni vhod</w:t>
      </w:r>
    </w:p>
    <w:p w:rsidR="00213EE9" w:rsidRDefault="00213EE9" w:rsidP="00213EE9">
      <w:pPr>
        <w:pStyle w:val="Naslov2"/>
      </w:pPr>
      <w:bookmarkStart w:id="3" w:name="_Toc37854966"/>
      <w:r>
        <w:t>Vzpostavitev RS485 komunikacije</w:t>
      </w:r>
      <w:bookmarkEnd w:id="3"/>
    </w:p>
    <w:p w:rsidR="00777195" w:rsidRDefault="00777195" w:rsidP="00213EE9">
      <w:r>
        <w:t xml:space="preserve">Poveži testno napravo na RS485 vmesnik SG. </w:t>
      </w:r>
    </w:p>
    <w:p w:rsidR="00213EE9" w:rsidRDefault="00777195" w:rsidP="00777195">
      <w:r>
        <w:t>Nastavitve za serijski port: 115200</w:t>
      </w:r>
      <w:r w:rsidR="0063757D">
        <w:t>, 8, N, 1</w:t>
      </w:r>
    </w:p>
    <w:p w:rsidR="00777195" w:rsidRDefault="0063757D" w:rsidP="00777195">
      <w:pPr>
        <w:rPr>
          <w:b/>
        </w:rPr>
      </w:pPr>
      <w:proofErr w:type="spellStart"/>
      <w:r>
        <w:t>Modbus</w:t>
      </w:r>
      <w:proofErr w:type="spellEnd"/>
      <w:r>
        <w:t xml:space="preserve"> naslov: </w:t>
      </w:r>
      <w:r w:rsidRPr="0063757D">
        <w:rPr>
          <w:b/>
        </w:rPr>
        <w:t>34</w:t>
      </w:r>
    </w:p>
    <w:p w:rsidR="000153EA" w:rsidRDefault="000153EA" w:rsidP="00777195">
      <w:pPr>
        <w:rPr>
          <w:b/>
        </w:rPr>
      </w:pPr>
      <w:r>
        <w:rPr>
          <w:b/>
        </w:rPr>
        <w:t>Opozorilo:</w:t>
      </w:r>
    </w:p>
    <w:p w:rsidR="000153EA" w:rsidRDefault="000153EA" w:rsidP="00777195">
      <w:pPr>
        <w:rPr>
          <w:b/>
        </w:rPr>
      </w:pPr>
      <w:r>
        <w:rPr>
          <w:b/>
        </w:rPr>
        <w:t xml:space="preserve">SG registri se berejo z </w:t>
      </w:r>
      <w:proofErr w:type="spellStart"/>
      <w:r>
        <w:rPr>
          <w:b/>
        </w:rPr>
        <w:t>modbus</w:t>
      </w:r>
      <w:proofErr w:type="spellEnd"/>
      <w:r>
        <w:rPr>
          <w:b/>
        </w:rPr>
        <w:t xml:space="preserve"> naslova 34.</w:t>
      </w:r>
    </w:p>
    <w:p w:rsidR="000153EA" w:rsidRDefault="000153EA" w:rsidP="00777195">
      <w:r>
        <w:rPr>
          <w:b/>
        </w:rPr>
        <w:t xml:space="preserve">Registri leve IR naprave se berejo z </w:t>
      </w:r>
      <w:proofErr w:type="spellStart"/>
      <w:r>
        <w:rPr>
          <w:b/>
        </w:rPr>
        <w:t>modbus</w:t>
      </w:r>
      <w:proofErr w:type="spellEnd"/>
      <w:r>
        <w:rPr>
          <w:b/>
        </w:rPr>
        <w:t xml:space="preserve"> naslova 33.</w:t>
      </w:r>
    </w:p>
    <w:p w:rsidR="005F48BE" w:rsidRDefault="005F48BE" w:rsidP="00165529">
      <w:pPr>
        <w:pStyle w:val="Naslov2"/>
      </w:pPr>
      <w:bookmarkStart w:id="4" w:name="_Toc37854967"/>
      <w:r>
        <w:t xml:space="preserve">Vpis </w:t>
      </w:r>
      <w:r w:rsidR="00213EE9">
        <w:t>tipa SG</w:t>
      </w:r>
      <w:bookmarkEnd w:id="4"/>
    </w:p>
    <w:p w:rsidR="005F48BE" w:rsidRPr="00165529" w:rsidRDefault="005F48BE" w:rsidP="005F48BE">
      <w:pPr>
        <w:rPr>
          <w:b/>
        </w:rPr>
      </w:pPr>
      <w:r w:rsidRPr="00165529">
        <w:rPr>
          <w:b/>
        </w:rPr>
        <w:t xml:space="preserve">Na </w:t>
      </w:r>
      <w:r w:rsidR="000153EA">
        <w:rPr>
          <w:b/>
        </w:rPr>
        <w:t xml:space="preserve">SG </w:t>
      </w:r>
      <w:proofErr w:type="spellStart"/>
      <w:r w:rsidRPr="00165529">
        <w:rPr>
          <w:b/>
        </w:rPr>
        <w:t>modbus</w:t>
      </w:r>
      <w:proofErr w:type="spellEnd"/>
      <w:r w:rsidRPr="00165529">
        <w:rPr>
          <w:b/>
        </w:rPr>
        <w:t xml:space="preserve"> naslov 40012 vpiši 7</w:t>
      </w:r>
      <w:r w:rsidR="00AC479C">
        <w:rPr>
          <w:b/>
        </w:rPr>
        <w:t xml:space="preserve"> (</w:t>
      </w:r>
      <w:proofErr w:type="spellStart"/>
      <w:r w:rsidR="00AC479C">
        <w:rPr>
          <w:b/>
        </w:rPr>
        <w:t>production</w:t>
      </w:r>
      <w:proofErr w:type="spellEnd"/>
      <w:r w:rsidR="00AC479C">
        <w:rPr>
          <w:b/>
        </w:rPr>
        <w:t xml:space="preserve"> mode)</w:t>
      </w:r>
      <w:r w:rsidRPr="00165529">
        <w:rPr>
          <w:b/>
        </w:rPr>
        <w:t xml:space="preserve">. </w:t>
      </w:r>
    </w:p>
    <w:p w:rsidR="005F48BE" w:rsidRDefault="005F48BE" w:rsidP="005F48BE">
      <w:r>
        <w:t xml:space="preserve">S tem omogočiš vpis </w:t>
      </w:r>
      <w:r w:rsidR="00213EE9">
        <w:t>tipa SG</w:t>
      </w:r>
      <w:r>
        <w:t xml:space="preserve"> in serijske številke.</w:t>
      </w:r>
    </w:p>
    <w:p w:rsidR="005F48BE" w:rsidRDefault="005F48BE" w:rsidP="005F48BE">
      <w:r>
        <w:t xml:space="preserve">Na naslov 40000 se vpiše </w:t>
      </w:r>
      <w:r w:rsidR="00213EE9">
        <w:t>tip</w:t>
      </w:r>
      <w:r>
        <w:t xml:space="preserve"> </w:t>
      </w:r>
      <w:r w:rsidR="00213EE9">
        <w:t>SG</w:t>
      </w:r>
      <w: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63757D" w:rsidRPr="0063757D" w:rsidTr="0063757D">
        <w:tc>
          <w:tcPr>
            <w:tcW w:w="1271" w:type="dxa"/>
          </w:tcPr>
          <w:p w:rsidR="0063757D" w:rsidRPr="0063757D" w:rsidRDefault="00213EE9" w:rsidP="00AB794B">
            <w:r>
              <w:t>Vrednost</w:t>
            </w:r>
          </w:p>
        </w:tc>
        <w:tc>
          <w:tcPr>
            <w:tcW w:w="1418" w:type="dxa"/>
          </w:tcPr>
          <w:p w:rsidR="0063757D" w:rsidRPr="0063757D" w:rsidRDefault="00213EE9" w:rsidP="00AB794B">
            <w:r>
              <w:t>Tip</w:t>
            </w:r>
          </w:p>
        </w:tc>
      </w:tr>
      <w:tr w:rsidR="0063757D" w:rsidRPr="0063757D" w:rsidTr="0063757D">
        <w:tc>
          <w:tcPr>
            <w:tcW w:w="1271" w:type="dxa"/>
          </w:tcPr>
          <w:p w:rsidR="0063757D" w:rsidRPr="0063757D" w:rsidRDefault="0063757D" w:rsidP="00AB794B">
            <w:r w:rsidRPr="0063757D">
              <w:t xml:space="preserve">1 </w:t>
            </w:r>
          </w:p>
        </w:tc>
        <w:tc>
          <w:tcPr>
            <w:tcW w:w="1418" w:type="dxa"/>
          </w:tcPr>
          <w:p w:rsidR="0063757D" w:rsidRPr="0063757D" w:rsidRDefault="0063757D" w:rsidP="00AB794B">
            <w:r w:rsidRPr="0063757D">
              <w:t xml:space="preserve"> SG</w:t>
            </w:r>
            <w:r>
              <w:t>-W1</w:t>
            </w:r>
          </w:p>
        </w:tc>
      </w:tr>
      <w:tr w:rsidR="0063757D" w:rsidRPr="0063757D" w:rsidTr="0063757D">
        <w:tc>
          <w:tcPr>
            <w:tcW w:w="1271" w:type="dxa"/>
          </w:tcPr>
          <w:p w:rsidR="0063757D" w:rsidRPr="0063757D" w:rsidRDefault="0063757D" w:rsidP="00AB794B">
            <w:r w:rsidRPr="0063757D">
              <w:t xml:space="preserve">2 </w:t>
            </w:r>
          </w:p>
        </w:tc>
        <w:tc>
          <w:tcPr>
            <w:tcW w:w="1418" w:type="dxa"/>
          </w:tcPr>
          <w:p w:rsidR="0063757D" w:rsidRPr="0063757D" w:rsidRDefault="0063757D" w:rsidP="00AB794B">
            <w:r w:rsidRPr="0063757D">
              <w:t xml:space="preserve"> SG</w:t>
            </w:r>
            <w:r>
              <w:t>-W1A</w:t>
            </w:r>
          </w:p>
        </w:tc>
      </w:tr>
      <w:tr w:rsidR="0063757D" w:rsidRPr="0063757D" w:rsidTr="0063757D">
        <w:tc>
          <w:tcPr>
            <w:tcW w:w="1271" w:type="dxa"/>
          </w:tcPr>
          <w:p w:rsidR="0063757D" w:rsidRPr="0063757D" w:rsidRDefault="0063757D" w:rsidP="00AB794B">
            <w:r w:rsidRPr="0063757D">
              <w:t xml:space="preserve">3 </w:t>
            </w:r>
          </w:p>
        </w:tc>
        <w:tc>
          <w:tcPr>
            <w:tcW w:w="1418" w:type="dxa"/>
          </w:tcPr>
          <w:p w:rsidR="0063757D" w:rsidRPr="0063757D" w:rsidRDefault="0063757D" w:rsidP="00AB794B">
            <w:r w:rsidRPr="0063757D">
              <w:t xml:space="preserve"> SG</w:t>
            </w:r>
            <w:r>
              <w:t>-E1</w:t>
            </w:r>
          </w:p>
        </w:tc>
      </w:tr>
    </w:tbl>
    <w:p w:rsidR="000153EA" w:rsidRDefault="000153EA" w:rsidP="00165529">
      <w:pPr>
        <w:pStyle w:val="Naslov2"/>
      </w:pPr>
    </w:p>
    <w:p w:rsidR="00165529" w:rsidRDefault="00165529" w:rsidP="00165529">
      <w:pPr>
        <w:pStyle w:val="Naslov2"/>
      </w:pPr>
      <w:bookmarkStart w:id="5" w:name="_Toc37854968"/>
      <w:r>
        <w:t>Vpis serijske številke</w:t>
      </w:r>
      <w:bookmarkEnd w:id="5"/>
    </w:p>
    <w:p w:rsidR="00165529" w:rsidRDefault="000F4DD0" w:rsidP="000F4DD0">
      <w:pPr>
        <w:rPr>
          <w:b/>
        </w:rPr>
      </w:pPr>
      <w:r w:rsidRPr="00165529">
        <w:rPr>
          <w:b/>
        </w:rPr>
        <w:t xml:space="preserve">Serijska številka se vpiše na </w:t>
      </w:r>
      <w:r w:rsidR="00D30D6C">
        <w:rPr>
          <w:b/>
        </w:rPr>
        <w:t xml:space="preserve">SG </w:t>
      </w:r>
      <w:r w:rsidRPr="00165529">
        <w:rPr>
          <w:b/>
        </w:rPr>
        <w:t>naslov</w:t>
      </w:r>
      <w:r w:rsidR="00E41969">
        <w:rPr>
          <w:b/>
        </w:rPr>
        <w:t>e</w:t>
      </w:r>
      <w:r w:rsidRPr="00165529">
        <w:rPr>
          <w:b/>
        </w:rPr>
        <w:t xml:space="preserve"> 40000</w:t>
      </w:r>
      <w:r w:rsidR="00E41969">
        <w:rPr>
          <w:b/>
        </w:rPr>
        <w:t xml:space="preserve"> do 40003 z multiple </w:t>
      </w:r>
      <w:proofErr w:type="spellStart"/>
      <w:r w:rsidR="00E41969">
        <w:rPr>
          <w:b/>
        </w:rPr>
        <w:t>Modbus</w:t>
      </w:r>
      <w:proofErr w:type="spellEnd"/>
      <w:r w:rsidR="00E41969">
        <w:rPr>
          <w:b/>
        </w:rPr>
        <w:t xml:space="preserve"> vpisom</w:t>
      </w:r>
      <w:r w:rsidRPr="00165529">
        <w:rPr>
          <w:b/>
        </w:rPr>
        <w:t>.</w:t>
      </w:r>
    </w:p>
    <w:p w:rsidR="005F48BE" w:rsidRPr="00213EE9" w:rsidRDefault="005F48BE" w:rsidP="00213EE9">
      <w:pPr>
        <w:spacing w:after="0"/>
        <w:rPr>
          <w:sz w:val="18"/>
          <w:szCs w:val="18"/>
        </w:rPr>
      </w:pPr>
      <w:r w:rsidRPr="00213EE9">
        <w:rPr>
          <w:sz w:val="18"/>
          <w:szCs w:val="18"/>
        </w:rPr>
        <w:t>Opcijsko se lahko vpiše 6-mestna številka, SG pa se doda avtomatsko:</w:t>
      </w:r>
    </w:p>
    <w:p w:rsidR="005F48BE" w:rsidRDefault="005F48BE" w:rsidP="00213EE9">
      <w:pPr>
        <w:spacing w:after="0"/>
      </w:pPr>
      <w:r w:rsidRPr="00213EE9">
        <w:rPr>
          <w:sz w:val="18"/>
          <w:szCs w:val="18"/>
        </w:rPr>
        <w:t>Na naslov 40002 se vpiše samo številka brez SG</w:t>
      </w:r>
    </w:p>
    <w:p w:rsidR="0063757D" w:rsidRDefault="0063757D" w:rsidP="005F48BE">
      <w:r>
        <w:rPr>
          <w:b/>
        </w:rPr>
        <w:t xml:space="preserve">Na </w:t>
      </w:r>
      <w:r w:rsidR="00D30D6C">
        <w:rPr>
          <w:b/>
        </w:rPr>
        <w:t xml:space="preserve">SG </w:t>
      </w:r>
      <w:proofErr w:type="spellStart"/>
      <w:r>
        <w:rPr>
          <w:b/>
        </w:rPr>
        <w:t>modbus</w:t>
      </w:r>
      <w:proofErr w:type="spellEnd"/>
      <w:r>
        <w:rPr>
          <w:b/>
        </w:rPr>
        <w:t xml:space="preserve"> naslov 40012 vpiši 3 (</w:t>
      </w:r>
      <w:proofErr w:type="spellStart"/>
      <w:r>
        <w:rPr>
          <w:b/>
        </w:rPr>
        <w:t>reset</w:t>
      </w:r>
      <w:proofErr w:type="spellEnd"/>
      <w:r>
        <w:rPr>
          <w:b/>
        </w:rPr>
        <w:t>).</w:t>
      </w:r>
    </w:p>
    <w:p w:rsidR="0063757D" w:rsidRDefault="0063757D" w:rsidP="0063757D">
      <w:pPr>
        <w:pStyle w:val="Naslov2"/>
      </w:pPr>
      <w:bookmarkStart w:id="6" w:name="_Toc37854969"/>
      <w:r>
        <w:t>Preverjanje povezave</w:t>
      </w:r>
      <w:bookmarkEnd w:id="6"/>
    </w:p>
    <w:p w:rsidR="00765A5C" w:rsidRPr="00765A5C" w:rsidRDefault="00765A5C" w:rsidP="00765A5C">
      <w:pPr>
        <w:pStyle w:val="Naslov3"/>
      </w:pPr>
      <w:bookmarkStart w:id="7" w:name="_Toc37854970"/>
      <w:r>
        <w:t>Postopek povezave za SG-E1:</w:t>
      </w:r>
      <w:bookmarkEnd w:id="7"/>
    </w:p>
    <w:p w:rsidR="00765A5C" w:rsidRPr="00765A5C" w:rsidRDefault="00765A5C" w:rsidP="00765A5C">
      <w:r>
        <w:t xml:space="preserve">SG-E1 je potrebno priključiti na </w:t>
      </w:r>
      <w:proofErr w:type="spellStart"/>
      <w:r>
        <w:t>Ethernet</w:t>
      </w:r>
      <w:proofErr w:type="spellEnd"/>
      <w:r>
        <w:t xml:space="preserve"> omrežje.</w:t>
      </w:r>
    </w:p>
    <w:p w:rsidR="00165529" w:rsidRDefault="00165529" w:rsidP="000F4DD0">
      <w:pPr>
        <w:rPr>
          <w:b/>
        </w:rPr>
      </w:pPr>
      <w:r w:rsidRPr="00165529">
        <w:rPr>
          <w:b/>
        </w:rPr>
        <w:t xml:space="preserve">Preveri če je na </w:t>
      </w:r>
      <w:r w:rsidR="00D30D6C">
        <w:rPr>
          <w:b/>
        </w:rPr>
        <w:t xml:space="preserve">SG </w:t>
      </w:r>
      <w:r w:rsidRPr="00165529">
        <w:rPr>
          <w:b/>
        </w:rPr>
        <w:t>nas</w:t>
      </w:r>
      <w:r>
        <w:rPr>
          <w:b/>
        </w:rPr>
        <w:t xml:space="preserve">lovu 30101 stanje </w:t>
      </w:r>
      <w:r w:rsidR="00765A5C">
        <w:rPr>
          <w:b/>
        </w:rPr>
        <w:t>4</w:t>
      </w:r>
      <w:r>
        <w:rPr>
          <w:b/>
        </w:rPr>
        <w:t xml:space="preserve"> (</w:t>
      </w:r>
      <w:proofErr w:type="spellStart"/>
      <w:r w:rsidR="00765A5C">
        <w:rPr>
          <w:b/>
        </w:rPr>
        <w:t>Ethernet</w:t>
      </w:r>
      <w:proofErr w:type="spellEnd"/>
      <w:r w:rsidR="00765A5C">
        <w:rPr>
          <w:b/>
        </w:rPr>
        <w:t xml:space="preserve"> </w:t>
      </w:r>
      <w:proofErr w:type="spellStart"/>
      <w:r w:rsidR="00AC479C">
        <w:rPr>
          <w:b/>
        </w:rPr>
        <w:t>C</w:t>
      </w:r>
      <w:r>
        <w:rPr>
          <w:b/>
        </w:rPr>
        <w:t>onnect</w:t>
      </w:r>
      <w:r w:rsidR="00AC479C">
        <w:rPr>
          <w:b/>
        </w:rPr>
        <w:t>ed</w:t>
      </w:r>
      <w:proofErr w:type="spellEnd"/>
      <w:r>
        <w:rPr>
          <w:b/>
        </w:rPr>
        <w:t>)</w:t>
      </w:r>
      <w:r w:rsidR="0063757D">
        <w:rPr>
          <w:b/>
        </w:rPr>
        <w:t xml:space="preserve"> in </w:t>
      </w:r>
      <w:r w:rsidR="000C2242">
        <w:rPr>
          <w:b/>
        </w:rPr>
        <w:t>počasi utripa</w:t>
      </w:r>
      <w:r w:rsidR="0063757D">
        <w:rPr>
          <w:b/>
        </w:rPr>
        <w:t xml:space="preserve"> zelena LED.</w:t>
      </w:r>
    </w:p>
    <w:p w:rsidR="00765A5C" w:rsidRDefault="00765A5C" w:rsidP="00765A5C">
      <w:pPr>
        <w:pStyle w:val="Naslov3"/>
      </w:pPr>
      <w:bookmarkStart w:id="8" w:name="_Toc37854971"/>
      <w:r>
        <w:t>Postopek povezave za SG-W1 in SG-W1A:</w:t>
      </w:r>
      <w:bookmarkEnd w:id="8"/>
    </w:p>
    <w:p w:rsidR="00765A5C" w:rsidRPr="00765A5C" w:rsidRDefault="00765A5C" w:rsidP="00765A5C">
      <w:r>
        <w:t xml:space="preserve">SG-W1 in SG-W1A se samodejno povežeta na tovarniško </w:t>
      </w:r>
      <w:proofErr w:type="spellStart"/>
      <w:r>
        <w:t>TSenzor</w:t>
      </w:r>
      <w:proofErr w:type="spellEnd"/>
      <w:r>
        <w:t xml:space="preserve"> omrežje.</w:t>
      </w:r>
    </w:p>
    <w:p w:rsidR="00765A5C" w:rsidRDefault="00765A5C" w:rsidP="000F4DD0">
      <w:r w:rsidRPr="00165529">
        <w:rPr>
          <w:b/>
        </w:rPr>
        <w:lastRenderedPageBreak/>
        <w:t xml:space="preserve">Preveri če je na </w:t>
      </w:r>
      <w:r>
        <w:rPr>
          <w:b/>
        </w:rPr>
        <w:t xml:space="preserve">SG </w:t>
      </w:r>
      <w:r w:rsidRPr="00165529">
        <w:rPr>
          <w:b/>
        </w:rPr>
        <w:t>nas</w:t>
      </w:r>
      <w:r>
        <w:rPr>
          <w:b/>
        </w:rPr>
        <w:t>lovu 30101 stanje 3 (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Connected</w:t>
      </w:r>
      <w:proofErr w:type="spellEnd"/>
      <w:r>
        <w:rPr>
          <w:b/>
        </w:rPr>
        <w:t>) in počasi utripa zelena LED.</w:t>
      </w:r>
    </w:p>
    <w:p w:rsidR="000F4DD0" w:rsidRDefault="0063757D" w:rsidP="000F4DD0">
      <w:r>
        <w:t>Ko</w:t>
      </w:r>
      <w:r w:rsidR="000F4DD0">
        <w:t xml:space="preserve"> je status uspešen, </w:t>
      </w:r>
      <w:r>
        <w:t>n</w:t>
      </w:r>
      <w:r w:rsidR="000F4DD0">
        <w:t xml:space="preserve">a </w:t>
      </w:r>
      <w:r w:rsidR="00D30D6C">
        <w:t xml:space="preserve">SG </w:t>
      </w:r>
      <w:r w:rsidR="000F4DD0">
        <w:t>naslovu 30102</w:t>
      </w:r>
      <w:r w:rsidR="001C46B2">
        <w:t xml:space="preserve"> prebereš IP naslov.</w:t>
      </w:r>
    </w:p>
    <w:p w:rsidR="00F709A6" w:rsidRDefault="00F709A6" w:rsidP="00F709A6">
      <w:pPr>
        <w:pStyle w:val="Naslov2"/>
      </w:pPr>
      <w:bookmarkStart w:id="9" w:name="_Toc37854972"/>
      <w:r>
        <w:t>Test levega IR</w:t>
      </w:r>
      <w:bookmarkEnd w:id="9"/>
    </w:p>
    <w:p w:rsidR="000153EA" w:rsidRPr="000153EA" w:rsidRDefault="000153EA" w:rsidP="000153EA">
      <w:r>
        <w:t>Na levi IR port priključi števec z IR portom (WM1, WM3, IE1, IE3,…)</w:t>
      </w:r>
    </w:p>
    <w:p w:rsidR="00F709A6" w:rsidRDefault="00F709A6" w:rsidP="000F4DD0">
      <w:r>
        <w:t xml:space="preserve">Omogoči </w:t>
      </w:r>
      <w:r w:rsidR="000153EA">
        <w:t xml:space="preserve">levi IR port na SG z vpisom </w:t>
      </w:r>
      <w:r>
        <w:t>40402 = 1;</w:t>
      </w:r>
      <w:r w:rsidR="00165529">
        <w:t xml:space="preserve"> //</w:t>
      </w:r>
      <w:proofErr w:type="spellStart"/>
      <w:r w:rsidR="00165529">
        <w:t>enable</w:t>
      </w:r>
      <w:proofErr w:type="spellEnd"/>
      <w:r w:rsidR="00165529">
        <w:t xml:space="preserve"> IR </w:t>
      </w:r>
      <w:proofErr w:type="spellStart"/>
      <w:r w:rsidR="00165529">
        <w:t>counter</w:t>
      </w:r>
      <w:proofErr w:type="spellEnd"/>
    </w:p>
    <w:p w:rsidR="00F709A6" w:rsidRDefault="00F709A6" w:rsidP="000F4DD0">
      <w:pPr>
        <w:rPr>
          <w:u w:val="words"/>
        </w:rPr>
      </w:pPr>
      <w:r>
        <w:t xml:space="preserve">Preberi </w:t>
      </w:r>
      <w:r w:rsidR="000C2242">
        <w:t xml:space="preserve">en </w:t>
      </w:r>
      <w:proofErr w:type="spellStart"/>
      <w:r w:rsidR="000C2242">
        <w:t>modbus</w:t>
      </w:r>
      <w:proofErr w:type="spellEnd"/>
      <w:r w:rsidR="000C2242">
        <w:t xml:space="preserve"> register z naprave priključene na levi IR port.</w:t>
      </w:r>
      <w:r w:rsidR="00D30D6C">
        <w:t xml:space="preserve"> </w:t>
      </w:r>
      <w:proofErr w:type="spellStart"/>
      <w:r w:rsidR="00D30D6C">
        <w:t>Modbus</w:t>
      </w:r>
      <w:proofErr w:type="spellEnd"/>
      <w:r w:rsidR="00D30D6C">
        <w:t xml:space="preserve"> naslov mora biti 33.</w:t>
      </w:r>
    </w:p>
    <w:p w:rsidR="00F709A6" w:rsidRDefault="00F709A6" w:rsidP="00165529">
      <w:pPr>
        <w:pStyle w:val="Naslov2"/>
      </w:pPr>
      <w:bookmarkStart w:id="10" w:name="_Toc37854973"/>
      <w:r>
        <w:t>Test desnega IR</w:t>
      </w:r>
      <w:bookmarkEnd w:id="10"/>
    </w:p>
    <w:p w:rsidR="000153EA" w:rsidRPr="000153EA" w:rsidRDefault="000153EA" w:rsidP="000153EA">
      <w:r>
        <w:t xml:space="preserve">Na desni IR port priključi IR </w:t>
      </w:r>
      <w:proofErr w:type="spellStart"/>
      <w:r>
        <w:t>Bicom</w:t>
      </w:r>
      <w:proofErr w:type="spellEnd"/>
      <w:r>
        <w:t>.</w:t>
      </w:r>
    </w:p>
    <w:p w:rsidR="00F709A6" w:rsidRPr="00165529" w:rsidRDefault="00D30D6C" w:rsidP="000F4DD0">
      <w:r>
        <w:t xml:space="preserve">Na SG register </w:t>
      </w:r>
      <w:r w:rsidR="00F709A6" w:rsidRPr="00165529">
        <w:t xml:space="preserve">40401 </w:t>
      </w:r>
      <w:r>
        <w:t>vpiši</w:t>
      </w:r>
      <w:r w:rsidR="00F709A6" w:rsidRPr="00165529">
        <w:t xml:space="preserve"> 1;</w:t>
      </w:r>
      <w:r w:rsidR="00165529">
        <w:t xml:space="preserve"> //</w:t>
      </w:r>
      <w:proofErr w:type="spellStart"/>
      <w:r w:rsidR="00165529">
        <w:t>bicom</w:t>
      </w:r>
      <w:proofErr w:type="spellEnd"/>
      <w:r w:rsidR="00165529">
        <w:t xml:space="preserve"> manual kontrol</w:t>
      </w:r>
    </w:p>
    <w:p w:rsidR="00F709A6" w:rsidRDefault="00D30D6C" w:rsidP="000F4DD0">
      <w:r>
        <w:t xml:space="preserve">Na SG registru 40015 krmiliš </w:t>
      </w:r>
      <w:proofErr w:type="spellStart"/>
      <w:r>
        <w:t>bicom</w:t>
      </w:r>
      <w:proofErr w:type="spellEnd"/>
      <w:r>
        <w:t xml:space="preserve">, 1 = ON, </w:t>
      </w:r>
      <w:r w:rsidR="00354A0A">
        <w:t xml:space="preserve">0 </w:t>
      </w:r>
      <w:r>
        <w:t>= OFF.</w:t>
      </w:r>
    </w:p>
    <w:p w:rsidR="000C2242" w:rsidRDefault="000C2242" w:rsidP="000C2242">
      <w:pPr>
        <w:pStyle w:val="Naslov2"/>
      </w:pPr>
      <w:bookmarkStart w:id="11" w:name="_Toc37854974"/>
      <w:r>
        <w:t>Test temperaturnega vhoda</w:t>
      </w:r>
      <w:bookmarkEnd w:id="11"/>
    </w:p>
    <w:p w:rsidR="000C2242" w:rsidRDefault="000C2242" w:rsidP="000C2242">
      <w:r>
        <w:t>Na temperaturni vhod priključi PT1000 sondo ali nek fiksen upor, za katerega izračunaj kakšno temperaturo predstavlja.</w:t>
      </w:r>
    </w:p>
    <w:p w:rsidR="000C2242" w:rsidRPr="000C2242" w:rsidRDefault="000C2242" w:rsidP="000C2242">
      <w:r>
        <w:t xml:space="preserve">V </w:t>
      </w:r>
      <w:r w:rsidR="00D30D6C">
        <w:t xml:space="preserve">SG </w:t>
      </w:r>
      <w:r>
        <w:t>registru 30204 preberi vrednost temperature.</w:t>
      </w:r>
    </w:p>
    <w:p w:rsidR="000C2242" w:rsidRDefault="000C2242" w:rsidP="000C2242">
      <w:pPr>
        <w:pStyle w:val="Naslov2"/>
      </w:pPr>
      <w:bookmarkStart w:id="12" w:name="_Toc37854975"/>
      <w:r>
        <w:t>Test digitalnega vhoda</w:t>
      </w:r>
      <w:bookmarkEnd w:id="12"/>
    </w:p>
    <w:p w:rsidR="000C2242" w:rsidRDefault="000C2242" w:rsidP="000C2242">
      <w:r>
        <w:t xml:space="preserve">Generiraj nekaj impulzov, potem pa preberi stanje v </w:t>
      </w:r>
      <w:r w:rsidR="00D30D6C">
        <w:t xml:space="preserve">SG </w:t>
      </w:r>
      <w:r>
        <w:t>registru 30207 – 30208.</w:t>
      </w:r>
      <w:r w:rsidR="00842D47">
        <w:t xml:space="preserve"> Stanje se osvežuje vsakih 10 sekund, zato je najbolje, če se pulze generira na začetku testa, stanje pa se prebere na koncu.</w:t>
      </w:r>
    </w:p>
    <w:p w:rsidR="00A6675A" w:rsidRDefault="00A6675A" w:rsidP="00A6675A">
      <w:pPr>
        <w:pStyle w:val="Naslov2"/>
      </w:pPr>
      <w:bookmarkStart w:id="13" w:name="_Toc37854976"/>
      <w:r>
        <w:t>Test tipke</w:t>
      </w:r>
      <w:bookmarkEnd w:id="13"/>
    </w:p>
    <w:p w:rsidR="00A6675A" w:rsidRPr="00A6675A" w:rsidRDefault="00A6675A" w:rsidP="00A6675A">
      <w:r>
        <w:t xml:space="preserve">Pritisniti je potrebno tipko in jo držati pritisnjeno 5 sekund. Preveriti je potrebno ali oranžna LED hitro utripa. </w:t>
      </w:r>
    </w:p>
    <w:p w:rsidR="00165529" w:rsidRDefault="00036024" w:rsidP="00165529">
      <w:pPr>
        <w:pStyle w:val="Naslov2"/>
      </w:pPr>
      <w:bookmarkStart w:id="14" w:name="_Toc37854977"/>
      <w:r>
        <w:t xml:space="preserve">Povrnitev nastavitev na </w:t>
      </w:r>
      <w:r w:rsidR="00165529">
        <w:t>začetne nastavitve</w:t>
      </w:r>
      <w:bookmarkEnd w:id="14"/>
    </w:p>
    <w:p w:rsidR="00036024" w:rsidRPr="00036024" w:rsidRDefault="00036024" w:rsidP="00036024">
      <w:r>
        <w:t>Na koncu testiranje je potrebno povrniti nastavitve na tovarniško nastavitev.</w:t>
      </w:r>
    </w:p>
    <w:p w:rsidR="00165529" w:rsidRPr="00165529" w:rsidRDefault="00D30D6C" w:rsidP="000F4DD0">
      <w:pPr>
        <w:rPr>
          <w:b/>
        </w:rPr>
      </w:pPr>
      <w:r>
        <w:t xml:space="preserve">Na SG </w:t>
      </w:r>
      <w:proofErr w:type="spellStart"/>
      <w:r>
        <w:t>modbus</w:t>
      </w:r>
      <w:proofErr w:type="spellEnd"/>
      <w:r>
        <w:t xml:space="preserve"> naslov </w:t>
      </w:r>
      <w:r w:rsidR="00165529">
        <w:t>40</w:t>
      </w:r>
      <w:r w:rsidR="000D7302">
        <w:t>0</w:t>
      </w:r>
      <w:r w:rsidR="00165529">
        <w:t xml:space="preserve">12 </w:t>
      </w:r>
      <w:r>
        <w:t>vpiši</w:t>
      </w:r>
      <w:r w:rsidR="00165529">
        <w:t xml:space="preserve"> 5; //</w:t>
      </w:r>
      <w:r w:rsidR="00165529" w:rsidRPr="00165529">
        <w:t xml:space="preserve"> </w:t>
      </w:r>
      <w:proofErr w:type="spellStart"/>
      <w:r w:rsidR="00165529" w:rsidRPr="00165529">
        <w:t>Load</w:t>
      </w:r>
      <w:proofErr w:type="spellEnd"/>
      <w:r w:rsidR="00165529" w:rsidRPr="00165529">
        <w:t xml:space="preserve"> </w:t>
      </w:r>
      <w:proofErr w:type="spellStart"/>
      <w:r w:rsidR="00165529" w:rsidRPr="00165529">
        <w:t>default</w:t>
      </w:r>
      <w:proofErr w:type="spellEnd"/>
      <w:r w:rsidR="00165529" w:rsidRPr="00165529">
        <w:t xml:space="preserve"> </w:t>
      </w:r>
      <w:proofErr w:type="spellStart"/>
      <w:r w:rsidR="00165529" w:rsidRPr="00165529">
        <w:t>settings</w:t>
      </w:r>
      <w:proofErr w:type="spellEnd"/>
    </w:p>
    <w:p w:rsidR="00987E28" w:rsidRPr="00987E28" w:rsidRDefault="00987E28" w:rsidP="00F709A6">
      <w:pPr>
        <w:ind w:left="360"/>
      </w:pPr>
    </w:p>
    <w:sectPr w:rsidR="00987E28" w:rsidRPr="00987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A143C"/>
    <w:multiLevelType w:val="hybridMultilevel"/>
    <w:tmpl w:val="DFDECD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208"/>
    <w:multiLevelType w:val="hybridMultilevel"/>
    <w:tmpl w:val="2DEE8F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43263"/>
    <w:multiLevelType w:val="hybridMultilevel"/>
    <w:tmpl w:val="990860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57FB1"/>
    <w:multiLevelType w:val="hybridMultilevel"/>
    <w:tmpl w:val="BFD01F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F0"/>
    <w:rsid w:val="000153EA"/>
    <w:rsid w:val="0002103E"/>
    <w:rsid w:val="00036024"/>
    <w:rsid w:val="000C2242"/>
    <w:rsid w:val="000D7302"/>
    <w:rsid w:val="000F24DD"/>
    <w:rsid w:val="000F4DD0"/>
    <w:rsid w:val="00165529"/>
    <w:rsid w:val="00170A40"/>
    <w:rsid w:val="001C46B2"/>
    <w:rsid w:val="00213EE9"/>
    <w:rsid w:val="00263BDC"/>
    <w:rsid w:val="00354A0A"/>
    <w:rsid w:val="00415FE2"/>
    <w:rsid w:val="00516FF3"/>
    <w:rsid w:val="005F48BE"/>
    <w:rsid w:val="0063757D"/>
    <w:rsid w:val="006C00C7"/>
    <w:rsid w:val="00765A5C"/>
    <w:rsid w:val="00777195"/>
    <w:rsid w:val="00842D47"/>
    <w:rsid w:val="008E17F0"/>
    <w:rsid w:val="00987E28"/>
    <w:rsid w:val="00A6675A"/>
    <w:rsid w:val="00AC479C"/>
    <w:rsid w:val="00CD235A"/>
    <w:rsid w:val="00D30D6C"/>
    <w:rsid w:val="00DC5E45"/>
    <w:rsid w:val="00E41969"/>
    <w:rsid w:val="00EE474B"/>
    <w:rsid w:val="00EF4BEA"/>
    <w:rsid w:val="00F709A6"/>
    <w:rsid w:val="00F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483610-E242-4D28-BAB9-5F3C2C29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63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6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65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263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6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263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63BDC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26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63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3Znak">
    <w:name w:val="Naslov 3 Znak"/>
    <w:basedOn w:val="Privzetapisavaodstavka"/>
    <w:link w:val="Naslov3"/>
    <w:uiPriority w:val="9"/>
    <w:rsid w:val="00765A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TOC">
    <w:name w:val="TOC Heading"/>
    <w:basedOn w:val="Naslov1"/>
    <w:next w:val="Navaden"/>
    <w:uiPriority w:val="39"/>
    <w:unhideWhenUsed/>
    <w:qFormat/>
    <w:rsid w:val="00170A40"/>
    <w:p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170A40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70A40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170A40"/>
    <w:pPr>
      <w:spacing w:after="100"/>
      <w:ind w:left="440"/>
    </w:pPr>
  </w:style>
  <w:style w:type="character" w:styleId="Hiperpovezava">
    <w:name w:val="Hyperlink"/>
    <w:basedOn w:val="Privzetapisavaodstavka"/>
    <w:uiPriority w:val="99"/>
    <w:unhideWhenUsed/>
    <w:rsid w:val="00170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98E4A3C-63D0-4126-85E2-1C1417BC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URBANČIČ Marjan</dc:creator>
  <cp:keywords/>
  <dc:description/>
  <cp:lastModifiedBy>URBANČIČ Marjan</cp:lastModifiedBy>
  <cp:revision>20</cp:revision>
  <dcterms:created xsi:type="dcterms:W3CDTF">2018-10-09T06:47:00Z</dcterms:created>
  <dcterms:modified xsi:type="dcterms:W3CDTF">2020-04-15T12:55:00Z</dcterms:modified>
</cp:coreProperties>
</file>