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A65944" w:rsidRDefault="00B04E6B" w:rsidP="00A65944">
      <w:pPr>
        <w:pStyle w:val="NormalWeb"/>
        <w:shd w:val="clear" w:color="auto" w:fill="FFFFFF"/>
        <w:spacing w:before="0" w:beforeAutospacing="0" w:after="150" w:afterAutospacing="0" w:line="480" w:lineRule="auto"/>
        <w:rPr>
          <w:color w:val="000000" w:themeColor="text1"/>
        </w:rPr>
      </w:pPr>
    </w:p>
    <w:p w14:paraId="6CB983C0" w14:textId="77777777" w:rsidR="00B04E6B" w:rsidRPr="00A65944" w:rsidRDefault="00B04E6B" w:rsidP="00A65944">
      <w:pPr>
        <w:spacing w:line="480" w:lineRule="auto"/>
        <w:jc w:val="center"/>
        <w:rPr>
          <w:rFonts w:ascii="Times New Roman" w:hAnsi="Times New Roman" w:cs="Times New Roman"/>
          <w:b/>
          <w:color w:val="000000" w:themeColor="text1"/>
          <w:sz w:val="24"/>
          <w:szCs w:val="24"/>
        </w:rPr>
      </w:pPr>
    </w:p>
    <w:p w14:paraId="240041E8" w14:textId="77777777" w:rsidR="00B04E6B" w:rsidRPr="00A65944" w:rsidRDefault="00B04E6B" w:rsidP="00A65944">
      <w:pPr>
        <w:spacing w:line="480" w:lineRule="auto"/>
        <w:rPr>
          <w:rFonts w:ascii="Times New Roman" w:hAnsi="Times New Roman" w:cs="Times New Roman"/>
          <w:b/>
          <w:color w:val="000000" w:themeColor="text1"/>
          <w:sz w:val="24"/>
          <w:szCs w:val="24"/>
        </w:rPr>
      </w:pPr>
    </w:p>
    <w:p w14:paraId="38ED1D26" w14:textId="77777777" w:rsidR="00B04E6B" w:rsidRPr="00A65944" w:rsidRDefault="00B04E6B" w:rsidP="00A65944">
      <w:pPr>
        <w:spacing w:line="480" w:lineRule="auto"/>
        <w:rPr>
          <w:rFonts w:ascii="Times New Roman" w:hAnsi="Times New Roman" w:cs="Times New Roman"/>
          <w:b/>
          <w:color w:val="000000" w:themeColor="text1"/>
          <w:sz w:val="24"/>
          <w:szCs w:val="24"/>
        </w:rPr>
      </w:pPr>
    </w:p>
    <w:p w14:paraId="7B8419A9" w14:textId="5D658148" w:rsidR="00B04E6B" w:rsidRPr="009838C9" w:rsidRDefault="009838C9" w:rsidP="00A65944">
      <w:pPr>
        <w:spacing w:line="480" w:lineRule="auto"/>
        <w:jc w:val="center"/>
        <w:rPr>
          <w:rFonts w:ascii="Times New Roman" w:hAnsi="Times New Roman" w:cs="Times New Roman"/>
          <w:b/>
          <w:color w:val="000000" w:themeColor="text1"/>
          <w:sz w:val="56"/>
          <w:szCs w:val="56"/>
        </w:rPr>
      </w:pPr>
      <w:r w:rsidRPr="009838C9">
        <w:rPr>
          <w:rFonts w:ascii="Times New Roman" w:hAnsi="Times New Roman" w:cs="Times New Roman"/>
          <w:b/>
          <w:color w:val="000000" w:themeColor="text1"/>
          <w:sz w:val="56"/>
          <w:szCs w:val="56"/>
        </w:rPr>
        <w:t>Handwritten Text Recognition</w:t>
      </w:r>
    </w:p>
    <w:p w14:paraId="15D966F4" w14:textId="77777777" w:rsidR="00B04E6B" w:rsidRPr="00A65944" w:rsidRDefault="00B04E6B" w:rsidP="00A65944">
      <w:pPr>
        <w:spacing w:line="480" w:lineRule="auto"/>
        <w:rPr>
          <w:rFonts w:ascii="Times New Roman" w:hAnsi="Times New Roman" w:cs="Times New Roman"/>
          <w:b/>
          <w:color w:val="000000" w:themeColor="text1"/>
          <w:sz w:val="24"/>
          <w:szCs w:val="24"/>
        </w:rPr>
      </w:pPr>
    </w:p>
    <w:p w14:paraId="504F4A2C" w14:textId="77777777" w:rsidR="00B04E6B" w:rsidRPr="009838C9" w:rsidRDefault="00B04E6B" w:rsidP="00A65944">
      <w:pPr>
        <w:spacing w:line="480" w:lineRule="auto"/>
        <w:rPr>
          <w:rFonts w:ascii="Times New Roman" w:hAnsi="Times New Roman" w:cs="Times New Roman"/>
          <w:b/>
          <w:color w:val="000000" w:themeColor="text1"/>
          <w:sz w:val="28"/>
          <w:szCs w:val="28"/>
        </w:rPr>
      </w:pPr>
    </w:p>
    <w:p w14:paraId="0CDD6848" w14:textId="4E563763" w:rsidR="00B04E6B" w:rsidRPr="009838C9" w:rsidRDefault="00B04E6B" w:rsidP="00A65944">
      <w:pPr>
        <w:spacing w:line="480" w:lineRule="auto"/>
        <w:rPr>
          <w:rFonts w:ascii="Times New Roman" w:hAnsi="Times New Roman" w:cs="Times New Roman"/>
          <w:b/>
          <w:color w:val="000000" w:themeColor="text1"/>
          <w:sz w:val="28"/>
          <w:szCs w:val="28"/>
        </w:rPr>
      </w:pPr>
      <w:r w:rsidRPr="009838C9">
        <w:rPr>
          <w:rFonts w:ascii="Times New Roman" w:hAnsi="Times New Roman" w:cs="Times New Roman"/>
          <w:b/>
          <w:color w:val="000000" w:themeColor="text1"/>
          <w:sz w:val="28"/>
          <w:szCs w:val="28"/>
        </w:rPr>
        <w:t>Group Name:</w:t>
      </w:r>
      <w:r w:rsidR="009838C9" w:rsidRPr="009838C9">
        <w:rPr>
          <w:rFonts w:ascii="Times New Roman" w:hAnsi="Times New Roman" w:cs="Times New Roman"/>
          <w:b/>
          <w:color w:val="000000" w:themeColor="text1"/>
          <w:sz w:val="28"/>
          <w:szCs w:val="28"/>
        </w:rPr>
        <w:t xml:space="preserve"> The Pirates </w:t>
      </w:r>
    </w:p>
    <w:p w14:paraId="24F65405" w14:textId="77777777" w:rsidR="00B04E6B" w:rsidRPr="00A65944" w:rsidRDefault="00B04E6B" w:rsidP="00A65944">
      <w:pPr>
        <w:spacing w:line="480" w:lineRule="auto"/>
        <w:rPr>
          <w:rFonts w:ascii="Times New Roman" w:hAnsi="Times New Roman" w:cs="Times New Roman"/>
          <w:b/>
          <w:color w:val="000000" w:themeColor="text1"/>
          <w:sz w:val="24"/>
          <w:szCs w:val="24"/>
        </w:rPr>
      </w:pPr>
    </w:p>
    <w:p w14:paraId="190210B2" w14:textId="77777777" w:rsidR="00B04E6B" w:rsidRPr="00A65944" w:rsidRDefault="00B04E6B" w:rsidP="00A65944">
      <w:pPr>
        <w:spacing w:line="480" w:lineRule="auto"/>
        <w:rPr>
          <w:rFonts w:ascii="Times New Roman" w:hAnsi="Times New Roman" w:cs="Times New Roman"/>
          <w:b/>
          <w:color w:val="000000" w:themeColor="text1"/>
          <w:sz w:val="24"/>
          <w:szCs w:val="24"/>
        </w:rPr>
      </w:pPr>
      <w:r w:rsidRPr="00A65944">
        <w:rPr>
          <w:rFonts w:ascii="Times New Roman" w:hAnsi="Times New Roman" w:cs="Times New Roman"/>
          <w:b/>
          <w:color w:val="000000" w:themeColor="text1"/>
          <w:sz w:val="24"/>
          <w:szCs w:val="24"/>
        </w:rPr>
        <w:t>Group Members:</w:t>
      </w:r>
    </w:p>
    <w:tbl>
      <w:tblPr>
        <w:tblStyle w:val="TableGrid"/>
        <w:tblW w:w="9637" w:type="dxa"/>
        <w:tblLook w:val="04A0" w:firstRow="1" w:lastRow="0" w:firstColumn="1" w:lastColumn="0" w:noHBand="0" w:noVBand="1"/>
      </w:tblPr>
      <w:tblGrid>
        <w:gridCol w:w="3054"/>
        <w:gridCol w:w="3054"/>
        <w:gridCol w:w="3529"/>
      </w:tblGrid>
      <w:tr w:rsidR="008B593F" w:rsidRPr="00A65944" w14:paraId="334B9218" w14:textId="77777777" w:rsidTr="006C3C6F">
        <w:trPr>
          <w:trHeight w:val="516"/>
        </w:trPr>
        <w:tc>
          <w:tcPr>
            <w:tcW w:w="3054" w:type="dxa"/>
          </w:tcPr>
          <w:p w14:paraId="7F473E13" w14:textId="77777777" w:rsidR="00B04E6B" w:rsidRPr="00A65944" w:rsidRDefault="00B04E6B" w:rsidP="00A65944">
            <w:pPr>
              <w:spacing w:line="480" w:lineRule="auto"/>
              <w:rPr>
                <w:rFonts w:ascii="Times New Roman" w:hAnsi="Times New Roman" w:cs="Times New Roman"/>
                <w:b/>
                <w:color w:val="000000" w:themeColor="text1"/>
              </w:rPr>
            </w:pPr>
            <w:r w:rsidRPr="00A65944">
              <w:rPr>
                <w:rFonts w:ascii="Times New Roman" w:hAnsi="Times New Roman" w:cs="Times New Roman"/>
                <w:b/>
                <w:color w:val="000000" w:themeColor="text1"/>
              </w:rPr>
              <w:t>First name</w:t>
            </w:r>
          </w:p>
        </w:tc>
        <w:tc>
          <w:tcPr>
            <w:tcW w:w="3054" w:type="dxa"/>
          </w:tcPr>
          <w:p w14:paraId="6B254EB1" w14:textId="77777777" w:rsidR="00B04E6B" w:rsidRPr="00A65944" w:rsidRDefault="00B04E6B" w:rsidP="00A65944">
            <w:pPr>
              <w:spacing w:line="480" w:lineRule="auto"/>
              <w:rPr>
                <w:rFonts w:ascii="Times New Roman" w:hAnsi="Times New Roman" w:cs="Times New Roman"/>
                <w:b/>
                <w:color w:val="000000" w:themeColor="text1"/>
              </w:rPr>
            </w:pPr>
            <w:r w:rsidRPr="00A65944">
              <w:rPr>
                <w:rFonts w:ascii="Times New Roman" w:hAnsi="Times New Roman" w:cs="Times New Roman"/>
                <w:b/>
                <w:color w:val="000000" w:themeColor="text1"/>
              </w:rPr>
              <w:t>Last Name</w:t>
            </w:r>
          </w:p>
        </w:tc>
        <w:tc>
          <w:tcPr>
            <w:tcW w:w="3529" w:type="dxa"/>
          </w:tcPr>
          <w:p w14:paraId="1148DCCE" w14:textId="77777777" w:rsidR="00B04E6B" w:rsidRPr="00A65944" w:rsidRDefault="00B04E6B" w:rsidP="00A65944">
            <w:pPr>
              <w:spacing w:line="480" w:lineRule="auto"/>
              <w:rPr>
                <w:rFonts w:ascii="Times New Roman" w:hAnsi="Times New Roman" w:cs="Times New Roman"/>
                <w:b/>
                <w:color w:val="000000" w:themeColor="text1"/>
              </w:rPr>
            </w:pPr>
            <w:r w:rsidRPr="00A65944">
              <w:rPr>
                <w:rFonts w:ascii="Times New Roman" w:hAnsi="Times New Roman" w:cs="Times New Roman"/>
                <w:b/>
                <w:color w:val="000000" w:themeColor="text1"/>
              </w:rPr>
              <w:t>Student number</w:t>
            </w:r>
          </w:p>
        </w:tc>
      </w:tr>
      <w:tr w:rsidR="008B593F" w:rsidRPr="00A65944" w14:paraId="28A9974C" w14:textId="77777777" w:rsidTr="006C3C6F">
        <w:trPr>
          <w:trHeight w:val="516"/>
        </w:trPr>
        <w:tc>
          <w:tcPr>
            <w:tcW w:w="3054" w:type="dxa"/>
          </w:tcPr>
          <w:p w14:paraId="75307297" w14:textId="59D53B51" w:rsidR="00B04E6B" w:rsidRPr="00A65944" w:rsidRDefault="001A216D" w:rsidP="00A65944">
            <w:pPr>
              <w:spacing w:line="480" w:lineRule="auto"/>
              <w:rPr>
                <w:rFonts w:ascii="Times New Roman" w:hAnsi="Times New Roman" w:cs="Times New Roman"/>
                <w:b/>
                <w:color w:val="000000" w:themeColor="text1"/>
              </w:rPr>
            </w:pPr>
            <w:proofErr w:type="spellStart"/>
            <w:r>
              <w:rPr>
                <w:rFonts w:ascii="Times New Roman" w:hAnsi="Times New Roman" w:cs="Times New Roman"/>
                <w:b/>
                <w:color w:val="000000" w:themeColor="text1"/>
              </w:rPr>
              <w:t>Muralidhar</w:t>
            </w:r>
            <w:proofErr w:type="spellEnd"/>
            <w:r>
              <w:rPr>
                <w:rFonts w:ascii="Times New Roman" w:hAnsi="Times New Roman" w:cs="Times New Roman"/>
                <w:b/>
                <w:color w:val="000000" w:themeColor="text1"/>
              </w:rPr>
              <w:t xml:space="preserve"> Reddy</w:t>
            </w:r>
          </w:p>
        </w:tc>
        <w:tc>
          <w:tcPr>
            <w:tcW w:w="3054" w:type="dxa"/>
          </w:tcPr>
          <w:p w14:paraId="5EA8FCD2" w14:textId="4BAD3DDE" w:rsidR="00B04E6B" w:rsidRPr="00A65944" w:rsidRDefault="001A216D" w:rsidP="00A65944">
            <w:pPr>
              <w:spacing w:line="480" w:lineRule="auto"/>
              <w:rPr>
                <w:rFonts w:ascii="Times New Roman" w:hAnsi="Times New Roman" w:cs="Times New Roman"/>
                <w:b/>
                <w:color w:val="000000" w:themeColor="text1"/>
              </w:rPr>
            </w:pPr>
            <w:proofErr w:type="spellStart"/>
            <w:r>
              <w:rPr>
                <w:rFonts w:ascii="Times New Roman" w:hAnsi="Times New Roman" w:cs="Times New Roman"/>
                <w:b/>
                <w:color w:val="000000" w:themeColor="text1"/>
              </w:rPr>
              <w:t>Gogireddy</w:t>
            </w:r>
            <w:proofErr w:type="spellEnd"/>
          </w:p>
        </w:tc>
        <w:tc>
          <w:tcPr>
            <w:tcW w:w="3529" w:type="dxa"/>
          </w:tcPr>
          <w:p w14:paraId="13F7E8C5" w14:textId="5F371DC2" w:rsidR="00B04E6B" w:rsidRPr="00A65944" w:rsidRDefault="001A216D" w:rsidP="00A6594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C0821216</w:t>
            </w:r>
          </w:p>
        </w:tc>
      </w:tr>
      <w:tr w:rsidR="008B593F" w:rsidRPr="00A65944" w14:paraId="651BF245" w14:textId="77777777" w:rsidTr="006C3C6F">
        <w:trPr>
          <w:trHeight w:val="516"/>
        </w:trPr>
        <w:tc>
          <w:tcPr>
            <w:tcW w:w="3054" w:type="dxa"/>
          </w:tcPr>
          <w:p w14:paraId="0D1E0E43" w14:textId="1A7030FA" w:rsidR="00B04E6B" w:rsidRPr="001A216D" w:rsidRDefault="001A216D" w:rsidP="00A6594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Suraj</w:t>
            </w:r>
          </w:p>
        </w:tc>
        <w:tc>
          <w:tcPr>
            <w:tcW w:w="3054" w:type="dxa"/>
          </w:tcPr>
          <w:p w14:paraId="5515D709" w14:textId="7B6C6FE6" w:rsidR="00B04E6B" w:rsidRPr="00A65944" w:rsidRDefault="001A216D" w:rsidP="00A65944">
            <w:pPr>
              <w:spacing w:line="480" w:lineRule="auto"/>
              <w:rPr>
                <w:rFonts w:ascii="Times New Roman" w:hAnsi="Times New Roman" w:cs="Times New Roman"/>
                <w:b/>
                <w:color w:val="000000" w:themeColor="text1"/>
              </w:rPr>
            </w:pPr>
            <w:proofErr w:type="spellStart"/>
            <w:r>
              <w:rPr>
                <w:rFonts w:ascii="Times New Roman" w:hAnsi="Times New Roman" w:cs="Times New Roman"/>
                <w:b/>
                <w:color w:val="000000" w:themeColor="text1"/>
              </w:rPr>
              <w:t>Alamoni</w:t>
            </w:r>
            <w:proofErr w:type="spellEnd"/>
          </w:p>
        </w:tc>
        <w:tc>
          <w:tcPr>
            <w:tcW w:w="3529" w:type="dxa"/>
          </w:tcPr>
          <w:p w14:paraId="41E76509" w14:textId="6052CB99" w:rsidR="00B04E6B" w:rsidRPr="00A65944" w:rsidRDefault="001A216D" w:rsidP="00A6594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C0825558</w:t>
            </w:r>
          </w:p>
        </w:tc>
      </w:tr>
      <w:tr w:rsidR="008B593F" w:rsidRPr="00A65944" w14:paraId="7B258E1C" w14:textId="77777777" w:rsidTr="006C3C6F">
        <w:trPr>
          <w:trHeight w:val="516"/>
        </w:trPr>
        <w:tc>
          <w:tcPr>
            <w:tcW w:w="3054" w:type="dxa"/>
          </w:tcPr>
          <w:p w14:paraId="7C2A1F66" w14:textId="1D16E5BC" w:rsidR="00B04E6B" w:rsidRPr="001A216D" w:rsidRDefault="001A216D" w:rsidP="00A6594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Seetha</w:t>
            </w:r>
            <w:r w:rsidR="009838C9">
              <w:rPr>
                <w:rFonts w:ascii="Times New Roman" w:hAnsi="Times New Roman" w:cs="Times New Roman"/>
                <w:b/>
                <w:color w:val="000000" w:themeColor="text1"/>
              </w:rPr>
              <w:t xml:space="preserve"> R</w:t>
            </w:r>
            <w:r>
              <w:rPr>
                <w:rFonts w:ascii="Times New Roman" w:hAnsi="Times New Roman" w:cs="Times New Roman"/>
                <w:b/>
                <w:color w:val="000000" w:themeColor="text1"/>
              </w:rPr>
              <w:t>am</w:t>
            </w:r>
          </w:p>
        </w:tc>
        <w:tc>
          <w:tcPr>
            <w:tcW w:w="3054" w:type="dxa"/>
          </w:tcPr>
          <w:p w14:paraId="77038031" w14:textId="686B1834" w:rsidR="00B04E6B" w:rsidRPr="00A65944" w:rsidRDefault="001A216D" w:rsidP="00A65944">
            <w:pPr>
              <w:spacing w:line="480" w:lineRule="auto"/>
              <w:rPr>
                <w:rFonts w:ascii="Times New Roman" w:hAnsi="Times New Roman" w:cs="Times New Roman"/>
                <w:b/>
                <w:color w:val="000000" w:themeColor="text1"/>
              </w:rPr>
            </w:pPr>
            <w:proofErr w:type="spellStart"/>
            <w:r>
              <w:rPr>
                <w:rFonts w:ascii="Times New Roman" w:hAnsi="Times New Roman" w:cs="Times New Roman"/>
                <w:b/>
                <w:color w:val="000000" w:themeColor="text1"/>
              </w:rPr>
              <w:t>Dasari</w:t>
            </w:r>
            <w:proofErr w:type="spellEnd"/>
          </w:p>
        </w:tc>
        <w:tc>
          <w:tcPr>
            <w:tcW w:w="3529" w:type="dxa"/>
          </w:tcPr>
          <w:p w14:paraId="5C59C69E" w14:textId="03DE5440" w:rsidR="00B04E6B" w:rsidRPr="00A65944" w:rsidRDefault="001A216D" w:rsidP="00A6594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C0830481</w:t>
            </w:r>
          </w:p>
        </w:tc>
      </w:tr>
      <w:tr w:rsidR="008B593F" w:rsidRPr="00A65944" w14:paraId="2F5B92A9" w14:textId="77777777" w:rsidTr="006C3C6F">
        <w:trPr>
          <w:trHeight w:val="516"/>
        </w:trPr>
        <w:tc>
          <w:tcPr>
            <w:tcW w:w="3054" w:type="dxa"/>
          </w:tcPr>
          <w:p w14:paraId="6AC9CBE5" w14:textId="520CAEA9" w:rsidR="00B04E6B" w:rsidRPr="001A216D" w:rsidRDefault="001A216D" w:rsidP="00A6594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S.V.</w:t>
            </w:r>
            <w:r w:rsidR="009838C9">
              <w:rPr>
                <w:rFonts w:ascii="Times New Roman" w:hAnsi="Times New Roman" w:cs="Times New Roman"/>
                <w:b/>
                <w:color w:val="000000" w:themeColor="text1"/>
              </w:rPr>
              <w:t xml:space="preserve"> Aasheesh</w:t>
            </w:r>
          </w:p>
        </w:tc>
        <w:tc>
          <w:tcPr>
            <w:tcW w:w="3054" w:type="dxa"/>
          </w:tcPr>
          <w:p w14:paraId="5A9FF69E" w14:textId="22548141" w:rsidR="00B04E6B" w:rsidRPr="00A65944" w:rsidRDefault="009838C9" w:rsidP="00A6594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Sharma</w:t>
            </w:r>
          </w:p>
        </w:tc>
        <w:tc>
          <w:tcPr>
            <w:tcW w:w="3529" w:type="dxa"/>
          </w:tcPr>
          <w:p w14:paraId="45C4F0ED" w14:textId="7C01D289" w:rsidR="00B04E6B" w:rsidRPr="00A65944" w:rsidRDefault="009838C9" w:rsidP="00A6594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C0825100</w:t>
            </w:r>
          </w:p>
        </w:tc>
      </w:tr>
    </w:tbl>
    <w:p w14:paraId="33AF1108" w14:textId="77777777" w:rsidR="00B04E6B" w:rsidRPr="00A65944" w:rsidRDefault="00B04E6B" w:rsidP="00A65944">
      <w:pPr>
        <w:spacing w:line="480" w:lineRule="auto"/>
        <w:rPr>
          <w:rFonts w:ascii="Times New Roman" w:hAnsi="Times New Roman" w:cs="Times New Roman"/>
          <w:b/>
          <w:color w:val="000000" w:themeColor="text1"/>
          <w:sz w:val="24"/>
          <w:szCs w:val="24"/>
        </w:rPr>
      </w:pPr>
    </w:p>
    <w:p w14:paraId="5E2D2D02" w14:textId="4912D0F0" w:rsidR="00B04E6B" w:rsidRPr="00A65944" w:rsidRDefault="00B04E6B" w:rsidP="00A65944">
      <w:pPr>
        <w:spacing w:line="480" w:lineRule="auto"/>
        <w:rPr>
          <w:rFonts w:ascii="Times New Roman" w:hAnsi="Times New Roman" w:cs="Times New Roman"/>
          <w:b/>
          <w:color w:val="000000" w:themeColor="text1"/>
          <w:sz w:val="24"/>
          <w:szCs w:val="24"/>
        </w:rPr>
      </w:pPr>
      <w:r w:rsidRPr="00A65944">
        <w:rPr>
          <w:rFonts w:ascii="Times New Roman" w:hAnsi="Times New Roman" w:cs="Times New Roman"/>
          <w:b/>
          <w:color w:val="000000" w:themeColor="text1"/>
          <w:sz w:val="24"/>
          <w:szCs w:val="24"/>
        </w:rPr>
        <w:t xml:space="preserve">Submission date: </w:t>
      </w:r>
      <w:r w:rsidR="009838C9">
        <w:rPr>
          <w:rFonts w:ascii="Times New Roman" w:hAnsi="Times New Roman" w:cs="Times New Roman"/>
          <w:b/>
          <w:i/>
          <w:color w:val="000000" w:themeColor="text1"/>
          <w:sz w:val="24"/>
          <w:szCs w:val="24"/>
        </w:rPr>
        <w:t>23</w:t>
      </w:r>
      <w:r w:rsidR="009838C9" w:rsidRPr="009838C9">
        <w:rPr>
          <w:rFonts w:ascii="Times New Roman" w:hAnsi="Times New Roman" w:cs="Times New Roman"/>
          <w:b/>
          <w:i/>
          <w:color w:val="000000" w:themeColor="text1"/>
          <w:sz w:val="24"/>
          <w:szCs w:val="24"/>
          <w:vertAlign w:val="superscript"/>
        </w:rPr>
        <w:t>rd</w:t>
      </w:r>
      <w:r w:rsidR="009838C9">
        <w:rPr>
          <w:rFonts w:ascii="Times New Roman" w:hAnsi="Times New Roman" w:cs="Times New Roman"/>
          <w:b/>
          <w:i/>
          <w:color w:val="000000" w:themeColor="text1"/>
          <w:sz w:val="24"/>
          <w:szCs w:val="24"/>
        </w:rPr>
        <w:t xml:space="preserve"> April 2022</w:t>
      </w:r>
    </w:p>
    <w:p w14:paraId="3FFDC064" w14:textId="3B8F508C" w:rsidR="00B04E6B" w:rsidRPr="00A65944" w:rsidRDefault="00B04E6B" w:rsidP="00A65944">
      <w:pPr>
        <w:pStyle w:val="NormalWeb"/>
        <w:shd w:val="clear" w:color="auto" w:fill="FFFFFF"/>
        <w:spacing w:before="0" w:beforeAutospacing="0" w:after="150" w:afterAutospacing="0" w:line="480" w:lineRule="auto"/>
        <w:rPr>
          <w:color w:val="000000" w:themeColor="text1"/>
        </w:rPr>
      </w:pPr>
    </w:p>
    <w:sdt>
      <w:sdtPr>
        <w:rPr>
          <w:rFonts w:ascii="Times New Roman" w:eastAsiaTheme="minorHAnsi" w:hAnsi="Times New Roman" w:cs="Times New Roman"/>
          <w:color w:val="000000" w:themeColor="text1"/>
          <w:sz w:val="24"/>
          <w:szCs w:val="24"/>
        </w:rPr>
        <w:id w:val="1793096557"/>
        <w:docPartObj>
          <w:docPartGallery w:val="Table of Contents"/>
          <w:docPartUnique/>
        </w:docPartObj>
      </w:sdtPr>
      <w:sdtEndPr>
        <w:rPr>
          <w:b/>
          <w:bCs/>
          <w:noProof/>
        </w:rPr>
      </w:sdtEndPr>
      <w:sdtContent>
        <w:p w14:paraId="04CA8B4E" w14:textId="77777777" w:rsidR="00B04E6B" w:rsidRPr="00A65944" w:rsidRDefault="00B04E6B" w:rsidP="00A65944">
          <w:pPr>
            <w:pStyle w:val="TOCHeading"/>
            <w:spacing w:line="480" w:lineRule="auto"/>
            <w:rPr>
              <w:rFonts w:ascii="Times New Roman" w:hAnsi="Times New Roman" w:cs="Times New Roman"/>
              <w:color w:val="000000" w:themeColor="text1"/>
              <w:sz w:val="24"/>
              <w:szCs w:val="24"/>
            </w:rPr>
          </w:pPr>
          <w:r w:rsidRPr="00A65944">
            <w:rPr>
              <w:rFonts w:ascii="Times New Roman" w:hAnsi="Times New Roman" w:cs="Times New Roman"/>
              <w:color w:val="000000" w:themeColor="text1"/>
              <w:sz w:val="24"/>
              <w:szCs w:val="24"/>
            </w:rPr>
            <w:t>Contents</w:t>
          </w:r>
        </w:p>
        <w:p w14:paraId="65C83A0F" w14:textId="51E3988C" w:rsidR="00DB7345" w:rsidRDefault="00B04E6B">
          <w:pPr>
            <w:pStyle w:val="TOC1"/>
            <w:tabs>
              <w:tab w:val="right" w:leader="dot" w:pos="9350"/>
            </w:tabs>
            <w:rPr>
              <w:rFonts w:eastAsiaTheme="minorEastAsia"/>
              <w:noProof/>
            </w:rPr>
          </w:pPr>
          <w:r w:rsidRPr="00A65944">
            <w:rPr>
              <w:rFonts w:ascii="Times New Roman" w:hAnsi="Times New Roman" w:cs="Times New Roman"/>
              <w:color w:val="000000" w:themeColor="text1"/>
              <w:sz w:val="24"/>
              <w:szCs w:val="24"/>
            </w:rPr>
            <w:fldChar w:fldCharType="begin"/>
          </w:r>
          <w:r w:rsidRPr="00A65944">
            <w:rPr>
              <w:rFonts w:ascii="Times New Roman" w:hAnsi="Times New Roman" w:cs="Times New Roman"/>
              <w:color w:val="000000" w:themeColor="text1"/>
              <w:sz w:val="24"/>
              <w:szCs w:val="24"/>
            </w:rPr>
            <w:instrText xml:space="preserve"> TOC \o "1-3" \h \z \u </w:instrText>
          </w:r>
          <w:r w:rsidRPr="00A65944">
            <w:rPr>
              <w:rFonts w:ascii="Times New Roman" w:hAnsi="Times New Roman" w:cs="Times New Roman"/>
              <w:color w:val="000000" w:themeColor="text1"/>
              <w:sz w:val="24"/>
              <w:szCs w:val="24"/>
            </w:rPr>
            <w:fldChar w:fldCharType="separate"/>
          </w:r>
          <w:hyperlink w:anchor="_Toc101628360" w:history="1">
            <w:r w:rsidR="00DB7345" w:rsidRPr="00EA4CFF">
              <w:rPr>
                <w:rStyle w:val="Hyperlink"/>
                <w:noProof/>
              </w:rPr>
              <w:t>Abstract</w:t>
            </w:r>
            <w:r w:rsidR="00DB7345">
              <w:rPr>
                <w:noProof/>
                <w:webHidden/>
              </w:rPr>
              <w:tab/>
            </w:r>
            <w:r w:rsidR="00DB7345">
              <w:rPr>
                <w:noProof/>
                <w:webHidden/>
              </w:rPr>
              <w:fldChar w:fldCharType="begin"/>
            </w:r>
            <w:r w:rsidR="00DB7345">
              <w:rPr>
                <w:noProof/>
                <w:webHidden/>
              </w:rPr>
              <w:instrText xml:space="preserve"> PAGEREF _Toc101628360 \h </w:instrText>
            </w:r>
            <w:r w:rsidR="00DB7345">
              <w:rPr>
                <w:noProof/>
                <w:webHidden/>
              </w:rPr>
            </w:r>
            <w:r w:rsidR="00DB7345">
              <w:rPr>
                <w:noProof/>
                <w:webHidden/>
              </w:rPr>
              <w:fldChar w:fldCharType="separate"/>
            </w:r>
            <w:r w:rsidR="00DB7345">
              <w:rPr>
                <w:noProof/>
                <w:webHidden/>
              </w:rPr>
              <w:t>3</w:t>
            </w:r>
            <w:r w:rsidR="00DB7345">
              <w:rPr>
                <w:noProof/>
                <w:webHidden/>
              </w:rPr>
              <w:fldChar w:fldCharType="end"/>
            </w:r>
          </w:hyperlink>
        </w:p>
        <w:p w14:paraId="4D683DCC" w14:textId="0D9160E6" w:rsidR="00DB7345" w:rsidRDefault="00307500">
          <w:pPr>
            <w:pStyle w:val="TOC1"/>
            <w:tabs>
              <w:tab w:val="right" w:leader="dot" w:pos="9350"/>
            </w:tabs>
            <w:rPr>
              <w:rFonts w:eastAsiaTheme="minorEastAsia"/>
              <w:noProof/>
            </w:rPr>
          </w:pPr>
          <w:hyperlink w:anchor="_Toc101628361" w:history="1">
            <w:r w:rsidR="00DB7345" w:rsidRPr="00EA4CFF">
              <w:rPr>
                <w:rStyle w:val="Hyperlink"/>
                <w:noProof/>
              </w:rPr>
              <w:t>Introduction</w:t>
            </w:r>
            <w:r w:rsidR="00DB7345">
              <w:rPr>
                <w:noProof/>
                <w:webHidden/>
              </w:rPr>
              <w:tab/>
            </w:r>
            <w:r w:rsidR="00DB7345">
              <w:rPr>
                <w:noProof/>
                <w:webHidden/>
              </w:rPr>
              <w:fldChar w:fldCharType="begin"/>
            </w:r>
            <w:r w:rsidR="00DB7345">
              <w:rPr>
                <w:noProof/>
                <w:webHidden/>
              </w:rPr>
              <w:instrText xml:space="preserve"> PAGEREF _Toc101628361 \h </w:instrText>
            </w:r>
            <w:r w:rsidR="00DB7345">
              <w:rPr>
                <w:noProof/>
                <w:webHidden/>
              </w:rPr>
            </w:r>
            <w:r w:rsidR="00DB7345">
              <w:rPr>
                <w:noProof/>
                <w:webHidden/>
              </w:rPr>
              <w:fldChar w:fldCharType="separate"/>
            </w:r>
            <w:r w:rsidR="00DB7345">
              <w:rPr>
                <w:noProof/>
                <w:webHidden/>
              </w:rPr>
              <w:t>4</w:t>
            </w:r>
            <w:r w:rsidR="00DB7345">
              <w:rPr>
                <w:noProof/>
                <w:webHidden/>
              </w:rPr>
              <w:fldChar w:fldCharType="end"/>
            </w:r>
          </w:hyperlink>
        </w:p>
        <w:p w14:paraId="3317879D" w14:textId="4BB4FDF6" w:rsidR="00DB7345" w:rsidRDefault="00307500">
          <w:pPr>
            <w:pStyle w:val="TOC2"/>
            <w:tabs>
              <w:tab w:val="right" w:leader="dot" w:pos="9350"/>
            </w:tabs>
            <w:rPr>
              <w:rFonts w:eastAsiaTheme="minorEastAsia"/>
              <w:noProof/>
            </w:rPr>
          </w:pPr>
          <w:hyperlink w:anchor="_Toc101628362" w:history="1">
            <w:r w:rsidR="00DB7345" w:rsidRPr="00EA4CFF">
              <w:rPr>
                <w:rStyle w:val="Hyperlink"/>
                <w:rFonts w:eastAsia="Times New Roman"/>
                <w:noProof/>
                <w:lang w:val="en-CA" w:eastAsia="en-CA"/>
              </w:rPr>
              <w:t>Literature Survey1</w:t>
            </w:r>
            <w:r w:rsidR="00DB7345">
              <w:rPr>
                <w:noProof/>
                <w:webHidden/>
              </w:rPr>
              <w:tab/>
            </w:r>
            <w:r w:rsidR="00DB7345">
              <w:rPr>
                <w:noProof/>
                <w:webHidden/>
              </w:rPr>
              <w:fldChar w:fldCharType="begin"/>
            </w:r>
            <w:r w:rsidR="00DB7345">
              <w:rPr>
                <w:noProof/>
                <w:webHidden/>
              </w:rPr>
              <w:instrText xml:space="preserve"> PAGEREF _Toc101628362 \h </w:instrText>
            </w:r>
            <w:r w:rsidR="00DB7345">
              <w:rPr>
                <w:noProof/>
                <w:webHidden/>
              </w:rPr>
            </w:r>
            <w:r w:rsidR="00DB7345">
              <w:rPr>
                <w:noProof/>
                <w:webHidden/>
              </w:rPr>
              <w:fldChar w:fldCharType="separate"/>
            </w:r>
            <w:r w:rsidR="00DB7345">
              <w:rPr>
                <w:noProof/>
                <w:webHidden/>
              </w:rPr>
              <w:t>5</w:t>
            </w:r>
            <w:r w:rsidR="00DB7345">
              <w:rPr>
                <w:noProof/>
                <w:webHidden/>
              </w:rPr>
              <w:fldChar w:fldCharType="end"/>
            </w:r>
          </w:hyperlink>
        </w:p>
        <w:p w14:paraId="28BA56F9" w14:textId="0D1D9A0A" w:rsidR="00DB7345" w:rsidRDefault="00307500">
          <w:pPr>
            <w:pStyle w:val="TOC2"/>
            <w:tabs>
              <w:tab w:val="right" w:leader="dot" w:pos="9350"/>
            </w:tabs>
            <w:rPr>
              <w:rFonts w:eastAsiaTheme="minorEastAsia"/>
              <w:noProof/>
            </w:rPr>
          </w:pPr>
          <w:hyperlink w:anchor="_Toc101628363" w:history="1">
            <w:r w:rsidR="00DB7345" w:rsidRPr="00EA4CFF">
              <w:rPr>
                <w:rStyle w:val="Hyperlink"/>
                <w:rFonts w:eastAsia="Times New Roman"/>
                <w:noProof/>
                <w:lang w:val="en-CA" w:eastAsia="en-CA"/>
              </w:rPr>
              <w:t>Literature Survey2</w:t>
            </w:r>
            <w:r w:rsidR="00DB7345">
              <w:rPr>
                <w:noProof/>
                <w:webHidden/>
              </w:rPr>
              <w:tab/>
            </w:r>
            <w:r w:rsidR="00DB7345">
              <w:rPr>
                <w:noProof/>
                <w:webHidden/>
              </w:rPr>
              <w:fldChar w:fldCharType="begin"/>
            </w:r>
            <w:r w:rsidR="00DB7345">
              <w:rPr>
                <w:noProof/>
                <w:webHidden/>
              </w:rPr>
              <w:instrText xml:space="preserve"> PAGEREF _Toc101628363 \h </w:instrText>
            </w:r>
            <w:r w:rsidR="00DB7345">
              <w:rPr>
                <w:noProof/>
                <w:webHidden/>
              </w:rPr>
            </w:r>
            <w:r w:rsidR="00DB7345">
              <w:rPr>
                <w:noProof/>
                <w:webHidden/>
              </w:rPr>
              <w:fldChar w:fldCharType="separate"/>
            </w:r>
            <w:r w:rsidR="00DB7345">
              <w:rPr>
                <w:noProof/>
                <w:webHidden/>
              </w:rPr>
              <w:t>5</w:t>
            </w:r>
            <w:r w:rsidR="00DB7345">
              <w:rPr>
                <w:noProof/>
                <w:webHidden/>
              </w:rPr>
              <w:fldChar w:fldCharType="end"/>
            </w:r>
          </w:hyperlink>
        </w:p>
        <w:p w14:paraId="0FA74622" w14:textId="09FB0F2C" w:rsidR="00DB7345" w:rsidRDefault="00307500">
          <w:pPr>
            <w:pStyle w:val="TOC2"/>
            <w:tabs>
              <w:tab w:val="right" w:leader="dot" w:pos="9350"/>
            </w:tabs>
            <w:rPr>
              <w:rFonts w:eastAsiaTheme="minorEastAsia"/>
              <w:noProof/>
            </w:rPr>
          </w:pPr>
          <w:hyperlink w:anchor="_Toc101628364" w:history="1">
            <w:r w:rsidR="00DB7345" w:rsidRPr="00EA4CFF">
              <w:rPr>
                <w:rStyle w:val="Hyperlink"/>
                <w:rFonts w:eastAsia="Times New Roman"/>
                <w:noProof/>
                <w:lang w:val="en-CA" w:eastAsia="en-CA"/>
              </w:rPr>
              <w:t>Literature Survey3</w:t>
            </w:r>
            <w:r w:rsidR="00DB7345">
              <w:rPr>
                <w:noProof/>
                <w:webHidden/>
              </w:rPr>
              <w:tab/>
            </w:r>
            <w:r w:rsidR="00DB7345">
              <w:rPr>
                <w:noProof/>
                <w:webHidden/>
              </w:rPr>
              <w:fldChar w:fldCharType="begin"/>
            </w:r>
            <w:r w:rsidR="00DB7345">
              <w:rPr>
                <w:noProof/>
                <w:webHidden/>
              </w:rPr>
              <w:instrText xml:space="preserve"> PAGEREF _Toc101628364 \h </w:instrText>
            </w:r>
            <w:r w:rsidR="00DB7345">
              <w:rPr>
                <w:noProof/>
                <w:webHidden/>
              </w:rPr>
            </w:r>
            <w:r w:rsidR="00DB7345">
              <w:rPr>
                <w:noProof/>
                <w:webHidden/>
              </w:rPr>
              <w:fldChar w:fldCharType="separate"/>
            </w:r>
            <w:r w:rsidR="00DB7345">
              <w:rPr>
                <w:noProof/>
                <w:webHidden/>
              </w:rPr>
              <w:t>5</w:t>
            </w:r>
            <w:r w:rsidR="00DB7345">
              <w:rPr>
                <w:noProof/>
                <w:webHidden/>
              </w:rPr>
              <w:fldChar w:fldCharType="end"/>
            </w:r>
          </w:hyperlink>
        </w:p>
        <w:p w14:paraId="1F3A3842" w14:textId="65FCC096" w:rsidR="00DB7345" w:rsidRDefault="00307500">
          <w:pPr>
            <w:pStyle w:val="TOC2"/>
            <w:tabs>
              <w:tab w:val="right" w:leader="dot" w:pos="9350"/>
            </w:tabs>
            <w:rPr>
              <w:rFonts w:eastAsiaTheme="minorEastAsia"/>
              <w:noProof/>
            </w:rPr>
          </w:pPr>
          <w:hyperlink w:anchor="_Toc101628365" w:history="1">
            <w:r w:rsidR="00DB7345" w:rsidRPr="00EA4CFF">
              <w:rPr>
                <w:rStyle w:val="Hyperlink"/>
                <w:rFonts w:eastAsia="Times New Roman"/>
                <w:noProof/>
                <w:lang w:val="en-CA" w:eastAsia="en-CA"/>
              </w:rPr>
              <w:t>Datasets</w:t>
            </w:r>
            <w:r w:rsidR="00DB7345">
              <w:rPr>
                <w:noProof/>
                <w:webHidden/>
              </w:rPr>
              <w:tab/>
            </w:r>
            <w:r w:rsidR="00DB7345">
              <w:rPr>
                <w:noProof/>
                <w:webHidden/>
              </w:rPr>
              <w:fldChar w:fldCharType="begin"/>
            </w:r>
            <w:r w:rsidR="00DB7345">
              <w:rPr>
                <w:noProof/>
                <w:webHidden/>
              </w:rPr>
              <w:instrText xml:space="preserve"> PAGEREF _Toc101628365 \h </w:instrText>
            </w:r>
            <w:r w:rsidR="00DB7345">
              <w:rPr>
                <w:noProof/>
                <w:webHidden/>
              </w:rPr>
            </w:r>
            <w:r w:rsidR="00DB7345">
              <w:rPr>
                <w:noProof/>
                <w:webHidden/>
              </w:rPr>
              <w:fldChar w:fldCharType="separate"/>
            </w:r>
            <w:r w:rsidR="00DB7345">
              <w:rPr>
                <w:noProof/>
                <w:webHidden/>
              </w:rPr>
              <w:t>6</w:t>
            </w:r>
            <w:r w:rsidR="00DB7345">
              <w:rPr>
                <w:noProof/>
                <w:webHidden/>
              </w:rPr>
              <w:fldChar w:fldCharType="end"/>
            </w:r>
          </w:hyperlink>
        </w:p>
        <w:p w14:paraId="178CEE68" w14:textId="31DB40B9" w:rsidR="00DB7345" w:rsidRDefault="00307500">
          <w:pPr>
            <w:pStyle w:val="TOC1"/>
            <w:tabs>
              <w:tab w:val="right" w:leader="dot" w:pos="9350"/>
            </w:tabs>
            <w:rPr>
              <w:rFonts w:eastAsiaTheme="minorEastAsia"/>
              <w:noProof/>
            </w:rPr>
          </w:pPr>
          <w:hyperlink w:anchor="_Toc101628366" w:history="1">
            <w:r w:rsidR="00DB7345" w:rsidRPr="00EA4CFF">
              <w:rPr>
                <w:rStyle w:val="Hyperlink"/>
                <w:noProof/>
              </w:rPr>
              <w:t>Methods</w:t>
            </w:r>
            <w:r w:rsidR="00DB7345">
              <w:rPr>
                <w:noProof/>
                <w:webHidden/>
              </w:rPr>
              <w:tab/>
            </w:r>
            <w:r w:rsidR="00DB7345">
              <w:rPr>
                <w:noProof/>
                <w:webHidden/>
              </w:rPr>
              <w:fldChar w:fldCharType="begin"/>
            </w:r>
            <w:r w:rsidR="00DB7345">
              <w:rPr>
                <w:noProof/>
                <w:webHidden/>
              </w:rPr>
              <w:instrText xml:space="preserve"> PAGEREF _Toc101628366 \h </w:instrText>
            </w:r>
            <w:r w:rsidR="00DB7345">
              <w:rPr>
                <w:noProof/>
                <w:webHidden/>
              </w:rPr>
            </w:r>
            <w:r w:rsidR="00DB7345">
              <w:rPr>
                <w:noProof/>
                <w:webHidden/>
              </w:rPr>
              <w:fldChar w:fldCharType="separate"/>
            </w:r>
            <w:r w:rsidR="00DB7345">
              <w:rPr>
                <w:noProof/>
                <w:webHidden/>
              </w:rPr>
              <w:t>7</w:t>
            </w:r>
            <w:r w:rsidR="00DB7345">
              <w:rPr>
                <w:noProof/>
                <w:webHidden/>
              </w:rPr>
              <w:fldChar w:fldCharType="end"/>
            </w:r>
          </w:hyperlink>
        </w:p>
        <w:p w14:paraId="14A2C8A0" w14:textId="4594628A" w:rsidR="00DB7345" w:rsidRDefault="00307500">
          <w:pPr>
            <w:pStyle w:val="TOC2"/>
            <w:tabs>
              <w:tab w:val="right" w:leader="dot" w:pos="9350"/>
            </w:tabs>
            <w:rPr>
              <w:rFonts w:eastAsiaTheme="minorEastAsia"/>
              <w:noProof/>
            </w:rPr>
          </w:pPr>
          <w:hyperlink w:anchor="_Toc101628367" w:history="1">
            <w:r w:rsidR="00DB7345" w:rsidRPr="00EA4CFF">
              <w:rPr>
                <w:rStyle w:val="Hyperlink"/>
                <w:rFonts w:eastAsia="Times New Roman"/>
                <w:noProof/>
                <w:lang w:val="en-CA" w:eastAsia="en-CA"/>
              </w:rPr>
              <w:t>Pre Processing:</w:t>
            </w:r>
            <w:r w:rsidR="00DB7345">
              <w:rPr>
                <w:noProof/>
                <w:webHidden/>
              </w:rPr>
              <w:tab/>
            </w:r>
            <w:r w:rsidR="00DB7345">
              <w:rPr>
                <w:noProof/>
                <w:webHidden/>
              </w:rPr>
              <w:fldChar w:fldCharType="begin"/>
            </w:r>
            <w:r w:rsidR="00DB7345">
              <w:rPr>
                <w:noProof/>
                <w:webHidden/>
              </w:rPr>
              <w:instrText xml:space="preserve"> PAGEREF _Toc101628367 \h </w:instrText>
            </w:r>
            <w:r w:rsidR="00DB7345">
              <w:rPr>
                <w:noProof/>
                <w:webHidden/>
              </w:rPr>
            </w:r>
            <w:r w:rsidR="00DB7345">
              <w:rPr>
                <w:noProof/>
                <w:webHidden/>
              </w:rPr>
              <w:fldChar w:fldCharType="separate"/>
            </w:r>
            <w:r w:rsidR="00DB7345">
              <w:rPr>
                <w:noProof/>
                <w:webHidden/>
              </w:rPr>
              <w:t>7</w:t>
            </w:r>
            <w:r w:rsidR="00DB7345">
              <w:rPr>
                <w:noProof/>
                <w:webHidden/>
              </w:rPr>
              <w:fldChar w:fldCharType="end"/>
            </w:r>
          </w:hyperlink>
        </w:p>
        <w:p w14:paraId="43F7687C" w14:textId="0F01C0D5" w:rsidR="00DB7345" w:rsidRDefault="00307500">
          <w:pPr>
            <w:pStyle w:val="TOC2"/>
            <w:tabs>
              <w:tab w:val="right" w:leader="dot" w:pos="9350"/>
            </w:tabs>
            <w:rPr>
              <w:rFonts w:eastAsiaTheme="minorEastAsia"/>
              <w:noProof/>
            </w:rPr>
          </w:pPr>
          <w:hyperlink w:anchor="_Toc101628368" w:history="1">
            <w:r w:rsidR="00DB7345" w:rsidRPr="00EA4CFF">
              <w:rPr>
                <w:rStyle w:val="Hyperlink"/>
                <w:rFonts w:eastAsia="Times New Roman"/>
                <w:noProof/>
                <w:lang w:val="en-CA" w:eastAsia="en-CA"/>
              </w:rPr>
              <w:t>Modeling</w:t>
            </w:r>
            <w:r w:rsidR="00DB7345">
              <w:rPr>
                <w:noProof/>
                <w:webHidden/>
              </w:rPr>
              <w:tab/>
            </w:r>
            <w:r w:rsidR="00DB7345">
              <w:rPr>
                <w:noProof/>
                <w:webHidden/>
              </w:rPr>
              <w:fldChar w:fldCharType="begin"/>
            </w:r>
            <w:r w:rsidR="00DB7345">
              <w:rPr>
                <w:noProof/>
                <w:webHidden/>
              </w:rPr>
              <w:instrText xml:space="preserve"> PAGEREF _Toc101628368 \h </w:instrText>
            </w:r>
            <w:r w:rsidR="00DB7345">
              <w:rPr>
                <w:noProof/>
                <w:webHidden/>
              </w:rPr>
            </w:r>
            <w:r w:rsidR="00DB7345">
              <w:rPr>
                <w:noProof/>
                <w:webHidden/>
              </w:rPr>
              <w:fldChar w:fldCharType="separate"/>
            </w:r>
            <w:r w:rsidR="00DB7345">
              <w:rPr>
                <w:noProof/>
                <w:webHidden/>
              </w:rPr>
              <w:t>8</w:t>
            </w:r>
            <w:r w:rsidR="00DB7345">
              <w:rPr>
                <w:noProof/>
                <w:webHidden/>
              </w:rPr>
              <w:fldChar w:fldCharType="end"/>
            </w:r>
          </w:hyperlink>
        </w:p>
        <w:p w14:paraId="05702608" w14:textId="11681E8A" w:rsidR="00DB7345" w:rsidRDefault="00307500">
          <w:pPr>
            <w:pStyle w:val="TOC2"/>
            <w:tabs>
              <w:tab w:val="right" w:leader="dot" w:pos="9350"/>
            </w:tabs>
            <w:rPr>
              <w:rFonts w:eastAsiaTheme="minorEastAsia"/>
              <w:noProof/>
            </w:rPr>
          </w:pPr>
          <w:hyperlink w:anchor="_Toc101628369" w:history="1">
            <w:r w:rsidR="00DB7345" w:rsidRPr="00EA4CFF">
              <w:rPr>
                <w:rStyle w:val="Hyperlink"/>
                <w:rFonts w:eastAsia="Times New Roman"/>
                <w:noProof/>
                <w:lang w:val="en-CA" w:eastAsia="en-CA"/>
              </w:rPr>
              <w:t>Classification Layers</w:t>
            </w:r>
            <w:r w:rsidR="00DB7345">
              <w:rPr>
                <w:noProof/>
                <w:webHidden/>
              </w:rPr>
              <w:tab/>
            </w:r>
            <w:r w:rsidR="00DB7345">
              <w:rPr>
                <w:noProof/>
                <w:webHidden/>
              </w:rPr>
              <w:fldChar w:fldCharType="begin"/>
            </w:r>
            <w:r w:rsidR="00DB7345">
              <w:rPr>
                <w:noProof/>
                <w:webHidden/>
              </w:rPr>
              <w:instrText xml:space="preserve"> PAGEREF _Toc101628369 \h </w:instrText>
            </w:r>
            <w:r w:rsidR="00DB7345">
              <w:rPr>
                <w:noProof/>
                <w:webHidden/>
              </w:rPr>
            </w:r>
            <w:r w:rsidR="00DB7345">
              <w:rPr>
                <w:noProof/>
                <w:webHidden/>
              </w:rPr>
              <w:fldChar w:fldCharType="separate"/>
            </w:r>
            <w:r w:rsidR="00DB7345">
              <w:rPr>
                <w:noProof/>
                <w:webHidden/>
              </w:rPr>
              <w:t>9</w:t>
            </w:r>
            <w:r w:rsidR="00DB7345">
              <w:rPr>
                <w:noProof/>
                <w:webHidden/>
              </w:rPr>
              <w:fldChar w:fldCharType="end"/>
            </w:r>
          </w:hyperlink>
        </w:p>
        <w:p w14:paraId="3A6FB13C" w14:textId="53A9BEA4" w:rsidR="00DB7345" w:rsidRDefault="00307500">
          <w:pPr>
            <w:pStyle w:val="TOC3"/>
            <w:tabs>
              <w:tab w:val="right" w:leader="dot" w:pos="9350"/>
            </w:tabs>
            <w:rPr>
              <w:rFonts w:eastAsiaTheme="minorEastAsia"/>
              <w:noProof/>
            </w:rPr>
          </w:pPr>
          <w:hyperlink w:anchor="_Toc101628370" w:history="1">
            <w:r w:rsidR="00DB7345" w:rsidRPr="00EA4CFF">
              <w:rPr>
                <w:rStyle w:val="Hyperlink"/>
                <w:rFonts w:cstheme="minorHAnsi"/>
                <w:noProof/>
                <w:lang w:eastAsia="en-CA"/>
              </w:rPr>
              <w:t>Convolution Neural Network (CNN)</w:t>
            </w:r>
            <w:r w:rsidR="00DB7345">
              <w:rPr>
                <w:noProof/>
                <w:webHidden/>
              </w:rPr>
              <w:tab/>
            </w:r>
            <w:r w:rsidR="00DB7345">
              <w:rPr>
                <w:noProof/>
                <w:webHidden/>
              </w:rPr>
              <w:fldChar w:fldCharType="begin"/>
            </w:r>
            <w:r w:rsidR="00DB7345">
              <w:rPr>
                <w:noProof/>
                <w:webHidden/>
              </w:rPr>
              <w:instrText xml:space="preserve"> PAGEREF _Toc101628370 \h </w:instrText>
            </w:r>
            <w:r w:rsidR="00DB7345">
              <w:rPr>
                <w:noProof/>
                <w:webHidden/>
              </w:rPr>
            </w:r>
            <w:r w:rsidR="00DB7345">
              <w:rPr>
                <w:noProof/>
                <w:webHidden/>
              </w:rPr>
              <w:fldChar w:fldCharType="separate"/>
            </w:r>
            <w:r w:rsidR="00DB7345">
              <w:rPr>
                <w:noProof/>
                <w:webHidden/>
              </w:rPr>
              <w:t>9</w:t>
            </w:r>
            <w:r w:rsidR="00DB7345">
              <w:rPr>
                <w:noProof/>
                <w:webHidden/>
              </w:rPr>
              <w:fldChar w:fldCharType="end"/>
            </w:r>
          </w:hyperlink>
        </w:p>
        <w:p w14:paraId="69EF2AB4" w14:textId="56D2E014" w:rsidR="00DB7345" w:rsidRDefault="00307500">
          <w:pPr>
            <w:pStyle w:val="TOC3"/>
            <w:tabs>
              <w:tab w:val="right" w:leader="dot" w:pos="9350"/>
            </w:tabs>
            <w:rPr>
              <w:rFonts w:eastAsiaTheme="minorEastAsia"/>
              <w:noProof/>
            </w:rPr>
          </w:pPr>
          <w:hyperlink w:anchor="_Toc101628371" w:history="1">
            <w:r w:rsidR="00DB7345" w:rsidRPr="00EA4CFF">
              <w:rPr>
                <w:rStyle w:val="Hyperlink"/>
                <w:rFonts w:cstheme="minorHAnsi"/>
                <w:noProof/>
                <w:lang w:eastAsia="en-CA"/>
              </w:rPr>
              <w:t>Recurrent Neural network (RNN)</w:t>
            </w:r>
            <w:r w:rsidR="00DB7345">
              <w:rPr>
                <w:noProof/>
                <w:webHidden/>
              </w:rPr>
              <w:tab/>
            </w:r>
            <w:r w:rsidR="00DB7345">
              <w:rPr>
                <w:noProof/>
                <w:webHidden/>
              </w:rPr>
              <w:fldChar w:fldCharType="begin"/>
            </w:r>
            <w:r w:rsidR="00DB7345">
              <w:rPr>
                <w:noProof/>
                <w:webHidden/>
              </w:rPr>
              <w:instrText xml:space="preserve"> PAGEREF _Toc101628371 \h </w:instrText>
            </w:r>
            <w:r w:rsidR="00DB7345">
              <w:rPr>
                <w:noProof/>
                <w:webHidden/>
              </w:rPr>
            </w:r>
            <w:r w:rsidR="00DB7345">
              <w:rPr>
                <w:noProof/>
                <w:webHidden/>
              </w:rPr>
              <w:fldChar w:fldCharType="separate"/>
            </w:r>
            <w:r w:rsidR="00DB7345">
              <w:rPr>
                <w:noProof/>
                <w:webHidden/>
              </w:rPr>
              <w:t>9</w:t>
            </w:r>
            <w:r w:rsidR="00DB7345">
              <w:rPr>
                <w:noProof/>
                <w:webHidden/>
              </w:rPr>
              <w:fldChar w:fldCharType="end"/>
            </w:r>
          </w:hyperlink>
        </w:p>
        <w:p w14:paraId="1746286A" w14:textId="5FE9C2AB" w:rsidR="00DB7345" w:rsidRDefault="00307500">
          <w:pPr>
            <w:pStyle w:val="TOC3"/>
            <w:tabs>
              <w:tab w:val="right" w:leader="dot" w:pos="9350"/>
            </w:tabs>
            <w:rPr>
              <w:rFonts w:eastAsiaTheme="minorEastAsia"/>
              <w:noProof/>
            </w:rPr>
          </w:pPr>
          <w:hyperlink w:anchor="_Toc101628372" w:history="1">
            <w:r w:rsidR="00DB7345" w:rsidRPr="00EA4CFF">
              <w:rPr>
                <w:rStyle w:val="Hyperlink"/>
                <w:rFonts w:cstheme="minorHAnsi"/>
                <w:noProof/>
                <w:lang w:eastAsia="en-CA"/>
              </w:rPr>
              <w:t>Connectionist Temporal Classification (CTC)</w:t>
            </w:r>
            <w:r w:rsidR="00DB7345">
              <w:rPr>
                <w:noProof/>
                <w:webHidden/>
              </w:rPr>
              <w:tab/>
            </w:r>
            <w:r w:rsidR="00DB7345">
              <w:rPr>
                <w:noProof/>
                <w:webHidden/>
              </w:rPr>
              <w:fldChar w:fldCharType="begin"/>
            </w:r>
            <w:r w:rsidR="00DB7345">
              <w:rPr>
                <w:noProof/>
                <w:webHidden/>
              </w:rPr>
              <w:instrText xml:space="preserve"> PAGEREF _Toc101628372 \h </w:instrText>
            </w:r>
            <w:r w:rsidR="00DB7345">
              <w:rPr>
                <w:noProof/>
                <w:webHidden/>
              </w:rPr>
            </w:r>
            <w:r w:rsidR="00DB7345">
              <w:rPr>
                <w:noProof/>
                <w:webHidden/>
              </w:rPr>
              <w:fldChar w:fldCharType="separate"/>
            </w:r>
            <w:r w:rsidR="00DB7345">
              <w:rPr>
                <w:noProof/>
                <w:webHidden/>
              </w:rPr>
              <w:t>9</w:t>
            </w:r>
            <w:r w:rsidR="00DB7345">
              <w:rPr>
                <w:noProof/>
                <w:webHidden/>
              </w:rPr>
              <w:fldChar w:fldCharType="end"/>
            </w:r>
          </w:hyperlink>
        </w:p>
        <w:p w14:paraId="798928FF" w14:textId="35AF555D" w:rsidR="00DB7345" w:rsidRDefault="00307500">
          <w:pPr>
            <w:pStyle w:val="TOC2"/>
            <w:tabs>
              <w:tab w:val="right" w:leader="dot" w:pos="9350"/>
            </w:tabs>
            <w:rPr>
              <w:rFonts w:eastAsiaTheme="minorEastAsia"/>
              <w:noProof/>
            </w:rPr>
          </w:pPr>
          <w:hyperlink w:anchor="_Toc101628373" w:history="1">
            <w:r w:rsidR="00DB7345" w:rsidRPr="00EA4CFF">
              <w:rPr>
                <w:rStyle w:val="Hyperlink"/>
                <w:rFonts w:cstheme="minorHAnsi"/>
                <w:noProof/>
                <w:lang w:eastAsia="en-CA"/>
              </w:rPr>
              <w:t>Final Model Summary</w:t>
            </w:r>
            <w:r w:rsidR="00DB7345">
              <w:rPr>
                <w:noProof/>
                <w:webHidden/>
              </w:rPr>
              <w:tab/>
            </w:r>
            <w:r w:rsidR="00DB7345">
              <w:rPr>
                <w:noProof/>
                <w:webHidden/>
              </w:rPr>
              <w:fldChar w:fldCharType="begin"/>
            </w:r>
            <w:r w:rsidR="00DB7345">
              <w:rPr>
                <w:noProof/>
                <w:webHidden/>
              </w:rPr>
              <w:instrText xml:space="preserve"> PAGEREF _Toc101628373 \h </w:instrText>
            </w:r>
            <w:r w:rsidR="00DB7345">
              <w:rPr>
                <w:noProof/>
                <w:webHidden/>
              </w:rPr>
            </w:r>
            <w:r w:rsidR="00DB7345">
              <w:rPr>
                <w:noProof/>
                <w:webHidden/>
              </w:rPr>
              <w:fldChar w:fldCharType="separate"/>
            </w:r>
            <w:r w:rsidR="00DB7345">
              <w:rPr>
                <w:noProof/>
                <w:webHidden/>
              </w:rPr>
              <w:t>10</w:t>
            </w:r>
            <w:r w:rsidR="00DB7345">
              <w:rPr>
                <w:noProof/>
                <w:webHidden/>
              </w:rPr>
              <w:fldChar w:fldCharType="end"/>
            </w:r>
          </w:hyperlink>
        </w:p>
        <w:p w14:paraId="1DF6AB36" w14:textId="7234C1C7" w:rsidR="00DB7345" w:rsidRDefault="00307500">
          <w:pPr>
            <w:pStyle w:val="TOC2"/>
            <w:tabs>
              <w:tab w:val="right" w:leader="dot" w:pos="9350"/>
            </w:tabs>
            <w:rPr>
              <w:rFonts w:eastAsiaTheme="minorEastAsia"/>
              <w:noProof/>
            </w:rPr>
          </w:pPr>
          <w:hyperlink w:anchor="_Toc101628374" w:history="1">
            <w:r w:rsidR="00DB7345" w:rsidRPr="00EA4CFF">
              <w:rPr>
                <w:rStyle w:val="Hyperlink"/>
                <w:rFonts w:cstheme="minorHAnsi"/>
                <w:noProof/>
                <w:lang w:eastAsia="en-CA"/>
              </w:rPr>
              <w:t>Evaluation Metric</w:t>
            </w:r>
            <w:r w:rsidR="00DB7345">
              <w:rPr>
                <w:noProof/>
                <w:webHidden/>
              </w:rPr>
              <w:tab/>
            </w:r>
            <w:r w:rsidR="00DB7345">
              <w:rPr>
                <w:noProof/>
                <w:webHidden/>
              </w:rPr>
              <w:fldChar w:fldCharType="begin"/>
            </w:r>
            <w:r w:rsidR="00DB7345">
              <w:rPr>
                <w:noProof/>
                <w:webHidden/>
              </w:rPr>
              <w:instrText xml:space="preserve"> PAGEREF _Toc101628374 \h </w:instrText>
            </w:r>
            <w:r w:rsidR="00DB7345">
              <w:rPr>
                <w:noProof/>
                <w:webHidden/>
              </w:rPr>
            </w:r>
            <w:r w:rsidR="00DB7345">
              <w:rPr>
                <w:noProof/>
                <w:webHidden/>
              </w:rPr>
              <w:fldChar w:fldCharType="separate"/>
            </w:r>
            <w:r w:rsidR="00DB7345">
              <w:rPr>
                <w:noProof/>
                <w:webHidden/>
              </w:rPr>
              <w:t>10</w:t>
            </w:r>
            <w:r w:rsidR="00DB7345">
              <w:rPr>
                <w:noProof/>
                <w:webHidden/>
              </w:rPr>
              <w:fldChar w:fldCharType="end"/>
            </w:r>
          </w:hyperlink>
        </w:p>
        <w:p w14:paraId="1B12F1BD" w14:textId="3062216A" w:rsidR="00DB7345" w:rsidRDefault="00307500">
          <w:pPr>
            <w:pStyle w:val="TOC2"/>
            <w:tabs>
              <w:tab w:val="right" w:leader="dot" w:pos="9350"/>
            </w:tabs>
            <w:rPr>
              <w:rFonts w:eastAsiaTheme="minorEastAsia"/>
              <w:noProof/>
            </w:rPr>
          </w:pPr>
          <w:hyperlink w:anchor="_Toc101628375" w:history="1">
            <w:r w:rsidR="00DB7345" w:rsidRPr="00EA4CFF">
              <w:rPr>
                <w:rStyle w:val="Hyperlink"/>
                <w:rFonts w:cstheme="minorHAnsi"/>
                <w:noProof/>
                <w:lang w:eastAsia="en-CA"/>
              </w:rPr>
              <w:t>Implementation</w:t>
            </w:r>
            <w:r w:rsidR="00DB7345">
              <w:rPr>
                <w:noProof/>
                <w:webHidden/>
              </w:rPr>
              <w:tab/>
            </w:r>
            <w:r w:rsidR="00DB7345">
              <w:rPr>
                <w:noProof/>
                <w:webHidden/>
              </w:rPr>
              <w:fldChar w:fldCharType="begin"/>
            </w:r>
            <w:r w:rsidR="00DB7345">
              <w:rPr>
                <w:noProof/>
                <w:webHidden/>
              </w:rPr>
              <w:instrText xml:space="preserve"> PAGEREF _Toc101628375 \h </w:instrText>
            </w:r>
            <w:r w:rsidR="00DB7345">
              <w:rPr>
                <w:noProof/>
                <w:webHidden/>
              </w:rPr>
            </w:r>
            <w:r w:rsidR="00DB7345">
              <w:rPr>
                <w:noProof/>
                <w:webHidden/>
              </w:rPr>
              <w:fldChar w:fldCharType="separate"/>
            </w:r>
            <w:r w:rsidR="00DB7345">
              <w:rPr>
                <w:noProof/>
                <w:webHidden/>
              </w:rPr>
              <w:t>11</w:t>
            </w:r>
            <w:r w:rsidR="00DB7345">
              <w:rPr>
                <w:noProof/>
                <w:webHidden/>
              </w:rPr>
              <w:fldChar w:fldCharType="end"/>
            </w:r>
          </w:hyperlink>
        </w:p>
        <w:p w14:paraId="40D09F33" w14:textId="42B43D06" w:rsidR="00DB7345" w:rsidRDefault="00307500">
          <w:pPr>
            <w:pStyle w:val="TOC2"/>
            <w:tabs>
              <w:tab w:val="right" w:leader="dot" w:pos="9350"/>
            </w:tabs>
            <w:rPr>
              <w:rFonts w:eastAsiaTheme="minorEastAsia"/>
              <w:noProof/>
            </w:rPr>
          </w:pPr>
          <w:hyperlink w:anchor="_Toc101628376" w:history="1">
            <w:r w:rsidR="00DB7345" w:rsidRPr="00EA4CFF">
              <w:rPr>
                <w:rStyle w:val="Hyperlink"/>
                <w:rFonts w:cstheme="minorHAnsi"/>
                <w:noProof/>
                <w:lang w:eastAsia="en-CA"/>
              </w:rPr>
              <w:t>Hardware and Software Components Used</w:t>
            </w:r>
            <w:r w:rsidR="00DB7345">
              <w:rPr>
                <w:noProof/>
                <w:webHidden/>
              </w:rPr>
              <w:tab/>
            </w:r>
            <w:r w:rsidR="00DB7345">
              <w:rPr>
                <w:noProof/>
                <w:webHidden/>
              </w:rPr>
              <w:fldChar w:fldCharType="begin"/>
            </w:r>
            <w:r w:rsidR="00DB7345">
              <w:rPr>
                <w:noProof/>
                <w:webHidden/>
              </w:rPr>
              <w:instrText xml:space="preserve"> PAGEREF _Toc101628376 \h </w:instrText>
            </w:r>
            <w:r w:rsidR="00DB7345">
              <w:rPr>
                <w:noProof/>
                <w:webHidden/>
              </w:rPr>
            </w:r>
            <w:r w:rsidR="00DB7345">
              <w:rPr>
                <w:noProof/>
                <w:webHidden/>
              </w:rPr>
              <w:fldChar w:fldCharType="separate"/>
            </w:r>
            <w:r w:rsidR="00DB7345">
              <w:rPr>
                <w:noProof/>
                <w:webHidden/>
              </w:rPr>
              <w:t>12</w:t>
            </w:r>
            <w:r w:rsidR="00DB7345">
              <w:rPr>
                <w:noProof/>
                <w:webHidden/>
              </w:rPr>
              <w:fldChar w:fldCharType="end"/>
            </w:r>
          </w:hyperlink>
        </w:p>
        <w:p w14:paraId="1E784291" w14:textId="6CF99604" w:rsidR="00DB7345" w:rsidRDefault="00307500">
          <w:pPr>
            <w:pStyle w:val="TOC1"/>
            <w:tabs>
              <w:tab w:val="right" w:leader="dot" w:pos="9350"/>
            </w:tabs>
            <w:rPr>
              <w:rFonts w:eastAsiaTheme="minorEastAsia"/>
              <w:noProof/>
            </w:rPr>
          </w:pPr>
          <w:hyperlink w:anchor="_Toc101628377" w:history="1">
            <w:r w:rsidR="00DB7345" w:rsidRPr="00EA4CFF">
              <w:rPr>
                <w:rStyle w:val="Hyperlink"/>
                <w:noProof/>
              </w:rPr>
              <w:t>Results</w:t>
            </w:r>
            <w:r w:rsidR="00DB7345">
              <w:rPr>
                <w:noProof/>
                <w:webHidden/>
              </w:rPr>
              <w:tab/>
            </w:r>
            <w:r w:rsidR="00DB7345">
              <w:rPr>
                <w:noProof/>
                <w:webHidden/>
              </w:rPr>
              <w:fldChar w:fldCharType="begin"/>
            </w:r>
            <w:r w:rsidR="00DB7345">
              <w:rPr>
                <w:noProof/>
                <w:webHidden/>
              </w:rPr>
              <w:instrText xml:space="preserve"> PAGEREF _Toc101628377 \h </w:instrText>
            </w:r>
            <w:r w:rsidR="00DB7345">
              <w:rPr>
                <w:noProof/>
                <w:webHidden/>
              </w:rPr>
            </w:r>
            <w:r w:rsidR="00DB7345">
              <w:rPr>
                <w:noProof/>
                <w:webHidden/>
              </w:rPr>
              <w:fldChar w:fldCharType="separate"/>
            </w:r>
            <w:r w:rsidR="00DB7345">
              <w:rPr>
                <w:noProof/>
                <w:webHidden/>
              </w:rPr>
              <w:t>12</w:t>
            </w:r>
            <w:r w:rsidR="00DB7345">
              <w:rPr>
                <w:noProof/>
                <w:webHidden/>
              </w:rPr>
              <w:fldChar w:fldCharType="end"/>
            </w:r>
          </w:hyperlink>
        </w:p>
        <w:p w14:paraId="069E82C1" w14:textId="50091467" w:rsidR="00DB7345" w:rsidRDefault="00307500">
          <w:pPr>
            <w:pStyle w:val="TOC3"/>
            <w:tabs>
              <w:tab w:val="right" w:leader="dot" w:pos="9350"/>
            </w:tabs>
            <w:rPr>
              <w:rFonts w:eastAsiaTheme="minorEastAsia"/>
              <w:noProof/>
            </w:rPr>
          </w:pPr>
          <w:hyperlink w:anchor="_Toc101628378" w:history="1">
            <w:r w:rsidR="00DB7345" w:rsidRPr="00EA4CFF">
              <w:rPr>
                <w:rStyle w:val="Hyperlink"/>
                <w:rFonts w:cstheme="minorHAnsi"/>
                <w:noProof/>
                <w:lang w:eastAsia="en-CA"/>
              </w:rPr>
              <w:t>Pre-Processing</w:t>
            </w:r>
            <w:r w:rsidR="00DB7345">
              <w:rPr>
                <w:noProof/>
                <w:webHidden/>
              </w:rPr>
              <w:tab/>
            </w:r>
            <w:r w:rsidR="00DB7345">
              <w:rPr>
                <w:noProof/>
                <w:webHidden/>
              </w:rPr>
              <w:fldChar w:fldCharType="begin"/>
            </w:r>
            <w:r w:rsidR="00DB7345">
              <w:rPr>
                <w:noProof/>
                <w:webHidden/>
              </w:rPr>
              <w:instrText xml:space="preserve"> PAGEREF _Toc101628378 \h </w:instrText>
            </w:r>
            <w:r w:rsidR="00DB7345">
              <w:rPr>
                <w:noProof/>
                <w:webHidden/>
              </w:rPr>
            </w:r>
            <w:r w:rsidR="00DB7345">
              <w:rPr>
                <w:noProof/>
                <w:webHidden/>
              </w:rPr>
              <w:fldChar w:fldCharType="separate"/>
            </w:r>
            <w:r w:rsidR="00DB7345">
              <w:rPr>
                <w:noProof/>
                <w:webHidden/>
              </w:rPr>
              <w:t>12</w:t>
            </w:r>
            <w:r w:rsidR="00DB7345">
              <w:rPr>
                <w:noProof/>
                <w:webHidden/>
              </w:rPr>
              <w:fldChar w:fldCharType="end"/>
            </w:r>
          </w:hyperlink>
        </w:p>
        <w:p w14:paraId="0A0AE3EF" w14:textId="1B009D04" w:rsidR="00DB7345" w:rsidRDefault="00307500">
          <w:pPr>
            <w:pStyle w:val="TOC2"/>
            <w:tabs>
              <w:tab w:val="right" w:leader="dot" w:pos="9350"/>
            </w:tabs>
            <w:rPr>
              <w:rFonts w:eastAsiaTheme="minorEastAsia"/>
              <w:noProof/>
            </w:rPr>
          </w:pPr>
          <w:hyperlink w:anchor="_Toc101628379" w:history="1">
            <w:r w:rsidR="00DB7345" w:rsidRPr="00EA4CFF">
              <w:rPr>
                <w:rStyle w:val="Hyperlink"/>
                <w:noProof/>
              </w:rPr>
              <w:t>Text Recognition</w:t>
            </w:r>
            <w:r w:rsidR="00DB7345">
              <w:rPr>
                <w:noProof/>
                <w:webHidden/>
              </w:rPr>
              <w:tab/>
            </w:r>
            <w:r w:rsidR="00DB7345">
              <w:rPr>
                <w:noProof/>
                <w:webHidden/>
              </w:rPr>
              <w:fldChar w:fldCharType="begin"/>
            </w:r>
            <w:r w:rsidR="00DB7345">
              <w:rPr>
                <w:noProof/>
                <w:webHidden/>
              </w:rPr>
              <w:instrText xml:space="preserve"> PAGEREF _Toc101628379 \h </w:instrText>
            </w:r>
            <w:r w:rsidR="00DB7345">
              <w:rPr>
                <w:noProof/>
                <w:webHidden/>
              </w:rPr>
            </w:r>
            <w:r w:rsidR="00DB7345">
              <w:rPr>
                <w:noProof/>
                <w:webHidden/>
              </w:rPr>
              <w:fldChar w:fldCharType="separate"/>
            </w:r>
            <w:r w:rsidR="00DB7345">
              <w:rPr>
                <w:noProof/>
                <w:webHidden/>
              </w:rPr>
              <w:t>13</w:t>
            </w:r>
            <w:r w:rsidR="00DB7345">
              <w:rPr>
                <w:noProof/>
                <w:webHidden/>
              </w:rPr>
              <w:fldChar w:fldCharType="end"/>
            </w:r>
          </w:hyperlink>
        </w:p>
        <w:p w14:paraId="5ED6F5AE" w14:textId="77A24EF1" w:rsidR="00DB7345" w:rsidRDefault="00307500">
          <w:pPr>
            <w:pStyle w:val="TOC1"/>
            <w:tabs>
              <w:tab w:val="right" w:leader="dot" w:pos="9350"/>
            </w:tabs>
            <w:rPr>
              <w:rFonts w:eastAsiaTheme="minorEastAsia"/>
              <w:noProof/>
            </w:rPr>
          </w:pPr>
          <w:hyperlink w:anchor="_Toc101628380" w:history="1">
            <w:r w:rsidR="00DB7345" w:rsidRPr="00EA4CFF">
              <w:rPr>
                <w:rStyle w:val="Hyperlink"/>
                <w:noProof/>
              </w:rPr>
              <w:t>Output</w:t>
            </w:r>
            <w:r w:rsidR="00DB7345">
              <w:rPr>
                <w:noProof/>
                <w:webHidden/>
              </w:rPr>
              <w:tab/>
            </w:r>
            <w:r w:rsidR="00DB7345">
              <w:rPr>
                <w:noProof/>
                <w:webHidden/>
              </w:rPr>
              <w:fldChar w:fldCharType="begin"/>
            </w:r>
            <w:r w:rsidR="00DB7345">
              <w:rPr>
                <w:noProof/>
                <w:webHidden/>
              </w:rPr>
              <w:instrText xml:space="preserve"> PAGEREF _Toc101628380 \h </w:instrText>
            </w:r>
            <w:r w:rsidR="00DB7345">
              <w:rPr>
                <w:noProof/>
                <w:webHidden/>
              </w:rPr>
            </w:r>
            <w:r w:rsidR="00DB7345">
              <w:rPr>
                <w:noProof/>
                <w:webHidden/>
              </w:rPr>
              <w:fldChar w:fldCharType="separate"/>
            </w:r>
            <w:r w:rsidR="00DB7345">
              <w:rPr>
                <w:noProof/>
                <w:webHidden/>
              </w:rPr>
              <w:t>14</w:t>
            </w:r>
            <w:r w:rsidR="00DB7345">
              <w:rPr>
                <w:noProof/>
                <w:webHidden/>
              </w:rPr>
              <w:fldChar w:fldCharType="end"/>
            </w:r>
          </w:hyperlink>
        </w:p>
        <w:p w14:paraId="779BF457" w14:textId="56749B27" w:rsidR="00DB7345" w:rsidRDefault="00307500">
          <w:pPr>
            <w:pStyle w:val="TOC1"/>
            <w:tabs>
              <w:tab w:val="right" w:leader="dot" w:pos="9350"/>
            </w:tabs>
            <w:rPr>
              <w:rFonts w:eastAsiaTheme="minorEastAsia"/>
              <w:noProof/>
            </w:rPr>
          </w:pPr>
          <w:hyperlink w:anchor="_Toc101628381" w:history="1">
            <w:r w:rsidR="00DB7345" w:rsidRPr="00EA4CFF">
              <w:rPr>
                <w:rStyle w:val="Hyperlink"/>
                <w:noProof/>
              </w:rPr>
              <w:t>Conclusions and Future Work</w:t>
            </w:r>
            <w:r w:rsidR="00DB7345">
              <w:rPr>
                <w:noProof/>
                <w:webHidden/>
              </w:rPr>
              <w:tab/>
            </w:r>
            <w:r w:rsidR="00DB7345">
              <w:rPr>
                <w:noProof/>
                <w:webHidden/>
              </w:rPr>
              <w:fldChar w:fldCharType="begin"/>
            </w:r>
            <w:r w:rsidR="00DB7345">
              <w:rPr>
                <w:noProof/>
                <w:webHidden/>
              </w:rPr>
              <w:instrText xml:space="preserve"> PAGEREF _Toc101628381 \h </w:instrText>
            </w:r>
            <w:r w:rsidR="00DB7345">
              <w:rPr>
                <w:noProof/>
                <w:webHidden/>
              </w:rPr>
            </w:r>
            <w:r w:rsidR="00DB7345">
              <w:rPr>
                <w:noProof/>
                <w:webHidden/>
              </w:rPr>
              <w:fldChar w:fldCharType="separate"/>
            </w:r>
            <w:r w:rsidR="00DB7345">
              <w:rPr>
                <w:noProof/>
                <w:webHidden/>
              </w:rPr>
              <w:t>16</w:t>
            </w:r>
            <w:r w:rsidR="00DB7345">
              <w:rPr>
                <w:noProof/>
                <w:webHidden/>
              </w:rPr>
              <w:fldChar w:fldCharType="end"/>
            </w:r>
          </w:hyperlink>
        </w:p>
        <w:p w14:paraId="34F9AF88" w14:textId="79F7246B" w:rsidR="00DB7345" w:rsidRDefault="00307500">
          <w:pPr>
            <w:pStyle w:val="TOC1"/>
            <w:tabs>
              <w:tab w:val="right" w:leader="dot" w:pos="9350"/>
            </w:tabs>
            <w:rPr>
              <w:rFonts w:eastAsiaTheme="minorEastAsia"/>
              <w:noProof/>
            </w:rPr>
          </w:pPr>
          <w:hyperlink w:anchor="_Toc101628382" w:history="1">
            <w:r w:rsidR="00DB7345" w:rsidRPr="00EA4CFF">
              <w:rPr>
                <w:rStyle w:val="Hyperlink"/>
                <w:noProof/>
              </w:rPr>
              <w:t>References</w:t>
            </w:r>
            <w:r w:rsidR="00DB7345">
              <w:rPr>
                <w:noProof/>
                <w:webHidden/>
              </w:rPr>
              <w:tab/>
            </w:r>
            <w:r w:rsidR="00DB7345">
              <w:rPr>
                <w:noProof/>
                <w:webHidden/>
              </w:rPr>
              <w:fldChar w:fldCharType="begin"/>
            </w:r>
            <w:r w:rsidR="00DB7345">
              <w:rPr>
                <w:noProof/>
                <w:webHidden/>
              </w:rPr>
              <w:instrText xml:space="preserve"> PAGEREF _Toc101628382 \h </w:instrText>
            </w:r>
            <w:r w:rsidR="00DB7345">
              <w:rPr>
                <w:noProof/>
                <w:webHidden/>
              </w:rPr>
            </w:r>
            <w:r w:rsidR="00DB7345">
              <w:rPr>
                <w:noProof/>
                <w:webHidden/>
              </w:rPr>
              <w:fldChar w:fldCharType="separate"/>
            </w:r>
            <w:r w:rsidR="00DB7345">
              <w:rPr>
                <w:noProof/>
                <w:webHidden/>
              </w:rPr>
              <w:t>16</w:t>
            </w:r>
            <w:r w:rsidR="00DB7345">
              <w:rPr>
                <w:noProof/>
                <w:webHidden/>
              </w:rPr>
              <w:fldChar w:fldCharType="end"/>
            </w:r>
          </w:hyperlink>
        </w:p>
        <w:p w14:paraId="3784D216" w14:textId="69CFCD0B" w:rsidR="00B04E6B" w:rsidRPr="00A65944" w:rsidRDefault="00B04E6B" w:rsidP="00A65944">
          <w:pPr>
            <w:spacing w:line="480" w:lineRule="auto"/>
            <w:rPr>
              <w:rFonts w:ascii="Times New Roman" w:hAnsi="Times New Roman" w:cs="Times New Roman"/>
              <w:color w:val="000000" w:themeColor="text1"/>
              <w:sz w:val="24"/>
              <w:szCs w:val="24"/>
            </w:rPr>
          </w:pPr>
          <w:r w:rsidRPr="00A65944">
            <w:rPr>
              <w:rFonts w:ascii="Times New Roman" w:hAnsi="Times New Roman" w:cs="Times New Roman"/>
              <w:b/>
              <w:bCs/>
              <w:noProof/>
              <w:color w:val="000000" w:themeColor="text1"/>
              <w:sz w:val="24"/>
              <w:szCs w:val="24"/>
            </w:rPr>
            <w:fldChar w:fldCharType="end"/>
          </w:r>
        </w:p>
      </w:sdtContent>
    </w:sdt>
    <w:p w14:paraId="7B7B397A" w14:textId="77777777" w:rsidR="008D588F" w:rsidRPr="00A65944" w:rsidRDefault="008D588F" w:rsidP="00A65944">
      <w:pPr>
        <w:pStyle w:val="NormalWeb"/>
        <w:shd w:val="clear" w:color="auto" w:fill="FFFFFF"/>
        <w:spacing w:before="0" w:beforeAutospacing="0" w:after="150" w:afterAutospacing="0" w:line="480" w:lineRule="auto"/>
        <w:rPr>
          <w:color w:val="000000" w:themeColor="text1"/>
        </w:rPr>
      </w:pPr>
    </w:p>
    <w:p w14:paraId="6793CA98" w14:textId="77777777" w:rsidR="008B593F" w:rsidRPr="00A65944" w:rsidRDefault="008B593F" w:rsidP="00820313">
      <w:pPr>
        <w:pStyle w:val="q-relative"/>
        <w:shd w:val="clear" w:color="auto" w:fill="FFFFFF"/>
        <w:spacing w:before="0" w:beforeAutospacing="0" w:after="0" w:afterAutospacing="0" w:line="480" w:lineRule="auto"/>
        <w:ind w:right="480"/>
        <w:rPr>
          <w:color w:val="000000" w:themeColor="text1"/>
        </w:rPr>
      </w:pPr>
    </w:p>
    <w:p w14:paraId="49B3F18F" w14:textId="6EFEAB57" w:rsidR="00B04E6B" w:rsidRPr="00A65944" w:rsidRDefault="00B04E6B" w:rsidP="00A65944">
      <w:pPr>
        <w:pStyle w:val="Heading1"/>
        <w:spacing w:line="480" w:lineRule="auto"/>
        <w:rPr>
          <w:rStyle w:val="Strong"/>
          <w:b w:val="0"/>
          <w:bCs w:val="0"/>
        </w:rPr>
      </w:pPr>
      <w:bookmarkStart w:id="0" w:name="_Toc101628360"/>
      <w:r w:rsidRPr="00A65944">
        <w:rPr>
          <w:rStyle w:val="Strong"/>
          <w:b w:val="0"/>
          <w:bCs w:val="0"/>
        </w:rPr>
        <w:lastRenderedPageBreak/>
        <w:t>Abstract</w:t>
      </w:r>
      <w:bookmarkEnd w:id="0"/>
    </w:p>
    <w:p w14:paraId="12FF3F53" w14:textId="5F841799" w:rsidR="00943676" w:rsidRPr="00820313" w:rsidRDefault="00A65944" w:rsidP="001A216D">
      <w:pPr>
        <w:spacing w:before="240" w:after="240" w:line="480" w:lineRule="auto"/>
        <w:ind w:firstLine="720"/>
        <w:rPr>
          <w:rStyle w:val="Strong"/>
          <w:rFonts w:eastAsia="Times New Roman" w:cstheme="minorHAnsi"/>
          <w:b w:val="0"/>
          <w:bCs w:val="0"/>
          <w:sz w:val="24"/>
          <w:szCs w:val="24"/>
          <w:lang w:eastAsia="en-CA"/>
        </w:rPr>
      </w:pPr>
      <w:r w:rsidRPr="00820313">
        <w:rPr>
          <w:rFonts w:eastAsia="Times New Roman" w:cstheme="minorHAnsi"/>
          <w:color w:val="000000"/>
          <w:sz w:val="24"/>
          <w:szCs w:val="24"/>
          <w:lang w:eastAsia="en-CA"/>
        </w:rPr>
        <w:t xml:space="preserve">In today’s world, various fields of technology are pushing further the boundaries of human reach due to advanced scientific techniques. A field such as character recognition falls into this category. The digitization of printed documents and the direct preservation of information in digital form has become the norm in this fast-paced world. The goal of this project is to develop an algorithm for recognizing handwritten characters, also known as HTR (Handwritten Text Recognition). By classifying handwritten words, handwritten text can be translated to digital form. Several studies on Handwritten Text Recognition have focused on building advanced models for line recognition on small data sets. In this paper, two main datasets are used to develop a deep learning model with quality, data efficiency, and integration. First, we have the IAM dataset, which is quite famous. One of the biggest challenges is retrieving enough high-quality training data from the data set which has huge numbers of JPG files. IAM dataset contains contributions from 657 authors, totaling 1,539 handwritten pages, containing 115,320 words. On the other hand, we have the GNHK abbreviated as Good Notes Handwritten collection dataset which has a vast array of camera-captured images of English handwritten text sourced from various regions around the globe. In brief, GNHK dataset has 39026 texts extracted from camera captured images. After a thorough data cleaning and preprocessing on both datasets, the resultant data is fed into a deep learning model utilizing Recurrent Neural Networks (RNN), Convolutional Neural Networks (CNN) and the Connectionist Temporal Classification algorithm (CTC) to tackle both classifications and sequence issues with handwriting data. Considering the size of the datasets, multiple methods </w:t>
      </w:r>
      <w:r w:rsidRPr="00820313">
        <w:rPr>
          <w:rFonts w:eastAsia="Times New Roman" w:cstheme="minorHAnsi"/>
          <w:color w:val="000000"/>
          <w:sz w:val="24"/>
          <w:szCs w:val="24"/>
          <w:lang w:eastAsia="en-CA"/>
        </w:rPr>
        <w:lastRenderedPageBreak/>
        <w:t>will be used to train the model on the IAM dataset first and after that, on both datasets together. In this paper, we will devise efficient digital image processing algorithms followed by a comparison processing step and an accuracy estimation is given at the end in percentage terms.</w:t>
      </w:r>
    </w:p>
    <w:p w14:paraId="652D1B15" w14:textId="46A65B4B" w:rsidR="00B04E6B" w:rsidRPr="00A65944" w:rsidRDefault="00943676" w:rsidP="00A65944">
      <w:pPr>
        <w:pStyle w:val="Heading1"/>
        <w:spacing w:line="480" w:lineRule="auto"/>
        <w:rPr>
          <w:rStyle w:val="Strong"/>
          <w:b w:val="0"/>
          <w:bCs w:val="0"/>
        </w:rPr>
      </w:pPr>
      <w:bookmarkStart w:id="1" w:name="_Toc101628361"/>
      <w:r w:rsidRPr="00A65944">
        <w:rPr>
          <w:rStyle w:val="Strong"/>
          <w:b w:val="0"/>
          <w:bCs w:val="0"/>
        </w:rPr>
        <w:t>Introduction</w:t>
      </w:r>
      <w:bookmarkEnd w:id="1"/>
    </w:p>
    <w:p w14:paraId="266F1224" w14:textId="59B11BF9" w:rsidR="00A65944" w:rsidRPr="00820313" w:rsidRDefault="00A65944" w:rsidP="001A216D">
      <w:pPr>
        <w:pStyle w:val="NormalWeb"/>
        <w:shd w:val="clear" w:color="auto" w:fill="FFFFFF"/>
        <w:spacing w:before="0" w:beforeAutospacing="0" w:after="150" w:afterAutospacing="0" w:line="480" w:lineRule="auto"/>
        <w:ind w:firstLine="720"/>
        <w:rPr>
          <w:rFonts w:asciiTheme="minorHAnsi" w:hAnsiTheme="minorHAnsi" w:cstheme="minorHAnsi"/>
          <w:color w:val="000000"/>
        </w:rPr>
      </w:pPr>
      <w:r w:rsidRPr="00820313">
        <w:rPr>
          <w:rFonts w:asciiTheme="minorHAnsi" w:hAnsiTheme="minorHAnsi" w:cstheme="minorHAnsi"/>
          <w:color w:val="000000"/>
        </w:rPr>
        <w:t xml:space="preserve">Handwritten text recognition (HTR) has gathered extensive research interest due to its potential benefits </w:t>
      </w:r>
      <w:proofErr w:type="gramStart"/>
      <w:r w:rsidRPr="00820313">
        <w:rPr>
          <w:rFonts w:asciiTheme="minorHAnsi" w:hAnsiTheme="minorHAnsi" w:cstheme="minorHAnsi"/>
          <w:color w:val="000000"/>
        </w:rPr>
        <w:t>as a way to</w:t>
      </w:r>
      <w:proofErr w:type="gramEnd"/>
      <w:r w:rsidRPr="00820313">
        <w:rPr>
          <w:rFonts w:asciiTheme="minorHAnsi" w:hAnsiTheme="minorHAnsi" w:cstheme="minorHAnsi"/>
          <w:color w:val="000000"/>
        </w:rPr>
        <w:t xml:space="preserve"> simplify digitizing handwritten content. Texts in handwritten form can be found in many formats, including notes, memos, whiteboards, medical records, historic documents, and stylus-entered texts. To offer a predicted solution, machine needs to recognize handwritten text in images. This points to the importance of investigating how to build large-scale handwriting recognition systems that can handle a wide range of scripts and languages. Human operators used to convert various documents into electronic format before the development of handwriting recognition began in the 1950s, so the process was quite time-consuming and prone to errors. By using image preprocessing techniques, automatic text recognition aims to reduce these errors and increase the speed and precision of the recognition process. Over the past few years, handwriting recognition has become one of the most fascinating and challenging areas of research in image processing and pattern recognition. It greatly improves the interface between man and machine in a wide range of applications and contributes greatly to the advancement of automation.</w:t>
      </w:r>
    </w:p>
    <w:p w14:paraId="4FEC4A4C" w14:textId="77777777" w:rsidR="009838C9" w:rsidRDefault="0065029A" w:rsidP="009838C9">
      <w:pPr>
        <w:pStyle w:val="Heading2"/>
        <w:spacing w:line="480" w:lineRule="auto"/>
        <w:rPr>
          <w:rFonts w:eastAsia="Times New Roman"/>
          <w:lang w:val="en-CA" w:eastAsia="en-CA"/>
        </w:rPr>
      </w:pPr>
      <w:bookmarkStart w:id="2" w:name="_Toc101628362"/>
      <w:r>
        <w:rPr>
          <w:rFonts w:eastAsia="Times New Roman"/>
          <w:lang w:val="en-CA" w:eastAsia="en-CA"/>
        </w:rPr>
        <w:lastRenderedPageBreak/>
        <w:t>Literature Survey1</w:t>
      </w:r>
      <w:bookmarkEnd w:id="2"/>
    </w:p>
    <w:p w14:paraId="469E0B52" w14:textId="7A42291B" w:rsidR="00A65944" w:rsidRPr="00820313" w:rsidRDefault="00A65944" w:rsidP="009838C9">
      <w:pPr>
        <w:spacing w:line="480" w:lineRule="auto"/>
        <w:ind w:firstLine="720"/>
        <w:rPr>
          <w:sz w:val="24"/>
          <w:szCs w:val="24"/>
          <w:lang w:val="en-CA" w:eastAsia="en-CA"/>
        </w:rPr>
      </w:pPr>
      <w:r w:rsidRPr="00820313">
        <w:rPr>
          <w:sz w:val="24"/>
          <w:szCs w:val="24"/>
          <w:lang w:val="en-CA" w:eastAsia="en-CA"/>
        </w:rPr>
        <w:t>‘</w:t>
      </w:r>
      <w:proofErr w:type="spellStart"/>
      <w:r w:rsidRPr="00820313">
        <w:rPr>
          <w:sz w:val="24"/>
          <w:szCs w:val="24"/>
          <w:lang w:val="en-CA" w:eastAsia="en-CA"/>
        </w:rPr>
        <w:t>Grimsdale</w:t>
      </w:r>
      <w:proofErr w:type="spellEnd"/>
      <w:r w:rsidRPr="00820313">
        <w:rPr>
          <w:sz w:val="24"/>
          <w:szCs w:val="24"/>
          <w:lang w:val="en-CA" w:eastAsia="en-CA"/>
        </w:rPr>
        <w:t>’ made an early noteworthy contribution to character recognition research in 1959. Much of the work conducted in the early 1960s was based on the so-called analysis-by-synthesis method, proposed by Eden in 1968. Eden's work was important because he asserted formally that all handwritten characters can be formed by a finite number of schematic features, a point which had previously been implicitly acknowledged. In later attempts to recognize characters, this theory was applied to all methods in syntactic (structural) approaches.</w:t>
      </w:r>
    </w:p>
    <w:p w14:paraId="38252FD1" w14:textId="7734FF5C" w:rsidR="00A65944" w:rsidRPr="00820313" w:rsidRDefault="0065029A" w:rsidP="00A65944">
      <w:pPr>
        <w:pStyle w:val="Heading2"/>
        <w:spacing w:line="480" w:lineRule="auto"/>
        <w:rPr>
          <w:rFonts w:eastAsia="Times New Roman"/>
          <w:lang w:val="en-CA" w:eastAsia="en-CA"/>
        </w:rPr>
      </w:pPr>
      <w:bookmarkStart w:id="3" w:name="_Toc101628363"/>
      <w:r w:rsidRPr="00820313">
        <w:rPr>
          <w:rFonts w:eastAsia="Times New Roman"/>
          <w:lang w:val="en-CA" w:eastAsia="en-CA"/>
        </w:rPr>
        <w:t>Literature Survey2</w:t>
      </w:r>
      <w:bookmarkEnd w:id="3"/>
    </w:p>
    <w:p w14:paraId="05A83567" w14:textId="2051F6C5" w:rsidR="00A65944" w:rsidRPr="00820313" w:rsidRDefault="00A65944" w:rsidP="001A216D">
      <w:pPr>
        <w:spacing w:before="240" w:after="240" w:line="480" w:lineRule="auto"/>
        <w:ind w:firstLine="720"/>
        <w:rPr>
          <w:rFonts w:eastAsia="Times New Roman" w:cstheme="minorHAnsi"/>
          <w:sz w:val="24"/>
          <w:szCs w:val="24"/>
          <w:lang w:val="en-CA" w:eastAsia="en-CA"/>
        </w:rPr>
      </w:pPr>
      <w:r w:rsidRPr="00820313">
        <w:rPr>
          <w:rFonts w:eastAsia="Times New Roman" w:cstheme="minorHAnsi"/>
          <w:color w:val="000000"/>
          <w:sz w:val="24"/>
          <w:szCs w:val="24"/>
          <w:lang w:val="en-CA" w:eastAsia="en-CA"/>
        </w:rPr>
        <w:t>K. Gaurav, Bhatia P. K., this paper describes pre-processing techniques involved in the recognition of characters from different images that are created from simple handwriting to complex images containing colored background and high variation in intensity. In this publication, preprocessing techniques such as skew detection and correction are covered, as well as contrast stretching, noise reduction techniques, normalization, and segmentation. Based on our analysis, we concluded that we cannot completely process an image with a single preprocessing technique. Nevertheless, even after implementing all the above techniques, it is sometimes not possible to get the full accuracy from a preprocessing system.</w:t>
      </w:r>
      <w:sdt>
        <w:sdtPr>
          <w:rPr>
            <w:rFonts w:eastAsia="Times New Roman" w:cstheme="minorHAnsi"/>
            <w:color w:val="000000"/>
            <w:sz w:val="24"/>
            <w:szCs w:val="24"/>
            <w:lang w:val="en-CA" w:eastAsia="en-CA"/>
          </w:rPr>
          <w:id w:val="853072305"/>
          <w:citation/>
        </w:sdtPr>
        <w:sdtContent>
          <w:r w:rsidR="0080169E">
            <w:rPr>
              <w:rFonts w:eastAsia="Times New Roman" w:cstheme="minorHAnsi"/>
              <w:color w:val="000000"/>
              <w:sz w:val="24"/>
              <w:szCs w:val="24"/>
              <w:lang w:val="en-CA" w:eastAsia="en-CA"/>
            </w:rPr>
            <w:fldChar w:fldCharType="begin"/>
          </w:r>
          <w:r w:rsidR="0080169E">
            <w:rPr>
              <w:rFonts w:eastAsia="Times New Roman" w:cstheme="minorHAnsi"/>
              <w:color w:val="000000"/>
              <w:sz w:val="24"/>
              <w:szCs w:val="24"/>
              <w:lang w:eastAsia="en-CA"/>
            </w:rPr>
            <w:instrText xml:space="preserve"> CITATION Pur \l 1033 </w:instrText>
          </w:r>
          <w:r w:rsidR="0080169E">
            <w:rPr>
              <w:rFonts w:eastAsia="Times New Roman" w:cstheme="minorHAnsi"/>
              <w:color w:val="000000"/>
              <w:sz w:val="24"/>
              <w:szCs w:val="24"/>
              <w:lang w:val="en-CA" w:eastAsia="en-CA"/>
            </w:rPr>
            <w:fldChar w:fldCharType="separate"/>
          </w:r>
          <w:r w:rsidR="0080169E">
            <w:rPr>
              <w:rFonts w:eastAsia="Times New Roman" w:cstheme="minorHAnsi"/>
              <w:noProof/>
              <w:color w:val="000000"/>
              <w:sz w:val="24"/>
              <w:szCs w:val="24"/>
              <w:lang w:eastAsia="en-CA"/>
            </w:rPr>
            <w:t xml:space="preserve"> </w:t>
          </w:r>
          <w:r w:rsidR="0080169E" w:rsidRPr="0080169E">
            <w:rPr>
              <w:rFonts w:eastAsia="Times New Roman" w:cstheme="minorHAnsi"/>
              <w:noProof/>
              <w:color w:val="000000"/>
              <w:sz w:val="24"/>
              <w:szCs w:val="24"/>
              <w:lang w:eastAsia="en-CA"/>
            </w:rPr>
            <w:t>(Purohit, n.d.)</w:t>
          </w:r>
          <w:r w:rsidR="0080169E">
            <w:rPr>
              <w:rFonts w:eastAsia="Times New Roman" w:cstheme="minorHAnsi"/>
              <w:color w:val="000000"/>
              <w:sz w:val="24"/>
              <w:szCs w:val="24"/>
              <w:lang w:val="en-CA" w:eastAsia="en-CA"/>
            </w:rPr>
            <w:fldChar w:fldCharType="end"/>
          </w:r>
        </w:sdtContent>
      </w:sdt>
    </w:p>
    <w:p w14:paraId="2115670B" w14:textId="2890A918" w:rsidR="00A65944" w:rsidRPr="00820313" w:rsidRDefault="0065029A" w:rsidP="00A65944">
      <w:pPr>
        <w:pStyle w:val="Heading2"/>
        <w:spacing w:line="480" w:lineRule="auto"/>
        <w:rPr>
          <w:rFonts w:eastAsia="Times New Roman"/>
          <w:lang w:val="en-CA" w:eastAsia="en-CA"/>
        </w:rPr>
      </w:pPr>
      <w:bookmarkStart w:id="4" w:name="_Toc101628364"/>
      <w:r w:rsidRPr="00820313">
        <w:rPr>
          <w:rFonts w:eastAsia="Times New Roman"/>
          <w:lang w:val="en-CA" w:eastAsia="en-CA"/>
        </w:rPr>
        <w:t>Literature Survey3</w:t>
      </w:r>
      <w:bookmarkEnd w:id="4"/>
    </w:p>
    <w:p w14:paraId="4D1ED46E" w14:textId="4B9C950F" w:rsidR="00A65944" w:rsidRPr="00820313" w:rsidRDefault="00A65944" w:rsidP="009838C9">
      <w:pPr>
        <w:spacing w:before="240" w:after="240" w:line="480" w:lineRule="auto"/>
        <w:ind w:firstLine="720"/>
        <w:rPr>
          <w:rFonts w:eastAsia="Times New Roman" w:cstheme="minorHAnsi"/>
          <w:sz w:val="24"/>
          <w:szCs w:val="24"/>
          <w:lang w:val="en-CA" w:eastAsia="en-CA"/>
        </w:rPr>
      </w:pPr>
      <w:r w:rsidRPr="00820313">
        <w:rPr>
          <w:rFonts w:eastAsia="Times New Roman" w:cstheme="minorHAnsi"/>
          <w:color w:val="000000"/>
          <w:sz w:val="24"/>
          <w:szCs w:val="24"/>
          <w:lang w:val="en-CA" w:eastAsia="en-CA"/>
        </w:rPr>
        <w:t xml:space="preserve">Salvador </w:t>
      </w:r>
      <w:proofErr w:type="spellStart"/>
      <w:r w:rsidRPr="00820313">
        <w:rPr>
          <w:rFonts w:eastAsia="Times New Roman" w:cstheme="minorHAnsi"/>
          <w:color w:val="000000"/>
          <w:sz w:val="24"/>
          <w:szCs w:val="24"/>
          <w:lang w:val="en-CA" w:eastAsia="en-CA"/>
        </w:rPr>
        <w:t>España-Boquera</w:t>
      </w:r>
      <w:proofErr w:type="spellEnd"/>
      <w:r w:rsidRPr="00820313">
        <w:rPr>
          <w:rFonts w:eastAsia="Times New Roman" w:cstheme="minorHAnsi"/>
          <w:color w:val="000000"/>
          <w:sz w:val="24"/>
          <w:szCs w:val="24"/>
          <w:lang w:val="en-CA" w:eastAsia="en-CA"/>
        </w:rPr>
        <w:t xml:space="preserve">, as part of this study, different techniques are applied to remove slope and slant from handwritten text and to normalize the size of the text images </w:t>
      </w:r>
      <w:r w:rsidRPr="00820313">
        <w:rPr>
          <w:rFonts w:eastAsia="Times New Roman" w:cstheme="minorHAnsi"/>
          <w:color w:val="000000"/>
          <w:sz w:val="24"/>
          <w:szCs w:val="24"/>
          <w:lang w:val="en-CA" w:eastAsia="en-CA"/>
        </w:rPr>
        <w:lastRenderedPageBreak/>
        <w:t>using supervised learning. Its main goal was to develop a system with high preprocessing and recognition accuracy. Many techniques are applied to analyze an image file's shape and distinguish its characteristics.</w:t>
      </w:r>
      <w:sdt>
        <w:sdtPr>
          <w:rPr>
            <w:rFonts w:eastAsia="Times New Roman" w:cstheme="minorHAnsi"/>
            <w:color w:val="000000"/>
            <w:sz w:val="24"/>
            <w:szCs w:val="24"/>
            <w:lang w:val="en-CA" w:eastAsia="en-CA"/>
          </w:rPr>
          <w:id w:val="1456905882"/>
          <w:citation/>
        </w:sdtPr>
        <w:sdtContent>
          <w:r w:rsidR="0080169E">
            <w:rPr>
              <w:rFonts w:eastAsia="Times New Roman" w:cstheme="minorHAnsi"/>
              <w:color w:val="000000"/>
              <w:sz w:val="24"/>
              <w:szCs w:val="24"/>
              <w:lang w:val="en-CA" w:eastAsia="en-CA"/>
            </w:rPr>
            <w:fldChar w:fldCharType="begin"/>
          </w:r>
          <w:r w:rsidR="0080169E">
            <w:rPr>
              <w:rFonts w:eastAsia="Times New Roman" w:cstheme="minorHAnsi"/>
              <w:color w:val="000000"/>
              <w:sz w:val="24"/>
              <w:szCs w:val="24"/>
              <w:lang w:eastAsia="en-CA"/>
            </w:rPr>
            <w:instrText xml:space="preserve"> CITATION Pur \l 1033 </w:instrText>
          </w:r>
          <w:r w:rsidR="0080169E">
            <w:rPr>
              <w:rFonts w:eastAsia="Times New Roman" w:cstheme="minorHAnsi"/>
              <w:color w:val="000000"/>
              <w:sz w:val="24"/>
              <w:szCs w:val="24"/>
              <w:lang w:val="en-CA" w:eastAsia="en-CA"/>
            </w:rPr>
            <w:fldChar w:fldCharType="separate"/>
          </w:r>
          <w:r w:rsidR="0080169E">
            <w:rPr>
              <w:rFonts w:eastAsia="Times New Roman" w:cstheme="minorHAnsi"/>
              <w:noProof/>
              <w:color w:val="000000"/>
              <w:sz w:val="24"/>
              <w:szCs w:val="24"/>
              <w:lang w:eastAsia="en-CA"/>
            </w:rPr>
            <w:t xml:space="preserve"> </w:t>
          </w:r>
          <w:r w:rsidR="0080169E" w:rsidRPr="0080169E">
            <w:rPr>
              <w:rFonts w:eastAsia="Times New Roman" w:cstheme="minorHAnsi"/>
              <w:noProof/>
              <w:color w:val="000000"/>
              <w:sz w:val="24"/>
              <w:szCs w:val="24"/>
              <w:lang w:eastAsia="en-CA"/>
            </w:rPr>
            <w:t>(Purohit, n.d.)</w:t>
          </w:r>
          <w:r w:rsidR="0080169E">
            <w:rPr>
              <w:rFonts w:eastAsia="Times New Roman" w:cstheme="minorHAnsi"/>
              <w:color w:val="000000"/>
              <w:sz w:val="24"/>
              <w:szCs w:val="24"/>
              <w:lang w:val="en-CA" w:eastAsia="en-CA"/>
            </w:rPr>
            <w:fldChar w:fldCharType="end"/>
          </w:r>
        </w:sdtContent>
      </w:sdt>
    </w:p>
    <w:p w14:paraId="32C86C15" w14:textId="764AE8A1" w:rsidR="00A65944" w:rsidRPr="00820313" w:rsidRDefault="0065029A" w:rsidP="00A65944">
      <w:pPr>
        <w:pStyle w:val="Heading2"/>
        <w:spacing w:line="480" w:lineRule="auto"/>
        <w:rPr>
          <w:rFonts w:eastAsia="Times New Roman"/>
          <w:lang w:val="en-CA" w:eastAsia="en-CA"/>
        </w:rPr>
      </w:pPr>
      <w:bookmarkStart w:id="5" w:name="_Toc101628365"/>
      <w:r w:rsidRPr="00820313">
        <w:rPr>
          <w:rFonts w:eastAsia="Times New Roman"/>
          <w:lang w:val="en-CA" w:eastAsia="en-CA"/>
        </w:rPr>
        <w:t>Datasets</w:t>
      </w:r>
      <w:bookmarkEnd w:id="5"/>
    </w:p>
    <w:p w14:paraId="4DE73F97" w14:textId="64C5646E" w:rsidR="00A65944" w:rsidRPr="00820313" w:rsidRDefault="00A65944" w:rsidP="001A216D">
      <w:pPr>
        <w:spacing w:before="240" w:after="240" w:line="480" w:lineRule="auto"/>
        <w:ind w:firstLine="720"/>
        <w:rPr>
          <w:rFonts w:eastAsia="Times New Roman" w:cstheme="minorHAnsi"/>
          <w:color w:val="000000"/>
          <w:sz w:val="24"/>
          <w:szCs w:val="24"/>
          <w:lang w:val="en-CA" w:eastAsia="en-CA"/>
        </w:rPr>
      </w:pPr>
      <w:r w:rsidRPr="00820313">
        <w:rPr>
          <w:rFonts w:eastAsia="Times New Roman" w:cstheme="minorHAnsi"/>
          <w:color w:val="000000"/>
          <w:sz w:val="24"/>
          <w:szCs w:val="24"/>
          <w:lang w:val="en-CA" w:eastAsia="en-CA"/>
        </w:rPr>
        <w:t xml:space="preserve">This paper discusses two main data sets that are used in Deep Learning models, those being IAM dataset and GNHK dataset. The IAM Handwriting Dataset contains passages written by several authors in handwriting. This data is typically used to classify writers based on their writing styles. Such a problem may be solved by extracting features such as spacing between letters, curvatures, etc. and feeding them into Support Vector Machines. To train the system, we don't need the full IAM Handwriting Dataset, but we use words data file instead and feed it to a deep learning model which uses TensorFlow and </w:t>
      </w:r>
      <w:proofErr w:type="spellStart"/>
      <w:r w:rsidRPr="00820313">
        <w:rPr>
          <w:rFonts w:eastAsia="Times New Roman" w:cstheme="minorHAnsi"/>
          <w:color w:val="000000"/>
          <w:sz w:val="24"/>
          <w:szCs w:val="24"/>
          <w:lang w:val="en-CA" w:eastAsia="en-CA"/>
        </w:rPr>
        <w:t>keras</w:t>
      </w:r>
      <w:proofErr w:type="spellEnd"/>
      <w:r w:rsidRPr="00820313">
        <w:rPr>
          <w:rFonts w:eastAsia="Times New Roman" w:cstheme="minorHAnsi"/>
          <w:color w:val="000000"/>
          <w:sz w:val="24"/>
          <w:szCs w:val="24"/>
          <w:lang w:val="en-CA" w:eastAsia="en-CA"/>
        </w:rPr>
        <w:t>. In this dataset, images of handwritten sentences are provided with a dash-separated file name. First, we have the test code, then we have the author ID, third the passage ID, and finally we have the sentence ID. In total, there are 115320 labeled words and 13353 text lines in the words data file.</w:t>
      </w:r>
      <w:sdt>
        <w:sdtPr>
          <w:rPr>
            <w:rFonts w:eastAsia="Times New Roman" w:cstheme="minorHAnsi"/>
            <w:color w:val="000000"/>
            <w:sz w:val="24"/>
            <w:szCs w:val="24"/>
            <w:lang w:val="en-CA" w:eastAsia="en-CA"/>
          </w:rPr>
          <w:id w:val="710462786"/>
          <w:citation/>
        </w:sdtPr>
        <w:sdtContent>
          <w:r w:rsidR="00DA1D6C">
            <w:rPr>
              <w:rFonts w:eastAsia="Times New Roman" w:cstheme="minorHAnsi"/>
              <w:color w:val="000000"/>
              <w:sz w:val="24"/>
              <w:szCs w:val="24"/>
              <w:lang w:val="en-CA" w:eastAsia="en-CA"/>
            </w:rPr>
            <w:fldChar w:fldCharType="begin"/>
          </w:r>
          <w:r w:rsidR="00DA1D6C">
            <w:rPr>
              <w:rFonts w:eastAsia="Times New Roman" w:cstheme="minorHAnsi"/>
              <w:color w:val="000000"/>
              <w:sz w:val="24"/>
              <w:szCs w:val="24"/>
              <w:lang w:eastAsia="en-CA"/>
            </w:rPr>
            <w:instrText xml:space="preserve"> CITATION IAM22 \l 1033 </w:instrText>
          </w:r>
          <w:r w:rsidR="00DA1D6C">
            <w:rPr>
              <w:rFonts w:eastAsia="Times New Roman" w:cstheme="minorHAnsi"/>
              <w:color w:val="000000"/>
              <w:sz w:val="24"/>
              <w:szCs w:val="24"/>
              <w:lang w:val="en-CA" w:eastAsia="en-CA"/>
            </w:rPr>
            <w:fldChar w:fldCharType="separate"/>
          </w:r>
          <w:r w:rsidR="00DA1D6C">
            <w:rPr>
              <w:rFonts w:eastAsia="Times New Roman" w:cstheme="minorHAnsi"/>
              <w:noProof/>
              <w:color w:val="000000"/>
              <w:sz w:val="24"/>
              <w:szCs w:val="24"/>
              <w:lang w:eastAsia="en-CA"/>
            </w:rPr>
            <w:t xml:space="preserve"> </w:t>
          </w:r>
          <w:r w:rsidR="00DA1D6C" w:rsidRPr="00DA1D6C">
            <w:rPr>
              <w:rFonts w:eastAsia="Times New Roman" w:cstheme="minorHAnsi"/>
              <w:noProof/>
              <w:color w:val="000000"/>
              <w:sz w:val="24"/>
              <w:szCs w:val="24"/>
              <w:lang w:eastAsia="en-CA"/>
            </w:rPr>
            <w:t>(IAM On-Line Handwriting Database, n.d.)</w:t>
          </w:r>
          <w:r w:rsidR="00DA1D6C">
            <w:rPr>
              <w:rFonts w:eastAsia="Times New Roman" w:cstheme="minorHAnsi"/>
              <w:color w:val="000000"/>
              <w:sz w:val="24"/>
              <w:szCs w:val="24"/>
              <w:lang w:val="en-CA" w:eastAsia="en-CA"/>
            </w:rPr>
            <w:fldChar w:fldCharType="end"/>
          </w:r>
        </w:sdtContent>
      </w:sdt>
    </w:p>
    <w:p w14:paraId="34498A70" w14:textId="01D702DD" w:rsidR="008C6B41" w:rsidRPr="00820313" w:rsidRDefault="00A65944" w:rsidP="001A216D">
      <w:pPr>
        <w:spacing w:before="240" w:after="240" w:line="480" w:lineRule="auto"/>
        <w:ind w:firstLine="720"/>
        <w:rPr>
          <w:rFonts w:eastAsia="Times New Roman" w:cstheme="minorHAnsi"/>
          <w:color w:val="000000"/>
          <w:sz w:val="24"/>
          <w:szCs w:val="24"/>
          <w:lang w:val="en-CA" w:eastAsia="en-CA"/>
        </w:rPr>
      </w:pPr>
      <w:r w:rsidRPr="00820313">
        <w:rPr>
          <w:rFonts w:eastAsia="Times New Roman" w:cstheme="minorHAnsi"/>
          <w:color w:val="000000"/>
          <w:sz w:val="24"/>
          <w:szCs w:val="24"/>
          <w:lang w:val="en-CA" w:eastAsia="en-CA"/>
        </w:rPr>
        <w:t xml:space="preserve">In addition, we present the Good Notes Handwriting </w:t>
      </w:r>
      <w:proofErr w:type="spellStart"/>
      <w:r w:rsidRPr="00820313">
        <w:rPr>
          <w:rFonts w:eastAsia="Times New Roman" w:cstheme="minorHAnsi"/>
          <w:color w:val="000000"/>
          <w:sz w:val="24"/>
          <w:szCs w:val="24"/>
          <w:lang w:val="en-CA" w:eastAsia="en-CA"/>
        </w:rPr>
        <w:t>Kollection</w:t>
      </w:r>
      <w:proofErr w:type="spellEnd"/>
      <w:r w:rsidRPr="00820313">
        <w:rPr>
          <w:rFonts w:eastAsia="Times New Roman" w:cstheme="minorHAnsi"/>
          <w:color w:val="000000"/>
          <w:sz w:val="24"/>
          <w:szCs w:val="24"/>
          <w:lang w:val="en-CA" w:eastAsia="en-CA"/>
        </w:rPr>
        <w:t xml:space="preserve"> (GNHK) dataset, which includes camera-captured images of English handwritten text collected from around the world. This dataset is based on scene text datasets, allowing researchers to explore new methods for localization and text recognition. The dataset contains colored image files having different dimensions, with sentences and lines. This dataset consists of 39026 words and 9363 lines of </w:t>
      </w:r>
      <w:r w:rsidRPr="00820313">
        <w:rPr>
          <w:rFonts w:eastAsia="Times New Roman" w:cstheme="minorHAnsi"/>
          <w:color w:val="000000"/>
          <w:sz w:val="24"/>
          <w:szCs w:val="24"/>
          <w:lang w:val="en-CA" w:eastAsia="en-CA"/>
        </w:rPr>
        <w:lastRenderedPageBreak/>
        <w:t xml:space="preserve">text. GNHK dataset, after undergoing all the preprocessing techniques, is combined with the IAM </w:t>
      </w:r>
      <w:proofErr w:type="gramStart"/>
      <w:r w:rsidRPr="00820313">
        <w:rPr>
          <w:rFonts w:eastAsia="Times New Roman" w:cstheme="minorHAnsi"/>
          <w:color w:val="000000"/>
          <w:sz w:val="24"/>
          <w:szCs w:val="24"/>
          <w:lang w:val="en-CA" w:eastAsia="en-CA"/>
        </w:rPr>
        <w:t>dataset</w:t>
      </w:r>
      <w:proofErr w:type="gramEnd"/>
      <w:r w:rsidRPr="00820313">
        <w:rPr>
          <w:rFonts w:eastAsia="Times New Roman" w:cstheme="minorHAnsi"/>
          <w:color w:val="000000"/>
          <w:sz w:val="24"/>
          <w:szCs w:val="24"/>
          <w:lang w:val="en-CA" w:eastAsia="en-CA"/>
        </w:rPr>
        <w:t xml:space="preserve"> and provided to a deep learning model using RNN, CNN, and CTC techniques, which provides optimum results during classification.</w:t>
      </w:r>
      <w:sdt>
        <w:sdtPr>
          <w:rPr>
            <w:rFonts w:eastAsia="Times New Roman" w:cstheme="minorHAnsi"/>
            <w:color w:val="000000"/>
            <w:sz w:val="24"/>
            <w:szCs w:val="24"/>
            <w:lang w:val="en-CA" w:eastAsia="en-CA"/>
          </w:rPr>
          <w:id w:val="-184286575"/>
          <w:citation/>
        </w:sdtPr>
        <w:sdtContent>
          <w:r w:rsidR="00DA1D6C">
            <w:rPr>
              <w:rFonts w:eastAsia="Times New Roman" w:cstheme="minorHAnsi"/>
              <w:color w:val="000000"/>
              <w:sz w:val="24"/>
              <w:szCs w:val="24"/>
              <w:lang w:val="en-CA" w:eastAsia="en-CA"/>
            </w:rPr>
            <w:fldChar w:fldCharType="begin"/>
          </w:r>
          <w:r w:rsidR="00DA1D6C">
            <w:rPr>
              <w:rFonts w:eastAsia="Times New Roman" w:cstheme="minorHAnsi"/>
              <w:color w:val="000000"/>
              <w:sz w:val="24"/>
              <w:szCs w:val="24"/>
              <w:lang w:eastAsia="en-CA"/>
            </w:rPr>
            <w:instrText xml:space="preserve"> CITATION Lee22 \l 1033 </w:instrText>
          </w:r>
          <w:r w:rsidR="00DA1D6C">
            <w:rPr>
              <w:rFonts w:eastAsia="Times New Roman" w:cstheme="minorHAnsi"/>
              <w:color w:val="000000"/>
              <w:sz w:val="24"/>
              <w:szCs w:val="24"/>
              <w:lang w:val="en-CA" w:eastAsia="en-CA"/>
            </w:rPr>
            <w:fldChar w:fldCharType="separate"/>
          </w:r>
          <w:r w:rsidR="00DA1D6C">
            <w:rPr>
              <w:rFonts w:eastAsia="Times New Roman" w:cstheme="minorHAnsi"/>
              <w:noProof/>
              <w:color w:val="000000"/>
              <w:sz w:val="24"/>
              <w:szCs w:val="24"/>
              <w:lang w:eastAsia="en-CA"/>
            </w:rPr>
            <w:t xml:space="preserve"> </w:t>
          </w:r>
          <w:r w:rsidR="00DA1D6C" w:rsidRPr="00DA1D6C">
            <w:rPr>
              <w:rFonts w:eastAsia="Times New Roman" w:cstheme="minorHAnsi"/>
              <w:noProof/>
              <w:color w:val="000000"/>
              <w:sz w:val="24"/>
              <w:szCs w:val="24"/>
              <w:lang w:eastAsia="en-CA"/>
            </w:rPr>
            <w:t>(Lee, n.d.)</w:t>
          </w:r>
          <w:r w:rsidR="00DA1D6C">
            <w:rPr>
              <w:rFonts w:eastAsia="Times New Roman" w:cstheme="minorHAnsi"/>
              <w:color w:val="000000"/>
              <w:sz w:val="24"/>
              <w:szCs w:val="24"/>
              <w:lang w:val="en-CA" w:eastAsia="en-CA"/>
            </w:rPr>
            <w:fldChar w:fldCharType="end"/>
          </w:r>
        </w:sdtContent>
      </w:sdt>
    </w:p>
    <w:p w14:paraId="61935DA4" w14:textId="29956A74" w:rsidR="00A65944" w:rsidRPr="00A65944" w:rsidRDefault="00943676" w:rsidP="00A65944">
      <w:pPr>
        <w:pStyle w:val="Heading1"/>
        <w:spacing w:line="480" w:lineRule="auto"/>
      </w:pPr>
      <w:bookmarkStart w:id="6" w:name="_Toc101628366"/>
      <w:r w:rsidRPr="00A65944">
        <w:rPr>
          <w:rStyle w:val="Strong"/>
          <w:b w:val="0"/>
          <w:bCs w:val="0"/>
        </w:rPr>
        <w:t>Method</w:t>
      </w:r>
      <w:r w:rsidR="00A65944">
        <w:rPr>
          <w:rStyle w:val="Strong"/>
          <w:b w:val="0"/>
          <w:bCs w:val="0"/>
        </w:rPr>
        <w:t>s</w:t>
      </w:r>
      <w:bookmarkEnd w:id="6"/>
    </w:p>
    <w:p w14:paraId="1840C108" w14:textId="751C7E21" w:rsidR="00B337F7" w:rsidRPr="00820313" w:rsidRDefault="00DA1D6C" w:rsidP="00A65944">
      <w:pPr>
        <w:pStyle w:val="Heading2"/>
        <w:spacing w:line="480" w:lineRule="auto"/>
        <w:rPr>
          <w:rFonts w:eastAsia="Times New Roman"/>
          <w:lang w:val="en-CA" w:eastAsia="en-CA"/>
        </w:rPr>
      </w:pPr>
      <w:bookmarkStart w:id="7" w:name="_Toc101628367"/>
      <w:r w:rsidRPr="00820313">
        <w:rPr>
          <w:rFonts w:eastAsia="Times New Roman"/>
          <w:lang w:val="en-CA" w:eastAsia="en-CA"/>
        </w:rPr>
        <w:t>Pre-Processing</w:t>
      </w:r>
      <w:r w:rsidR="00A65944" w:rsidRPr="00820313">
        <w:rPr>
          <w:rFonts w:eastAsia="Times New Roman"/>
          <w:lang w:val="en-CA" w:eastAsia="en-CA"/>
        </w:rPr>
        <w:t>:</w:t>
      </w:r>
      <w:bookmarkEnd w:id="7"/>
    </w:p>
    <w:p w14:paraId="073A1CA3" w14:textId="1D686E77" w:rsidR="00B337F7" w:rsidRPr="00820313" w:rsidRDefault="00B337F7" w:rsidP="001A216D">
      <w:pPr>
        <w:pStyle w:val="ListParagraph"/>
        <w:spacing w:line="480" w:lineRule="auto"/>
        <w:ind w:left="0" w:firstLine="720"/>
        <w:rPr>
          <w:rFonts w:eastAsia="Times New Roman" w:cstheme="minorHAnsi"/>
          <w:color w:val="000000"/>
          <w:sz w:val="24"/>
          <w:szCs w:val="24"/>
          <w:lang w:eastAsia="en-CA"/>
        </w:rPr>
      </w:pPr>
      <w:r w:rsidRPr="00820313">
        <w:rPr>
          <w:rFonts w:eastAsia="Times New Roman" w:cstheme="minorHAnsi"/>
          <w:color w:val="000000"/>
          <w:sz w:val="24"/>
          <w:szCs w:val="24"/>
          <w:lang w:eastAsia="en-CA"/>
        </w:rPr>
        <w:t>Since the length of words varies, the image dimensions differed across both datasets. To give these images to the Deep Neural Network, we had to ensure that the input image size and the output character length were same for all the images and labels. To make the images into the same tensor shapes for the input layer, we have resized them by fixing their aspect ratio (adding necessary padding on the top, right, bottom, and left). The optimal width and height for the image resizing were 200 pixels by width and 32 pixels by height. The preprocessed images are shown in Fig.</w:t>
      </w:r>
      <w:r w:rsidR="00024666">
        <w:rPr>
          <w:rFonts w:eastAsia="Times New Roman" w:cstheme="minorHAnsi"/>
          <w:color w:val="000000"/>
          <w:sz w:val="24"/>
          <w:szCs w:val="24"/>
          <w:lang w:eastAsia="en-CA"/>
        </w:rPr>
        <w:t>1</w:t>
      </w:r>
      <w:r w:rsidRPr="00820313">
        <w:rPr>
          <w:rFonts w:eastAsia="Times New Roman" w:cstheme="minorHAnsi"/>
          <w:color w:val="000000"/>
          <w:sz w:val="24"/>
          <w:szCs w:val="24"/>
          <w:lang w:eastAsia="en-CA"/>
        </w:rPr>
        <w:t>.</w:t>
      </w:r>
    </w:p>
    <w:p w14:paraId="54849398" w14:textId="77777777" w:rsidR="005F79CB" w:rsidRDefault="00B337F7" w:rsidP="00AB6395">
      <w:pPr>
        <w:pStyle w:val="ListParagraph"/>
        <w:spacing w:line="360" w:lineRule="auto"/>
        <w:ind w:left="0"/>
        <w:jc w:val="center"/>
        <w:rPr>
          <w:rStyle w:val="IntenseEmphasis"/>
          <w:color w:val="auto"/>
        </w:rPr>
      </w:pPr>
      <w:r w:rsidRPr="00A65944">
        <w:rPr>
          <w:rFonts w:ascii="Times New Roman" w:hAnsi="Times New Roman" w:cs="Times New Roman"/>
          <w:noProof/>
          <w:sz w:val="24"/>
          <w:szCs w:val="24"/>
          <w:lang w:eastAsia="en-CA"/>
        </w:rPr>
        <w:drawing>
          <wp:inline distT="0" distB="0" distL="0" distR="0" wp14:anchorId="105EEE4C" wp14:editId="34508C3E">
            <wp:extent cx="5153636" cy="2514600"/>
            <wp:effectExtent l="0" t="0" r="9525" b="0"/>
            <wp:docPr id="4" name="Picture 4" descr="Company name&#10;&#10;Description automatically generated">
              <a:extLst xmlns:a="http://schemas.openxmlformats.org/drawingml/2006/main">
                <a:ext uri="{FF2B5EF4-FFF2-40B4-BE49-F238E27FC236}">
                  <a16:creationId xmlns:a16="http://schemas.microsoft.com/office/drawing/2014/main" id="{DFF1DA00-526A-480A-B33C-B99FCAA897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Company name&#10;&#10;Description automatically generated">
                      <a:extLst>
                        <a:ext uri="{FF2B5EF4-FFF2-40B4-BE49-F238E27FC236}">
                          <a16:creationId xmlns:a16="http://schemas.microsoft.com/office/drawing/2014/main" id="{DFF1DA00-526A-480A-B33C-B99FCAA8978A}"/>
                        </a:ext>
                      </a:extLst>
                    </pic:cNvPr>
                    <pic:cNvPicPr>
                      <a:picLocks noGrp="1" noChangeAspect="1"/>
                    </pic:cNvPicPr>
                  </pic:nvPicPr>
                  <pic:blipFill>
                    <a:blip r:embed="rId8"/>
                    <a:stretch>
                      <a:fillRect/>
                    </a:stretch>
                  </pic:blipFill>
                  <pic:spPr>
                    <a:xfrm>
                      <a:off x="0" y="0"/>
                      <a:ext cx="5157476" cy="2516474"/>
                    </a:xfrm>
                    <a:prstGeom prst="rect">
                      <a:avLst/>
                    </a:prstGeom>
                  </pic:spPr>
                </pic:pic>
              </a:graphicData>
            </a:graphic>
          </wp:inline>
        </w:drawing>
      </w:r>
    </w:p>
    <w:p w14:paraId="71AFF3F8" w14:textId="4E6A7118" w:rsidR="00B337F7" w:rsidRDefault="00B337F7" w:rsidP="00AB6395">
      <w:pPr>
        <w:pStyle w:val="ListParagraph"/>
        <w:spacing w:line="360" w:lineRule="auto"/>
        <w:ind w:left="0"/>
        <w:jc w:val="center"/>
        <w:rPr>
          <w:rStyle w:val="IntenseEmphasis"/>
          <w:color w:val="auto"/>
          <w:sz w:val="18"/>
          <w:szCs w:val="18"/>
        </w:rPr>
      </w:pPr>
      <w:r w:rsidRPr="00AB6395">
        <w:rPr>
          <w:rStyle w:val="IntenseEmphasis"/>
          <w:color w:val="auto"/>
          <w:sz w:val="18"/>
          <w:szCs w:val="18"/>
        </w:rPr>
        <w:t>Fig.</w:t>
      </w:r>
      <w:r w:rsidR="00024666" w:rsidRPr="00AB6395">
        <w:rPr>
          <w:rStyle w:val="IntenseEmphasis"/>
          <w:color w:val="auto"/>
          <w:sz w:val="18"/>
          <w:szCs w:val="18"/>
        </w:rPr>
        <w:t>1-</w:t>
      </w:r>
      <w:r w:rsidRPr="00AB6395">
        <w:rPr>
          <w:rStyle w:val="IntenseEmphasis"/>
          <w:color w:val="auto"/>
          <w:sz w:val="18"/>
          <w:szCs w:val="18"/>
        </w:rPr>
        <w:t xml:space="preserve"> Pre-Processed Images</w:t>
      </w:r>
    </w:p>
    <w:p w14:paraId="64817F55" w14:textId="56FEC302" w:rsidR="00AB6395" w:rsidRDefault="00AB6395" w:rsidP="00AB6395">
      <w:pPr>
        <w:pStyle w:val="ListParagraph"/>
        <w:spacing w:line="240" w:lineRule="auto"/>
        <w:ind w:left="0"/>
        <w:jc w:val="center"/>
        <w:rPr>
          <w:rStyle w:val="IntenseEmphasis"/>
          <w:color w:val="auto"/>
          <w:sz w:val="18"/>
          <w:szCs w:val="18"/>
        </w:rPr>
      </w:pPr>
    </w:p>
    <w:p w14:paraId="068C097C" w14:textId="455480C9" w:rsidR="00AB6395" w:rsidRDefault="00AB6395" w:rsidP="00AB6395">
      <w:pPr>
        <w:pStyle w:val="ListParagraph"/>
        <w:spacing w:line="240" w:lineRule="auto"/>
        <w:ind w:left="0"/>
        <w:jc w:val="center"/>
        <w:rPr>
          <w:rStyle w:val="IntenseEmphasis"/>
          <w:color w:val="auto"/>
          <w:sz w:val="18"/>
          <w:szCs w:val="18"/>
        </w:rPr>
      </w:pPr>
    </w:p>
    <w:p w14:paraId="55DD7556" w14:textId="77777777" w:rsidR="00AB6395" w:rsidRPr="00AB6395" w:rsidRDefault="00AB6395" w:rsidP="00AB6395">
      <w:pPr>
        <w:pStyle w:val="ListParagraph"/>
        <w:spacing w:line="240" w:lineRule="auto"/>
        <w:ind w:left="0"/>
        <w:jc w:val="center"/>
        <w:rPr>
          <w:rStyle w:val="IntenseEmphasis"/>
          <w:rFonts w:ascii="Times New Roman" w:hAnsi="Times New Roman" w:cs="Times New Roman"/>
          <w:i w:val="0"/>
          <w:iCs w:val="0"/>
          <w:color w:val="auto"/>
          <w:sz w:val="18"/>
          <w:szCs w:val="18"/>
        </w:rPr>
      </w:pPr>
    </w:p>
    <w:p w14:paraId="25CA0213" w14:textId="34B4DF19" w:rsidR="00B337F7" w:rsidRPr="00D22258" w:rsidRDefault="00B337F7" w:rsidP="001A216D">
      <w:pPr>
        <w:pStyle w:val="ListParagraph"/>
        <w:spacing w:line="480" w:lineRule="auto"/>
        <w:ind w:left="0" w:firstLine="720"/>
        <w:rPr>
          <w:rFonts w:eastAsia="Times New Roman" w:cstheme="minorHAnsi"/>
          <w:color w:val="000000"/>
          <w:sz w:val="24"/>
          <w:szCs w:val="24"/>
          <w:lang w:eastAsia="en-CA"/>
        </w:rPr>
      </w:pPr>
      <w:r w:rsidRPr="00D22258">
        <w:rPr>
          <w:rFonts w:eastAsia="Times New Roman" w:cstheme="minorHAnsi"/>
          <w:color w:val="000000"/>
          <w:sz w:val="24"/>
          <w:szCs w:val="24"/>
          <w:lang w:eastAsia="en-CA"/>
        </w:rPr>
        <w:t xml:space="preserve">First, we had to convert the characters into numeric values for the labels. We have used TensorFlow's </w:t>
      </w:r>
      <w:proofErr w:type="spellStart"/>
      <w:r w:rsidRPr="00D22258">
        <w:rPr>
          <w:rFonts w:eastAsia="Times New Roman" w:cstheme="minorHAnsi"/>
          <w:color w:val="000000"/>
          <w:sz w:val="24"/>
          <w:szCs w:val="24"/>
          <w:lang w:eastAsia="en-CA"/>
        </w:rPr>
        <w:t>StringLookup</w:t>
      </w:r>
      <w:proofErr w:type="spellEnd"/>
      <w:r w:rsidRPr="00D22258">
        <w:rPr>
          <w:rFonts w:eastAsia="Times New Roman" w:cstheme="minorHAnsi"/>
          <w:color w:val="000000"/>
          <w:sz w:val="24"/>
          <w:szCs w:val="24"/>
          <w:lang w:eastAsia="en-CA"/>
        </w:rPr>
        <w:t xml:space="preserve"> method to vectorize our target labels. To ensure that the target labels were also of the same length, we padded zeros on the right side of the vectorized array to match the size of the maximum word length.</w:t>
      </w:r>
    </w:p>
    <w:p w14:paraId="4586A08A" w14:textId="6A7E1DB7" w:rsidR="00C24609" w:rsidRPr="00D22258" w:rsidRDefault="00B337F7" w:rsidP="001A216D">
      <w:pPr>
        <w:pStyle w:val="ListParagraph"/>
        <w:spacing w:line="480" w:lineRule="auto"/>
        <w:ind w:left="0" w:firstLine="720"/>
        <w:rPr>
          <w:rFonts w:eastAsia="Times New Roman" w:cstheme="minorHAnsi"/>
          <w:color w:val="000000"/>
          <w:sz w:val="24"/>
          <w:szCs w:val="24"/>
          <w:lang w:eastAsia="en-CA"/>
        </w:rPr>
      </w:pPr>
      <w:r w:rsidRPr="00D22258">
        <w:rPr>
          <w:rFonts w:eastAsia="Times New Roman" w:cstheme="minorHAnsi"/>
          <w:color w:val="000000"/>
          <w:sz w:val="24"/>
          <w:szCs w:val="24"/>
          <w:lang w:eastAsia="en-CA"/>
        </w:rPr>
        <w:t>For the GNHK Dataset, the images were not rectangular. To ensure all the images are rectangular, we have used the bounding box technique of Open CV library to get the images in a rectangle format.</w:t>
      </w:r>
    </w:p>
    <w:p w14:paraId="69FB12BA" w14:textId="261591B8" w:rsidR="00C24609" w:rsidRPr="00D22258" w:rsidRDefault="00C24609" w:rsidP="00A65944">
      <w:pPr>
        <w:pStyle w:val="Heading2"/>
        <w:spacing w:line="480" w:lineRule="auto"/>
        <w:rPr>
          <w:rFonts w:eastAsia="Times New Roman"/>
          <w:lang w:val="en-CA" w:eastAsia="en-CA"/>
        </w:rPr>
      </w:pPr>
      <w:bookmarkStart w:id="8" w:name="_Toc101628368"/>
      <w:r w:rsidRPr="00D22258">
        <w:rPr>
          <w:rFonts w:eastAsia="Times New Roman"/>
          <w:lang w:val="en-CA" w:eastAsia="en-CA"/>
        </w:rPr>
        <w:t>Modeling</w:t>
      </w:r>
      <w:bookmarkEnd w:id="8"/>
    </w:p>
    <w:p w14:paraId="7E963F4E" w14:textId="06D7EA8D" w:rsidR="00C24609" w:rsidRPr="00D22258" w:rsidRDefault="00C24609" w:rsidP="001A216D">
      <w:pPr>
        <w:spacing w:line="480" w:lineRule="auto"/>
        <w:ind w:firstLine="720"/>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 xml:space="preserve">Once our data is </w:t>
      </w:r>
      <w:r w:rsidR="00D22258" w:rsidRPr="00D22258">
        <w:rPr>
          <w:rFonts w:eastAsia="Times New Roman" w:cstheme="minorHAnsi"/>
          <w:color w:val="000000"/>
          <w:sz w:val="24"/>
          <w:szCs w:val="24"/>
          <w:lang w:val="en-CA" w:eastAsia="en-CA"/>
        </w:rPr>
        <w:t>Pre-Processed</w:t>
      </w:r>
      <w:r w:rsidRPr="00D22258">
        <w:rPr>
          <w:rFonts w:eastAsia="Times New Roman" w:cstheme="minorHAnsi"/>
          <w:color w:val="000000"/>
          <w:sz w:val="24"/>
          <w:szCs w:val="24"/>
          <w:lang w:val="en-CA" w:eastAsia="en-CA"/>
        </w:rPr>
        <w:t xml:space="preserve">, it is passed to the Model for </w:t>
      </w:r>
      <w:proofErr w:type="spellStart"/>
      <w:proofErr w:type="gramStart"/>
      <w:r w:rsidRPr="00D22258">
        <w:rPr>
          <w:rFonts w:eastAsia="Times New Roman" w:cstheme="minorHAnsi"/>
          <w:color w:val="000000"/>
          <w:sz w:val="24"/>
          <w:szCs w:val="24"/>
          <w:lang w:val="en-CA" w:eastAsia="en-CA"/>
        </w:rPr>
        <w:t>tra</w:t>
      </w:r>
      <w:r w:rsidR="00D22258" w:rsidRPr="00D22258">
        <w:rPr>
          <w:rFonts w:eastAsia="Times New Roman" w:cstheme="minorHAnsi"/>
          <w:color w:val="000000"/>
          <w:sz w:val="24"/>
          <w:szCs w:val="24"/>
          <w:lang w:val="en-CA" w:eastAsia="en-CA"/>
        </w:rPr>
        <w:t>power</w:t>
      </w:r>
      <w:proofErr w:type="spellEnd"/>
      <w:proofErr w:type="gramEnd"/>
      <w:r w:rsidR="00D22258" w:rsidRPr="00D22258">
        <w:rPr>
          <w:rFonts w:eastAsia="Times New Roman" w:cstheme="minorHAnsi"/>
          <w:color w:val="000000"/>
          <w:sz w:val="24"/>
          <w:szCs w:val="24"/>
          <w:lang w:val="en-CA" w:eastAsia="en-CA"/>
        </w:rPr>
        <w:t xml:space="preserve"> and</w:t>
      </w:r>
      <w:r w:rsidRPr="00D22258">
        <w:rPr>
          <w:rFonts w:eastAsia="Times New Roman" w:cstheme="minorHAnsi"/>
          <w:color w:val="000000"/>
          <w:sz w:val="24"/>
          <w:szCs w:val="24"/>
          <w:lang w:val="en-CA" w:eastAsia="en-CA"/>
        </w:rPr>
        <w:t xml:space="preserve"> block diagram</w:t>
      </w:r>
      <w:r w:rsidR="005F79CB" w:rsidRPr="00D22258">
        <w:rPr>
          <w:rFonts w:eastAsia="Times New Roman" w:cstheme="minorHAnsi"/>
          <w:color w:val="000000"/>
          <w:sz w:val="24"/>
          <w:szCs w:val="24"/>
          <w:lang w:val="en-CA" w:eastAsia="en-CA"/>
        </w:rPr>
        <w:t xml:space="preserve"> Fig. 2</w:t>
      </w:r>
      <w:r w:rsidR="0065029A" w:rsidRPr="00D22258">
        <w:rPr>
          <w:rFonts w:eastAsia="Times New Roman" w:cstheme="minorHAnsi"/>
          <w:color w:val="000000"/>
          <w:sz w:val="24"/>
          <w:szCs w:val="24"/>
          <w:lang w:val="en-CA" w:eastAsia="en-CA"/>
        </w:rPr>
        <w:t xml:space="preserve"> </w:t>
      </w:r>
      <w:r w:rsidRPr="00D22258">
        <w:rPr>
          <w:rFonts w:eastAsia="Times New Roman" w:cstheme="minorHAnsi"/>
          <w:color w:val="000000"/>
          <w:sz w:val="24"/>
          <w:szCs w:val="24"/>
          <w:lang w:val="en-CA" w:eastAsia="en-CA"/>
        </w:rPr>
        <w:t>depicts each step of the modeling process.</w:t>
      </w:r>
    </w:p>
    <w:p w14:paraId="2185A701" w14:textId="77777777" w:rsidR="00D22258" w:rsidRDefault="00C24609" w:rsidP="00D22258">
      <w:pPr>
        <w:spacing w:line="240" w:lineRule="auto"/>
        <w:jc w:val="center"/>
        <w:rPr>
          <w:rStyle w:val="IntenseEmphasis"/>
          <w:color w:val="auto"/>
        </w:rPr>
      </w:pPr>
      <w:r w:rsidRPr="00A65944">
        <w:rPr>
          <w:rFonts w:ascii="Times New Roman" w:hAnsi="Times New Roman" w:cs="Times New Roman"/>
          <w:noProof/>
          <w:sz w:val="24"/>
          <w:szCs w:val="24"/>
          <w:lang w:eastAsia="en-CA"/>
        </w:rPr>
        <w:drawing>
          <wp:inline distT="0" distB="0" distL="0" distR="0" wp14:anchorId="3B9E8E15" wp14:editId="186AA3DF">
            <wp:extent cx="2420972" cy="3448050"/>
            <wp:effectExtent l="0" t="0" r="0" b="0"/>
            <wp:docPr id="1" name="Picture 1" descr="https://documents.lucid.app/documents/850f584e-1de5-45cb-9ed5-f461c7ed6f28/pages/0_0?a=394&amp;x=174&amp;y=43&amp;w=572&amp;h=814&amp;store=1&amp;accept=image%2F*&amp;auth=LCA%205f0f80a7b0f379e96531e3b279e85a7d0bb099e3-ts%3D165064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850f584e-1de5-45cb-9ed5-f461c7ed6f28/pages/0_0?a=394&amp;x=174&amp;y=43&amp;w=572&amp;h=814&amp;store=1&amp;accept=image%2F*&amp;auth=LCA%205f0f80a7b0f379e96531e3b279e85a7d0bb099e3-ts%3D16506405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2109" cy="3463911"/>
                    </a:xfrm>
                    <a:prstGeom prst="rect">
                      <a:avLst/>
                    </a:prstGeom>
                    <a:noFill/>
                    <a:ln>
                      <a:noFill/>
                    </a:ln>
                  </pic:spPr>
                </pic:pic>
              </a:graphicData>
            </a:graphic>
          </wp:inline>
        </w:drawing>
      </w:r>
    </w:p>
    <w:p w14:paraId="7020F687" w14:textId="43414DC8" w:rsidR="00C24609" w:rsidRPr="00AB6395" w:rsidRDefault="00C24609" w:rsidP="00D22258">
      <w:pPr>
        <w:spacing w:line="240" w:lineRule="auto"/>
        <w:jc w:val="center"/>
        <w:rPr>
          <w:rStyle w:val="IntenseEmphasis"/>
          <w:color w:val="auto"/>
          <w:sz w:val="18"/>
          <w:szCs w:val="18"/>
        </w:rPr>
      </w:pPr>
      <w:r w:rsidRPr="00AB6395">
        <w:rPr>
          <w:rStyle w:val="IntenseEmphasis"/>
          <w:color w:val="auto"/>
          <w:sz w:val="18"/>
          <w:szCs w:val="18"/>
        </w:rPr>
        <w:t xml:space="preserve">Fig. </w:t>
      </w:r>
      <w:r w:rsidR="005F79CB" w:rsidRPr="00AB6395">
        <w:rPr>
          <w:rStyle w:val="IntenseEmphasis"/>
          <w:color w:val="auto"/>
          <w:sz w:val="18"/>
          <w:szCs w:val="18"/>
        </w:rPr>
        <w:t>2</w:t>
      </w:r>
      <w:r w:rsidR="00024666" w:rsidRPr="00AB6395">
        <w:rPr>
          <w:rStyle w:val="IntenseEmphasis"/>
          <w:color w:val="auto"/>
          <w:sz w:val="18"/>
          <w:szCs w:val="18"/>
        </w:rPr>
        <w:t>-</w:t>
      </w:r>
      <w:r w:rsidRPr="00AB6395">
        <w:rPr>
          <w:rStyle w:val="IntenseEmphasis"/>
          <w:color w:val="auto"/>
          <w:sz w:val="18"/>
          <w:szCs w:val="18"/>
        </w:rPr>
        <w:t xml:space="preserve"> Block Diagram of Model</w:t>
      </w:r>
    </w:p>
    <w:p w14:paraId="2DEE35B0" w14:textId="01860BD5" w:rsidR="00C24609" w:rsidRPr="00D22258" w:rsidRDefault="00C24609" w:rsidP="00A65944">
      <w:pPr>
        <w:pStyle w:val="Heading2"/>
        <w:spacing w:line="480" w:lineRule="auto"/>
        <w:rPr>
          <w:rFonts w:eastAsia="Times New Roman"/>
          <w:lang w:val="en-CA" w:eastAsia="en-CA"/>
        </w:rPr>
      </w:pPr>
      <w:bookmarkStart w:id="9" w:name="_Toc101628369"/>
      <w:r w:rsidRPr="00D22258">
        <w:rPr>
          <w:rFonts w:eastAsia="Times New Roman"/>
          <w:lang w:val="en-CA" w:eastAsia="en-CA"/>
        </w:rPr>
        <w:lastRenderedPageBreak/>
        <w:t>Classification Layers</w:t>
      </w:r>
      <w:bookmarkEnd w:id="9"/>
    </w:p>
    <w:p w14:paraId="456AA94C" w14:textId="7DAFB280" w:rsidR="001A216D" w:rsidRPr="00D22258" w:rsidRDefault="00C24609" w:rsidP="00A65944">
      <w:pPr>
        <w:spacing w:after="0" w:line="480" w:lineRule="auto"/>
        <w:rPr>
          <w:rFonts w:eastAsia="Times New Roman" w:cstheme="minorHAnsi"/>
          <w:color w:val="0E101A"/>
          <w:lang w:eastAsia="en-CA"/>
        </w:rPr>
      </w:pPr>
      <w:bookmarkStart w:id="10" w:name="_Toc101628370"/>
      <w:r w:rsidRPr="00D22258">
        <w:rPr>
          <w:rStyle w:val="Heading3Char"/>
          <w:rFonts w:asciiTheme="minorHAnsi" w:hAnsiTheme="minorHAnsi" w:cstheme="minorHAnsi"/>
          <w:sz w:val="22"/>
          <w:szCs w:val="22"/>
          <w:lang w:eastAsia="en-CA"/>
        </w:rPr>
        <w:t>Convolution Neural Network (CNN)</w:t>
      </w:r>
      <w:bookmarkEnd w:id="10"/>
      <w:r w:rsidR="001A216D" w:rsidRPr="00D22258">
        <w:rPr>
          <w:rFonts w:eastAsia="Times New Roman" w:cstheme="minorHAnsi"/>
          <w:color w:val="0E101A"/>
          <w:lang w:eastAsia="en-CA"/>
        </w:rPr>
        <w:t xml:space="preserve"> </w:t>
      </w:r>
      <w:r w:rsidRPr="00D22258">
        <w:rPr>
          <w:rFonts w:eastAsia="Times New Roman" w:cstheme="minorHAnsi"/>
          <w:color w:val="0E101A"/>
          <w:lang w:eastAsia="en-CA"/>
        </w:rPr>
        <w:t xml:space="preserve"> </w:t>
      </w:r>
    </w:p>
    <w:p w14:paraId="588A84AD" w14:textId="39140BF5" w:rsidR="00C24609" w:rsidRPr="00D22258" w:rsidRDefault="00C24609" w:rsidP="001A216D">
      <w:pPr>
        <w:spacing w:after="0" w:line="480" w:lineRule="auto"/>
        <w:ind w:firstLine="720"/>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 xml:space="preserve">Whenever we have images as inputs to a neural network, we think of Convolution Neural Network. It mainly has three properties, feature extraction being the most important; by applying various kernel filters across the </w:t>
      </w:r>
      <w:r w:rsidR="00D22258" w:rsidRPr="00D22258">
        <w:rPr>
          <w:rFonts w:eastAsia="Times New Roman" w:cstheme="minorHAnsi"/>
          <w:color w:val="000000"/>
          <w:sz w:val="24"/>
          <w:szCs w:val="24"/>
          <w:lang w:val="en-CA" w:eastAsia="en-CA"/>
        </w:rPr>
        <w:t>image,</w:t>
      </w:r>
      <w:r w:rsidRPr="00D22258">
        <w:rPr>
          <w:rFonts w:eastAsia="Times New Roman" w:cstheme="minorHAnsi"/>
          <w:color w:val="000000"/>
          <w:sz w:val="24"/>
          <w:szCs w:val="24"/>
          <w:lang w:val="en-CA" w:eastAsia="en-CA"/>
        </w:rPr>
        <w:t xml:space="preserve"> it can capture different set of features </w:t>
      </w:r>
      <w:proofErr w:type="gramStart"/>
      <w:r w:rsidRPr="00D22258">
        <w:rPr>
          <w:rFonts w:eastAsia="Times New Roman" w:cstheme="minorHAnsi"/>
          <w:color w:val="000000"/>
          <w:sz w:val="24"/>
          <w:szCs w:val="24"/>
          <w:lang w:val="en-CA" w:eastAsia="en-CA"/>
        </w:rPr>
        <w:t>and also</w:t>
      </w:r>
      <w:proofErr w:type="gramEnd"/>
      <w:r w:rsidRPr="00D22258">
        <w:rPr>
          <w:rFonts w:eastAsia="Times New Roman" w:cstheme="minorHAnsi"/>
          <w:color w:val="000000"/>
          <w:sz w:val="24"/>
          <w:szCs w:val="24"/>
          <w:lang w:val="en-CA" w:eastAsia="en-CA"/>
        </w:rPr>
        <w:t xml:space="preserve"> the correlation between adjacent pixels. It also performs dimension reduction with the help of pooling technique and helps capture non-linear relationships using the activation function such as </w:t>
      </w:r>
      <w:proofErr w:type="spellStart"/>
      <w:r w:rsidRPr="00D22258">
        <w:rPr>
          <w:rFonts w:eastAsia="Times New Roman" w:cstheme="minorHAnsi"/>
          <w:color w:val="000000"/>
          <w:sz w:val="24"/>
          <w:szCs w:val="24"/>
          <w:lang w:val="en-CA" w:eastAsia="en-CA"/>
        </w:rPr>
        <w:t>ReLU</w:t>
      </w:r>
      <w:proofErr w:type="spellEnd"/>
      <w:r w:rsidRPr="00D22258">
        <w:rPr>
          <w:rFonts w:eastAsia="Times New Roman" w:cstheme="minorHAnsi"/>
          <w:color w:val="000000"/>
          <w:sz w:val="24"/>
          <w:szCs w:val="24"/>
          <w:lang w:val="en-CA" w:eastAsia="en-CA"/>
        </w:rPr>
        <w:t xml:space="preserve"> at the end.</w:t>
      </w:r>
    </w:p>
    <w:p w14:paraId="00634642" w14:textId="415B6BA2" w:rsidR="00C24609" w:rsidRPr="00D22258" w:rsidRDefault="00C24609" w:rsidP="0065029A">
      <w:pPr>
        <w:spacing w:line="480" w:lineRule="auto"/>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 xml:space="preserve">In our Model, we have used 2 CNN Layers with a kernel size of 3x3, with first layer having 32 channels and the second layer having 64 channels. </w:t>
      </w:r>
      <w:proofErr w:type="spellStart"/>
      <w:r w:rsidRPr="00D22258">
        <w:rPr>
          <w:rFonts w:eastAsia="Times New Roman" w:cstheme="minorHAnsi"/>
          <w:color w:val="000000"/>
          <w:sz w:val="24"/>
          <w:szCs w:val="24"/>
          <w:lang w:val="en-CA" w:eastAsia="en-CA"/>
        </w:rPr>
        <w:t>Relu</w:t>
      </w:r>
      <w:proofErr w:type="spellEnd"/>
      <w:r w:rsidRPr="00D22258">
        <w:rPr>
          <w:rFonts w:eastAsia="Times New Roman" w:cstheme="minorHAnsi"/>
          <w:color w:val="000000"/>
          <w:sz w:val="24"/>
          <w:szCs w:val="24"/>
          <w:lang w:val="en-CA" w:eastAsia="en-CA"/>
        </w:rPr>
        <w:t xml:space="preserve"> was used as an activation function in both the layers, and </w:t>
      </w:r>
      <w:proofErr w:type="spellStart"/>
      <w:r w:rsidRPr="00D22258">
        <w:rPr>
          <w:rFonts w:eastAsia="Times New Roman" w:cstheme="minorHAnsi"/>
          <w:color w:val="000000"/>
          <w:sz w:val="24"/>
          <w:szCs w:val="24"/>
          <w:lang w:val="en-CA" w:eastAsia="en-CA"/>
        </w:rPr>
        <w:t>MaxPooling</w:t>
      </w:r>
      <w:proofErr w:type="spellEnd"/>
      <w:r w:rsidRPr="00D22258">
        <w:rPr>
          <w:rFonts w:eastAsia="Times New Roman" w:cstheme="minorHAnsi"/>
          <w:color w:val="000000"/>
          <w:sz w:val="24"/>
          <w:szCs w:val="24"/>
          <w:lang w:val="en-CA" w:eastAsia="en-CA"/>
        </w:rPr>
        <w:t xml:space="preserve"> was done after each layer.</w:t>
      </w:r>
    </w:p>
    <w:p w14:paraId="44D8CACF" w14:textId="6ADC0F58" w:rsidR="001A216D" w:rsidRPr="00D22258" w:rsidRDefault="00C24609" w:rsidP="0065029A">
      <w:pPr>
        <w:spacing w:after="0" w:line="480" w:lineRule="auto"/>
        <w:rPr>
          <w:rStyle w:val="Heading3Char"/>
          <w:rFonts w:asciiTheme="minorHAnsi" w:hAnsiTheme="minorHAnsi" w:cstheme="minorHAnsi"/>
          <w:sz w:val="22"/>
          <w:szCs w:val="22"/>
        </w:rPr>
      </w:pPr>
      <w:bookmarkStart w:id="11" w:name="_Toc101628371"/>
      <w:r w:rsidRPr="00D22258">
        <w:rPr>
          <w:rStyle w:val="Heading3Char"/>
          <w:rFonts w:asciiTheme="minorHAnsi" w:hAnsiTheme="minorHAnsi" w:cstheme="minorHAnsi"/>
          <w:sz w:val="22"/>
          <w:szCs w:val="22"/>
          <w:lang w:eastAsia="en-CA"/>
        </w:rPr>
        <w:t>Recurrent Neural network (RNN)</w:t>
      </w:r>
      <w:bookmarkEnd w:id="11"/>
      <w:r w:rsidR="001A216D" w:rsidRPr="00D22258">
        <w:rPr>
          <w:rStyle w:val="Heading3Char"/>
          <w:rFonts w:asciiTheme="minorHAnsi" w:hAnsiTheme="minorHAnsi" w:cstheme="minorHAnsi"/>
          <w:sz w:val="22"/>
          <w:szCs w:val="22"/>
        </w:rPr>
        <w:t xml:space="preserve"> </w:t>
      </w:r>
    </w:p>
    <w:p w14:paraId="1D157F12" w14:textId="7C78E43C" w:rsidR="00C24609" w:rsidRPr="00D22258" w:rsidRDefault="00C24609" w:rsidP="001A216D">
      <w:pPr>
        <w:spacing w:after="0" w:line="480" w:lineRule="auto"/>
        <w:ind w:firstLine="720"/>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 xml:space="preserve">Widely used in text and speech recognition tasks to capture the temporal dynamic behavior in sequence data. In our Model, we have used </w:t>
      </w:r>
      <w:proofErr w:type="gramStart"/>
      <w:r w:rsidRPr="00D22258">
        <w:rPr>
          <w:rFonts w:eastAsia="Times New Roman" w:cstheme="minorHAnsi"/>
          <w:color w:val="000000"/>
          <w:sz w:val="24"/>
          <w:szCs w:val="24"/>
          <w:lang w:val="en-CA" w:eastAsia="en-CA"/>
        </w:rPr>
        <w:t>Bi directional</w:t>
      </w:r>
      <w:proofErr w:type="gramEnd"/>
      <w:r w:rsidRPr="00D22258">
        <w:rPr>
          <w:rFonts w:eastAsia="Times New Roman" w:cstheme="minorHAnsi"/>
          <w:color w:val="000000"/>
          <w:sz w:val="24"/>
          <w:szCs w:val="24"/>
          <w:lang w:val="en-CA" w:eastAsia="en-CA"/>
        </w:rPr>
        <w:t xml:space="preserve"> Long short-term memory (</w:t>
      </w:r>
      <w:proofErr w:type="spellStart"/>
      <w:r w:rsidRPr="00D22258">
        <w:rPr>
          <w:rFonts w:eastAsia="Times New Roman" w:cstheme="minorHAnsi"/>
          <w:color w:val="000000"/>
          <w:sz w:val="24"/>
          <w:szCs w:val="24"/>
          <w:lang w:val="en-CA" w:eastAsia="en-CA"/>
        </w:rPr>
        <w:t>BiLSTM</w:t>
      </w:r>
      <w:proofErr w:type="spellEnd"/>
      <w:r w:rsidRPr="00D22258">
        <w:rPr>
          <w:rFonts w:eastAsia="Times New Roman" w:cstheme="minorHAnsi"/>
          <w:color w:val="000000"/>
          <w:sz w:val="24"/>
          <w:szCs w:val="24"/>
          <w:lang w:val="en-CA" w:eastAsia="en-CA"/>
        </w:rPr>
        <w:t xml:space="preserve">). It reads the input from both forward and backward directions. We have used 2 </w:t>
      </w:r>
      <w:proofErr w:type="spellStart"/>
      <w:r w:rsidRPr="00D22258">
        <w:rPr>
          <w:rFonts w:eastAsia="Times New Roman" w:cstheme="minorHAnsi"/>
          <w:color w:val="000000"/>
          <w:sz w:val="24"/>
          <w:szCs w:val="24"/>
          <w:lang w:val="en-CA" w:eastAsia="en-CA"/>
        </w:rPr>
        <w:t>BiLSTM</w:t>
      </w:r>
      <w:proofErr w:type="spellEnd"/>
      <w:r w:rsidRPr="00D22258">
        <w:rPr>
          <w:rFonts w:eastAsia="Times New Roman" w:cstheme="minorHAnsi"/>
          <w:color w:val="000000"/>
          <w:sz w:val="24"/>
          <w:szCs w:val="24"/>
          <w:lang w:val="en-CA" w:eastAsia="en-CA"/>
        </w:rPr>
        <w:t xml:space="preserve"> layers with 128 units in the first layer and 64 units in the second layer. We also added the dropout layer between CNN layers and RNN layers to reduce the chances of overfitting.</w:t>
      </w:r>
    </w:p>
    <w:p w14:paraId="458F84D4" w14:textId="2DDEC880" w:rsidR="001A216D" w:rsidRPr="00D22258" w:rsidRDefault="00C24609" w:rsidP="00A65944">
      <w:pPr>
        <w:spacing w:after="0" w:line="480" w:lineRule="auto"/>
        <w:rPr>
          <w:rStyle w:val="Heading3Char"/>
          <w:rFonts w:asciiTheme="minorHAnsi" w:hAnsiTheme="minorHAnsi" w:cstheme="minorHAnsi"/>
          <w:sz w:val="22"/>
          <w:szCs w:val="22"/>
        </w:rPr>
      </w:pPr>
      <w:bookmarkStart w:id="12" w:name="_Toc101628372"/>
      <w:r w:rsidRPr="00D22258">
        <w:rPr>
          <w:rStyle w:val="Heading3Char"/>
          <w:rFonts w:asciiTheme="minorHAnsi" w:hAnsiTheme="minorHAnsi" w:cstheme="minorHAnsi"/>
          <w:sz w:val="22"/>
          <w:szCs w:val="22"/>
          <w:lang w:eastAsia="en-CA"/>
        </w:rPr>
        <w:t>Connectionist Temporal Classification (CTC)</w:t>
      </w:r>
      <w:bookmarkEnd w:id="12"/>
      <w:r w:rsidR="001A216D" w:rsidRPr="00D22258">
        <w:rPr>
          <w:rStyle w:val="Heading3Char"/>
          <w:rFonts w:asciiTheme="minorHAnsi" w:hAnsiTheme="minorHAnsi" w:cstheme="minorHAnsi"/>
          <w:sz w:val="22"/>
          <w:szCs w:val="22"/>
        </w:rPr>
        <w:t xml:space="preserve"> </w:t>
      </w:r>
    </w:p>
    <w:p w14:paraId="5CB88F9B" w14:textId="072585ED" w:rsidR="00C24609" w:rsidRPr="00D22258" w:rsidRDefault="00C24609" w:rsidP="001A216D">
      <w:pPr>
        <w:spacing w:after="0" w:line="480" w:lineRule="auto"/>
        <w:ind w:firstLine="720"/>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 xml:space="preserve">CTC is a scoring function to train RNN layers. It is specially used in handwritten text recognition tasks and speech recognition. As users' handwriting varies, the number of </w:t>
      </w:r>
      <w:r w:rsidRPr="00D22258">
        <w:rPr>
          <w:rFonts w:eastAsia="Times New Roman" w:cstheme="minorHAnsi"/>
          <w:color w:val="000000"/>
          <w:sz w:val="24"/>
          <w:szCs w:val="24"/>
          <w:lang w:val="en-CA" w:eastAsia="en-CA"/>
        </w:rPr>
        <w:lastRenderedPageBreak/>
        <w:t>timestamps for the same word can differ for different users. To encounter this problem of having repeating characters, we use CTC loss with a break character ('-').</w:t>
      </w:r>
    </w:p>
    <w:p w14:paraId="16107B65" w14:textId="205D2571" w:rsidR="00C24609" w:rsidRPr="00D22258" w:rsidRDefault="00C24609" w:rsidP="0065029A">
      <w:pPr>
        <w:pStyle w:val="Heading2"/>
        <w:rPr>
          <w:rStyle w:val="Heading3Char"/>
          <w:rFonts w:asciiTheme="minorHAnsi" w:hAnsiTheme="minorHAnsi" w:cstheme="minorHAnsi"/>
          <w:sz w:val="22"/>
          <w:szCs w:val="22"/>
          <w:lang w:eastAsia="en-CA"/>
        </w:rPr>
      </w:pPr>
      <w:bookmarkStart w:id="13" w:name="_Toc101628373"/>
      <w:r w:rsidRPr="00D22258">
        <w:rPr>
          <w:rStyle w:val="Heading3Char"/>
          <w:rFonts w:asciiTheme="minorHAnsi" w:hAnsiTheme="minorHAnsi" w:cstheme="minorHAnsi"/>
          <w:sz w:val="22"/>
          <w:szCs w:val="22"/>
          <w:lang w:eastAsia="en-CA"/>
        </w:rPr>
        <w:t>Final Model Summary</w:t>
      </w:r>
      <w:bookmarkEnd w:id="13"/>
      <w:r w:rsidRPr="00D22258">
        <w:rPr>
          <w:rStyle w:val="Heading3Char"/>
          <w:rFonts w:asciiTheme="minorHAnsi" w:hAnsiTheme="minorHAnsi" w:cstheme="minorHAnsi"/>
          <w:sz w:val="22"/>
          <w:szCs w:val="22"/>
          <w:lang w:eastAsia="en-CA"/>
        </w:rPr>
        <w:t xml:space="preserve">  </w:t>
      </w:r>
    </w:p>
    <w:bookmarkStart w:id="14" w:name="_MON_1712171288"/>
    <w:bookmarkEnd w:id="14"/>
    <w:p w14:paraId="0E809EC2" w14:textId="52EB428A" w:rsidR="00C24609" w:rsidRDefault="0080169E" w:rsidP="0065029A">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8159" w14:anchorId="18E78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408pt" o:ole="">
            <v:imagedata r:id="rId10" o:title=""/>
          </v:shape>
          <o:OLEObject Type="Embed" ProgID="Word.OpenDocumentText.12" ShapeID="_x0000_i1035" DrawAspect="Content" ObjectID="_1712249375" r:id="rId11"/>
        </w:object>
      </w:r>
    </w:p>
    <w:p w14:paraId="5A28F40E" w14:textId="693B509F" w:rsidR="00C24609" w:rsidRPr="00D22258" w:rsidRDefault="00C24609" w:rsidP="00A65944">
      <w:pPr>
        <w:pStyle w:val="Heading2"/>
        <w:spacing w:line="480" w:lineRule="auto"/>
        <w:rPr>
          <w:rStyle w:val="Heading3Char"/>
          <w:rFonts w:asciiTheme="minorHAnsi" w:hAnsiTheme="minorHAnsi" w:cstheme="minorHAnsi"/>
          <w:sz w:val="22"/>
          <w:szCs w:val="22"/>
          <w:lang w:eastAsia="en-CA"/>
        </w:rPr>
      </w:pPr>
      <w:bookmarkStart w:id="15" w:name="_Toc101628374"/>
      <w:r w:rsidRPr="00D22258">
        <w:rPr>
          <w:rStyle w:val="Heading3Char"/>
          <w:rFonts w:asciiTheme="minorHAnsi" w:hAnsiTheme="minorHAnsi" w:cstheme="minorHAnsi"/>
          <w:sz w:val="22"/>
          <w:szCs w:val="22"/>
          <w:lang w:eastAsia="en-CA"/>
        </w:rPr>
        <w:t>Evaluation Metric</w:t>
      </w:r>
      <w:bookmarkEnd w:id="15"/>
      <w:r w:rsidRPr="00D22258">
        <w:rPr>
          <w:rStyle w:val="Heading3Char"/>
          <w:rFonts w:asciiTheme="minorHAnsi" w:hAnsiTheme="minorHAnsi" w:cstheme="minorHAnsi"/>
          <w:sz w:val="22"/>
          <w:szCs w:val="22"/>
          <w:lang w:eastAsia="en-CA"/>
        </w:rPr>
        <w:t xml:space="preserve"> </w:t>
      </w:r>
    </w:p>
    <w:p w14:paraId="7027ABAD" w14:textId="3EDF8627" w:rsidR="00C24609" w:rsidRPr="00D22258" w:rsidRDefault="00C24609" w:rsidP="001A216D">
      <w:pPr>
        <w:spacing w:line="480" w:lineRule="auto"/>
        <w:ind w:firstLine="720"/>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 xml:space="preserve">We have used Character Error Rate (CER) as an evaluation metric to compare the results of our models. This is calculated using </w:t>
      </w:r>
      <w:proofErr w:type="spellStart"/>
      <w:r w:rsidRPr="00D22258">
        <w:rPr>
          <w:rFonts w:eastAsia="Times New Roman" w:cstheme="minorHAnsi"/>
          <w:color w:val="000000"/>
          <w:sz w:val="24"/>
          <w:szCs w:val="24"/>
          <w:lang w:val="en-CA" w:eastAsia="en-CA"/>
        </w:rPr>
        <w:t>Levenshtein</w:t>
      </w:r>
      <w:proofErr w:type="spellEnd"/>
      <w:r w:rsidRPr="00D22258">
        <w:rPr>
          <w:rFonts w:eastAsia="Times New Roman" w:cstheme="minorHAnsi"/>
          <w:color w:val="000000"/>
          <w:sz w:val="24"/>
          <w:szCs w:val="24"/>
          <w:lang w:val="en-CA" w:eastAsia="en-CA"/>
        </w:rPr>
        <w:t xml:space="preserve"> distance between the predicted label and the truth label. For </w:t>
      </w:r>
      <w:proofErr w:type="gramStart"/>
      <w:r w:rsidRPr="00D22258">
        <w:rPr>
          <w:rFonts w:eastAsia="Times New Roman" w:cstheme="minorHAnsi"/>
          <w:color w:val="000000"/>
          <w:sz w:val="24"/>
          <w:szCs w:val="24"/>
          <w:lang w:val="en-CA" w:eastAsia="en-CA"/>
        </w:rPr>
        <w:t>example</w:t>
      </w:r>
      <w:proofErr w:type="gramEnd"/>
      <w:r w:rsidRPr="00D22258">
        <w:rPr>
          <w:rFonts w:eastAsia="Times New Roman" w:cstheme="minorHAnsi"/>
          <w:color w:val="000000"/>
          <w:sz w:val="24"/>
          <w:szCs w:val="24"/>
          <w:lang w:val="en-CA" w:eastAsia="en-CA"/>
        </w:rPr>
        <w:t xml:space="preserve"> the distance between “hello” and “</w:t>
      </w:r>
      <w:proofErr w:type="spellStart"/>
      <w:r w:rsidRPr="00D22258">
        <w:rPr>
          <w:rFonts w:eastAsia="Times New Roman" w:cstheme="minorHAnsi"/>
          <w:color w:val="000000"/>
          <w:sz w:val="24"/>
          <w:szCs w:val="24"/>
          <w:lang w:val="en-CA" w:eastAsia="en-CA"/>
        </w:rPr>
        <w:t>hallu</w:t>
      </w:r>
      <w:proofErr w:type="spellEnd"/>
      <w:r w:rsidRPr="00D22258">
        <w:rPr>
          <w:rFonts w:eastAsia="Times New Roman" w:cstheme="minorHAnsi"/>
          <w:color w:val="000000"/>
          <w:sz w:val="24"/>
          <w:szCs w:val="24"/>
          <w:lang w:val="en-CA" w:eastAsia="en-CA"/>
        </w:rPr>
        <w:t xml:space="preserve">” is 2 as it needs two </w:t>
      </w:r>
      <w:r w:rsidRPr="00D22258">
        <w:rPr>
          <w:rFonts w:eastAsia="Times New Roman" w:cstheme="minorHAnsi"/>
          <w:color w:val="000000"/>
          <w:sz w:val="24"/>
          <w:szCs w:val="24"/>
          <w:lang w:val="en-CA" w:eastAsia="en-CA"/>
        </w:rPr>
        <w:lastRenderedPageBreak/>
        <w:t xml:space="preserve">character edits to transform one into the other string. The CER would be 2/6 = 0.333. Which means that for every 3 charters we need to edit one character to make both the strings equal. </w:t>
      </w:r>
    </w:p>
    <w:p w14:paraId="1E6F5025" w14:textId="6F38FCBD" w:rsidR="00C24609" w:rsidRPr="00D22258" w:rsidRDefault="00C24609" w:rsidP="0065029A">
      <w:pPr>
        <w:pStyle w:val="Heading2"/>
        <w:rPr>
          <w:rStyle w:val="Heading3Char"/>
          <w:rFonts w:asciiTheme="minorHAnsi" w:hAnsiTheme="minorHAnsi" w:cstheme="minorHAnsi"/>
          <w:sz w:val="22"/>
          <w:szCs w:val="22"/>
          <w:lang w:eastAsia="en-CA"/>
        </w:rPr>
      </w:pPr>
      <w:bookmarkStart w:id="16" w:name="_Toc101628375"/>
      <w:r w:rsidRPr="00D22258">
        <w:rPr>
          <w:rStyle w:val="Heading3Char"/>
          <w:rFonts w:asciiTheme="minorHAnsi" w:hAnsiTheme="minorHAnsi" w:cstheme="minorHAnsi"/>
          <w:sz w:val="22"/>
          <w:szCs w:val="22"/>
          <w:lang w:eastAsia="en-CA"/>
        </w:rPr>
        <w:t>Implementation</w:t>
      </w:r>
      <w:bookmarkEnd w:id="16"/>
      <w:r w:rsidRPr="00D22258">
        <w:rPr>
          <w:rStyle w:val="Heading3Char"/>
          <w:rFonts w:asciiTheme="minorHAnsi" w:hAnsiTheme="minorHAnsi" w:cstheme="minorHAnsi"/>
          <w:sz w:val="22"/>
          <w:szCs w:val="22"/>
          <w:lang w:eastAsia="en-CA"/>
        </w:rPr>
        <w:t xml:space="preserve"> </w:t>
      </w:r>
    </w:p>
    <w:p w14:paraId="2A783642" w14:textId="77777777" w:rsidR="00C24609" w:rsidRPr="00D22258" w:rsidRDefault="00C24609" w:rsidP="001A216D">
      <w:pPr>
        <w:pStyle w:val="ListParagraph"/>
        <w:spacing w:line="480" w:lineRule="auto"/>
        <w:ind w:left="0" w:firstLine="720"/>
        <w:rPr>
          <w:rFonts w:eastAsia="Times New Roman" w:cstheme="minorHAnsi"/>
          <w:color w:val="000000"/>
          <w:sz w:val="24"/>
          <w:szCs w:val="24"/>
          <w:lang w:eastAsia="en-CA"/>
        </w:rPr>
      </w:pPr>
      <w:r w:rsidRPr="00D22258">
        <w:rPr>
          <w:rFonts w:eastAsia="Times New Roman" w:cstheme="minorHAnsi"/>
          <w:color w:val="000000"/>
          <w:sz w:val="24"/>
          <w:szCs w:val="24"/>
          <w:lang w:eastAsia="en-CA"/>
        </w:rPr>
        <w:t>Initially, we trained the Model using IAM Dataset word images and got an accuracy measure of</w:t>
      </w:r>
      <w:r w:rsidRPr="00D22258">
        <w:rPr>
          <w:rFonts w:eastAsia="Times New Roman" w:cstheme="minorHAnsi"/>
          <w:b/>
          <w:bCs/>
          <w:color w:val="000000"/>
          <w:lang w:eastAsia="en-CA"/>
        </w:rPr>
        <w:t> 80% </w:t>
      </w:r>
      <w:r w:rsidRPr="00D22258">
        <w:rPr>
          <w:rFonts w:eastAsia="Times New Roman" w:cstheme="minorHAnsi"/>
          <w:color w:val="000000"/>
          <w:sz w:val="24"/>
          <w:szCs w:val="24"/>
          <w:lang w:eastAsia="en-CA"/>
        </w:rPr>
        <w:t>for 50 epochs. We later applied the same model structure to train on the GNHK Dataset. However, even after training the Model for 70 epochs the accuracy was not improving (remained at 55%). We did trial and error experimentation to increase our Model's performance on GNHK Data set.</w:t>
      </w:r>
      <w:r w:rsidRPr="00D22258">
        <w:rPr>
          <w:rFonts w:eastAsia="Times New Roman" w:cstheme="minorHAnsi"/>
          <w:color w:val="000000"/>
          <w:sz w:val="24"/>
          <w:szCs w:val="24"/>
          <w:lang w:eastAsia="en-CA"/>
        </w:rPr>
        <w:tab/>
      </w:r>
    </w:p>
    <w:p w14:paraId="2FFA696F" w14:textId="28624C5C" w:rsidR="00C24609" w:rsidRPr="00D22258" w:rsidRDefault="0065029A" w:rsidP="00A65944">
      <w:pPr>
        <w:pStyle w:val="ListParagraph"/>
        <w:spacing w:line="480" w:lineRule="auto"/>
        <w:ind w:left="0"/>
        <w:rPr>
          <w:rFonts w:eastAsia="Times New Roman" w:cstheme="minorHAnsi"/>
          <w:color w:val="000000"/>
          <w:sz w:val="24"/>
          <w:szCs w:val="24"/>
          <w:lang w:eastAsia="en-CA"/>
        </w:rPr>
      </w:pPr>
      <w:r w:rsidRPr="00D22258">
        <w:rPr>
          <w:rFonts w:eastAsia="Times New Roman" w:cstheme="minorHAnsi"/>
          <w:color w:val="000000"/>
          <w:sz w:val="24"/>
          <w:szCs w:val="24"/>
          <w:lang w:eastAsia="en-CA"/>
        </w:rPr>
        <w:t xml:space="preserve">Experimentations: </w:t>
      </w:r>
    </w:p>
    <w:p w14:paraId="34AB8F55" w14:textId="77777777" w:rsidR="00C24609" w:rsidRPr="00D22258" w:rsidRDefault="00C24609" w:rsidP="00A65944">
      <w:pPr>
        <w:pStyle w:val="ListParagraph"/>
        <w:numPr>
          <w:ilvl w:val="0"/>
          <w:numId w:val="8"/>
        </w:numPr>
        <w:spacing w:line="480" w:lineRule="auto"/>
        <w:ind w:left="720"/>
        <w:rPr>
          <w:rFonts w:eastAsia="Times New Roman" w:cstheme="minorHAnsi"/>
          <w:color w:val="000000"/>
          <w:sz w:val="24"/>
          <w:szCs w:val="24"/>
          <w:lang w:eastAsia="en-CA"/>
        </w:rPr>
      </w:pPr>
      <w:r w:rsidRPr="00D22258">
        <w:rPr>
          <w:rFonts w:eastAsia="Times New Roman" w:cstheme="minorHAnsi"/>
          <w:color w:val="000000"/>
          <w:sz w:val="24"/>
          <w:szCs w:val="24"/>
          <w:lang w:eastAsia="en-CA"/>
        </w:rPr>
        <w:t>Increased number of Convolution layers from 2 to 5.</w:t>
      </w:r>
    </w:p>
    <w:p w14:paraId="34A678B6" w14:textId="77777777" w:rsidR="00C24609" w:rsidRPr="00D22258" w:rsidRDefault="00C24609" w:rsidP="00A65944">
      <w:pPr>
        <w:pStyle w:val="ListParagraph"/>
        <w:numPr>
          <w:ilvl w:val="0"/>
          <w:numId w:val="8"/>
        </w:numPr>
        <w:spacing w:line="480" w:lineRule="auto"/>
        <w:ind w:left="720"/>
        <w:rPr>
          <w:rFonts w:eastAsia="Times New Roman" w:cstheme="minorHAnsi"/>
          <w:color w:val="000000"/>
          <w:sz w:val="24"/>
          <w:szCs w:val="24"/>
          <w:lang w:eastAsia="en-CA"/>
        </w:rPr>
      </w:pPr>
      <w:r w:rsidRPr="00D22258">
        <w:rPr>
          <w:rFonts w:eastAsia="Times New Roman" w:cstheme="minorHAnsi"/>
          <w:color w:val="000000"/>
          <w:sz w:val="24"/>
          <w:szCs w:val="24"/>
          <w:lang w:eastAsia="en-CA"/>
        </w:rPr>
        <w:t>Changed the parameters of Convolution layers such as number of filter channels, kernel size and stride.</w:t>
      </w:r>
    </w:p>
    <w:p w14:paraId="7171A6DF" w14:textId="77777777" w:rsidR="00C24609" w:rsidRPr="00D22258" w:rsidRDefault="00C24609" w:rsidP="00A65944">
      <w:pPr>
        <w:pStyle w:val="ListParagraph"/>
        <w:numPr>
          <w:ilvl w:val="0"/>
          <w:numId w:val="8"/>
        </w:numPr>
        <w:spacing w:line="480" w:lineRule="auto"/>
        <w:ind w:left="720"/>
        <w:rPr>
          <w:rFonts w:eastAsia="Times New Roman" w:cstheme="minorHAnsi"/>
          <w:color w:val="000000"/>
          <w:sz w:val="24"/>
          <w:szCs w:val="24"/>
          <w:lang w:eastAsia="en-CA"/>
        </w:rPr>
      </w:pPr>
      <w:r w:rsidRPr="00D22258">
        <w:rPr>
          <w:rFonts w:eastAsia="Times New Roman" w:cstheme="minorHAnsi"/>
          <w:color w:val="000000"/>
          <w:sz w:val="24"/>
          <w:szCs w:val="24"/>
          <w:lang w:eastAsia="en-CA"/>
        </w:rPr>
        <w:t>Increased the LSTM layers from 2 to 3.</w:t>
      </w:r>
    </w:p>
    <w:p w14:paraId="301BA12A" w14:textId="77777777" w:rsidR="00C24609" w:rsidRPr="00D22258" w:rsidRDefault="00C24609" w:rsidP="00A65944">
      <w:pPr>
        <w:pStyle w:val="ListParagraph"/>
        <w:numPr>
          <w:ilvl w:val="0"/>
          <w:numId w:val="8"/>
        </w:numPr>
        <w:spacing w:line="480" w:lineRule="auto"/>
        <w:ind w:left="720"/>
        <w:rPr>
          <w:rFonts w:eastAsia="Times New Roman" w:cstheme="minorHAnsi"/>
          <w:color w:val="000000"/>
          <w:sz w:val="24"/>
          <w:szCs w:val="24"/>
          <w:lang w:eastAsia="en-CA"/>
        </w:rPr>
      </w:pPr>
      <w:r w:rsidRPr="00D22258">
        <w:rPr>
          <w:rFonts w:eastAsia="Times New Roman" w:cstheme="minorHAnsi"/>
          <w:color w:val="000000"/>
          <w:sz w:val="24"/>
          <w:szCs w:val="24"/>
          <w:lang w:eastAsia="en-CA"/>
        </w:rPr>
        <w:t>Changed unit sizes of LSTM layers.</w:t>
      </w:r>
    </w:p>
    <w:p w14:paraId="101A8CE6" w14:textId="05416E7D" w:rsidR="00C24609" w:rsidRPr="00D22258" w:rsidRDefault="00C24609" w:rsidP="00A65944">
      <w:pPr>
        <w:pStyle w:val="ListParagraph"/>
        <w:numPr>
          <w:ilvl w:val="0"/>
          <w:numId w:val="8"/>
        </w:numPr>
        <w:spacing w:line="480" w:lineRule="auto"/>
        <w:ind w:left="720"/>
        <w:rPr>
          <w:rFonts w:eastAsia="Times New Roman" w:cstheme="minorHAnsi"/>
          <w:color w:val="000000"/>
          <w:sz w:val="24"/>
          <w:szCs w:val="24"/>
          <w:lang w:eastAsia="en-CA"/>
        </w:rPr>
      </w:pPr>
      <w:r w:rsidRPr="00D22258">
        <w:rPr>
          <w:rFonts w:eastAsia="Times New Roman" w:cstheme="minorHAnsi"/>
          <w:color w:val="000000"/>
          <w:sz w:val="24"/>
          <w:szCs w:val="24"/>
          <w:lang w:eastAsia="en-CA"/>
        </w:rPr>
        <w:t>Increased the learning rate and used RMSprop optimizer for faster convergence of the loss function.</w:t>
      </w:r>
    </w:p>
    <w:p w14:paraId="7844C5C2" w14:textId="46A8422D" w:rsidR="00C24609" w:rsidRPr="00D22258" w:rsidRDefault="00C24609" w:rsidP="001A216D">
      <w:pPr>
        <w:spacing w:line="480" w:lineRule="auto"/>
        <w:ind w:firstLine="360"/>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The Final Model was trained using both datasets, and we have achieved an accuracy of 65%. Even though we initially thought that increasing the training data would improve the Model's performance, this did stand true in our case. The Model's performance depends on various parameters such as the type of input data, the complexity of the Model, the loss function, etc.</w:t>
      </w:r>
    </w:p>
    <w:p w14:paraId="74F507A9" w14:textId="3BFAAC00" w:rsidR="00A65944" w:rsidRPr="00D22258" w:rsidRDefault="00A65944" w:rsidP="0065029A">
      <w:pPr>
        <w:pStyle w:val="Heading2"/>
        <w:rPr>
          <w:rStyle w:val="Heading3Char"/>
          <w:rFonts w:asciiTheme="minorHAnsi" w:hAnsiTheme="minorHAnsi" w:cstheme="minorHAnsi"/>
          <w:sz w:val="22"/>
          <w:szCs w:val="22"/>
          <w:lang w:eastAsia="en-CA"/>
        </w:rPr>
      </w:pPr>
      <w:bookmarkStart w:id="17" w:name="_Toc101628376"/>
      <w:r w:rsidRPr="00D22258">
        <w:rPr>
          <w:rStyle w:val="Heading3Char"/>
          <w:rFonts w:asciiTheme="minorHAnsi" w:hAnsiTheme="minorHAnsi" w:cstheme="minorHAnsi"/>
          <w:sz w:val="22"/>
          <w:szCs w:val="22"/>
          <w:lang w:eastAsia="en-CA"/>
        </w:rPr>
        <w:lastRenderedPageBreak/>
        <w:t>Hardware and Software Components Used</w:t>
      </w:r>
      <w:bookmarkEnd w:id="17"/>
      <w:r w:rsidRPr="00D22258">
        <w:rPr>
          <w:rStyle w:val="Heading3Char"/>
          <w:rFonts w:asciiTheme="minorHAnsi" w:hAnsiTheme="minorHAnsi" w:cstheme="minorHAnsi"/>
          <w:sz w:val="22"/>
          <w:szCs w:val="22"/>
          <w:lang w:eastAsia="en-CA"/>
        </w:rPr>
        <w:t xml:space="preserve">  </w:t>
      </w:r>
    </w:p>
    <w:p w14:paraId="7733D0A8" w14:textId="77777777" w:rsidR="00A65944" w:rsidRPr="00D22258" w:rsidRDefault="00A65944" w:rsidP="001A216D">
      <w:pPr>
        <w:spacing w:line="480" w:lineRule="auto"/>
        <w:ind w:firstLine="720"/>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 xml:space="preserve">Google's TensorFlow was the main library that we used to train our Model. We have also used other support libraries such as Open CV, </w:t>
      </w:r>
      <w:proofErr w:type="spellStart"/>
      <w:r w:rsidRPr="00D22258">
        <w:rPr>
          <w:rFonts w:eastAsia="Times New Roman" w:cstheme="minorHAnsi"/>
          <w:color w:val="000000"/>
          <w:sz w:val="24"/>
          <w:szCs w:val="24"/>
          <w:lang w:val="en-CA" w:eastAsia="en-CA"/>
        </w:rPr>
        <w:t>Numpy</w:t>
      </w:r>
      <w:proofErr w:type="spellEnd"/>
      <w:r w:rsidRPr="00D22258">
        <w:rPr>
          <w:rFonts w:eastAsia="Times New Roman" w:cstheme="minorHAnsi"/>
          <w:color w:val="000000"/>
          <w:sz w:val="24"/>
          <w:szCs w:val="24"/>
          <w:lang w:val="en-CA" w:eastAsia="en-CA"/>
        </w:rPr>
        <w:t>, Matplotlib, and glob, which helped in preprocessing steps, visualization, and working with file reading.</w:t>
      </w:r>
    </w:p>
    <w:p w14:paraId="704AA33B" w14:textId="30B52A52" w:rsidR="008C6B41" w:rsidRPr="00D22258" w:rsidRDefault="00A65944" w:rsidP="009838C9">
      <w:pPr>
        <w:spacing w:line="480" w:lineRule="auto"/>
        <w:ind w:firstLine="720"/>
        <w:rPr>
          <w:rFonts w:eastAsia="Times New Roman" w:cstheme="minorHAnsi"/>
          <w:color w:val="000000"/>
          <w:sz w:val="24"/>
          <w:szCs w:val="24"/>
          <w:lang w:val="en-CA" w:eastAsia="en-CA"/>
        </w:rPr>
      </w:pPr>
      <w:r w:rsidRPr="00D22258">
        <w:rPr>
          <w:rFonts w:eastAsia="Times New Roman" w:cstheme="minorHAnsi"/>
          <w:color w:val="000000"/>
          <w:sz w:val="24"/>
          <w:szCs w:val="24"/>
          <w:lang w:val="en-CA" w:eastAsia="en-CA"/>
        </w:rPr>
        <w:t xml:space="preserve">We have used Google Drive as our primary source of data storage. Initially, we used our own machines to train the Model. Understanding the limitations of our devices, we decided to go with Google </w:t>
      </w:r>
      <w:proofErr w:type="spellStart"/>
      <w:r w:rsidRPr="00D22258">
        <w:rPr>
          <w:rFonts w:eastAsia="Times New Roman" w:cstheme="minorHAnsi"/>
          <w:color w:val="000000"/>
          <w:sz w:val="24"/>
          <w:szCs w:val="24"/>
          <w:lang w:val="en-CA" w:eastAsia="en-CA"/>
        </w:rPr>
        <w:t>Colab</w:t>
      </w:r>
      <w:proofErr w:type="spellEnd"/>
      <w:r w:rsidRPr="00D22258">
        <w:rPr>
          <w:rFonts w:eastAsia="Times New Roman" w:cstheme="minorHAnsi"/>
          <w:color w:val="000000"/>
          <w:sz w:val="24"/>
          <w:szCs w:val="24"/>
          <w:lang w:val="en-CA" w:eastAsia="en-CA"/>
        </w:rPr>
        <w:t xml:space="preserve">, which provides access to GPU and TPU (Tensor Processing Unit) for faster training. Even the free tier </w:t>
      </w:r>
      <w:proofErr w:type="spellStart"/>
      <w:r w:rsidRPr="00D22258">
        <w:rPr>
          <w:rFonts w:eastAsia="Times New Roman" w:cstheme="minorHAnsi"/>
          <w:color w:val="000000"/>
          <w:sz w:val="24"/>
          <w:szCs w:val="24"/>
          <w:lang w:val="en-CA" w:eastAsia="en-CA"/>
        </w:rPr>
        <w:t>Colab</w:t>
      </w:r>
      <w:proofErr w:type="spellEnd"/>
      <w:r w:rsidRPr="00D22258">
        <w:rPr>
          <w:rFonts w:eastAsia="Times New Roman" w:cstheme="minorHAnsi"/>
          <w:color w:val="000000"/>
          <w:sz w:val="24"/>
          <w:szCs w:val="24"/>
          <w:lang w:val="en-CA" w:eastAsia="en-CA"/>
        </w:rPr>
        <w:t xml:space="preserve"> had its limitations, so we used the </w:t>
      </w:r>
      <w:proofErr w:type="spellStart"/>
      <w:r w:rsidRPr="00D22258">
        <w:rPr>
          <w:rFonts w:eastAsia="Times New Roman" w:cstheme="minorHAnsi"/>
          <w:color w:val="000000"/>
          <w:sz w:val="24"/>
          <w:szCs w:val="24"/>
          <w:lang w:val="en-CA" w:eastAsia="en-CA"/>
        </w:rPr>
        <w:t>Colab</w:t>
      </w:r>
      <w:proofErr w:type="spellEnd"/>
      <w:r w:rsidRPr="00D22258">
        <w:rPr>
          <w:rFonts w:eastAsia="Times New Roman" w:cstheme="minorHAnsi"/>
          <w:color w:val="000000"/>
          <w:sz w:val="24"/>
          <w:szCs w:val="24"/>
          <w:lang w:val="en-CA" w:eastAsia="en-CA"/>
        </w:rPr>
        <w:t xml:space="preserve"> Pro Plus tier to run our models and try different experiments on the Model.</w:t>
      </w:r>
    </w:p>
    <w:p w14:paraId="7A650FAF" w14:textId="5E20F430" w:rsidR="00943676" w:rsidRPr="009838C9" w:rsidRDefault="008C6B41" w:rsidP="00024666">
      <w:pPr>
        <w:pStyle w:val="Heading1"/>
        <w:spacing w:line="480" w:lineRule="auto"/>
        <w:rPr>
          <w:rStyle w:val="Strong"/>
          <w:b w:val="0"/>
          <w:bCs w:val="0"/>
        </w:rPr>
      </w:pPr>
      <w:r w:rsidRPr="00024666">
        <w:rPr>
          <w:rStyle w:val="Strong"/>
        </w:rPr>
        <w:t> </w:t>
      </w:r>
      <w:bookmarkStart w:id="18" w:name="_Toc101628377"/>
      <w:r w:rsidRPr="009838C9">
        <w:rPr>
          <w:rStyle w:val="Strong"/>
          <w:b w:val="0"/>
          <w:bCs w:val="0"/>
        </w:rPr>
        <w:t>Results</w:t>
      </w:r>
      <w:bookmarkEnd w:id="18"/>
    </w:p>
    <w:p w14:paraId="4D98FF76" w14:textId="1053E836" w:rsidR="0065029A" w:rsidRPr="00024666" w:rsidRDefault="0065029A" w:rsidP="0065029A">
      <w:pPr>
        <w:spacing w:line="480" w:lineRule="auto"/>
        <w:ind w:firstLine="720"/>
        <w:jc w:val="both"/>
        <w:rPr>
          <w:rFonts w:eastAsia="Times New Roman" w:cstheme="minorHAnsi"/>
          <w:color w:val="000000"/>
          <w:sz w:val="24"/>
          <w:szCs w:val="24"/>
          <w:lang w:val="en-CA" w:eastAsia="en-CA"/>
        </w:rPr>
      </w:pPr>
      <w:r w:rsidRPr="00024666">
        <w:rPr>
          <w:rFonts w:eastAsia="Times New Roman" w:cstheme="minorHAnsi"/>
          <w:color w:val="000000"/>
          <w:sz w:val="24"/>
          <w:szCs w:val="24"/>
          <w:lang w:val="en-CA" w:eastAsia="en-CA"/>
        </w:rPr>
        <w:t>Our handwritten recognition model is built with only one sole intention in mind it should recognize text from the source and depict the text digitally right from the processing and training stage.</w:t>
      </w:r>
    </w:p>
    <w:p w14:paraId="289CC12E" w14:textId="77777777" w:rsidR="00024666" w:rsidRDefault="001A216D" w:rsidP="0065029A">
      <w:pPr>
        <w:spacing w:line="480" w:lineRule="auto"/>
        <w:rPr>
          <w:rFonts w:eastAsia="Times New Roman" w:cstheme="minorHAnsi"/>
          <w:color w:val="000000"/>
          <w:sz w:val="24"/>
          <w:szCs w:val="24"/>
          <w:lang w:val="en-CA" w:eastAsia="en-CA"/>
        </w:rPr>
      </w:pPr>
      <w:bookmarkStart w:id="19" w:name="_Toc101628378"/>
      <w:r w:rsidRPr="00024666">
        <w:rPr>
          <w:rStyle w:val="Heading3Char"/>
          <w:rFonts w:asciiTheme="minorHAnsi" w:hAnsiTheme="minorHAnsi" w:cstheme="minorHAnsi"/>
          <w:sz w:val="22"/>
          <w:szCs w:val="22"/>
          <w:lang w:eastAsia="en-CA"/>
        </w:rPr>
        <w:t>Pre-Processing</w:t>
      </w:r>
      <w:bookmarkEnd w:id="19"/>
      <w:r w:rsidR="0065029A" w:rsidRPr="004A548D">
        <w:rPr>
          <w:rFonts w:ascii="Arial" w:hAnsi="Arial" w:cs="Arial"/>
          <w:sz w:val="24"/>
          <w:szCs w:val="24"/>
        </w:rPr>
        <w:br/>
      </w:r>
      <w:r w:rsidR="0065029A">
        <w:rPr>
          <w:rStyle w:val="markedcontent"/>
          <w:rFonts w:ascii="Arial" w:hAnsi="Arial" w:cs="Arial"/>
          <w:sz w:val="24"/>
          <w:szCs w:val="24"/>
        </w:rPr>
        <w:t xml:space="preserve">        </w:t>
      </w:r>
      <w:r w:rsidR="0065029A">
        <w:t xml:space="preserve">      </w:t>
      </w:r>
      <w:r w:rsidR="0065029A" w:rsidRPr="00DC0F4E">
        <w:rPr>
          <w:rFonts w:ascii="Arial" w:hAnsi="Arial" w:cs="Arial"/>
          <w:sz w:val="24"/>
          <w:szCs w:val="24"/>
        </w:rPr>
        <w:t xml:space="preserve">  </w:t>
      </w:r>
      <w:r w:rsidR="0065029A" w:rsidRPr="00024666">
        <w:rPr>
          <w:rFonts w:eastAsia="Times New Roman" w:cstheme="minorHAnsi"/>
          <w:color w:val="000000"/>
          <w:sz w:val="24"/>
          <w:szCs w:val="24"/>
          <w:lang w:val="en-CA" w:eastAsia="en-CA"/>
        </w:rPr>
        <w:t>While pre-processing our word Images, we have followed several steps to process the data. Those Include the first being extracting all the words from their respective folders and naming them exclusively according to their image path, the second being cropping all the images by their dimensions and the third being adding padding for them to make all the cropped images homogenized so that the model performance is not hindered, and these steps are done for all the word images in both IAM and GNHK datasets.</w:t>
      </w:r>
    </w:p>
    <w:p w14:paraId="6ABCB8A5" w14:textId="14AE4F3A" w:rsidR="0065029A" w:rsidRPr="00024666" w:rsidRDefault="001A216D" w:rsidP="0065029A">
      <w:pPr>
        <w:spacing w:line="480" w:lineRule="auto"/>
        <w:rPr>
          <w:rFonts w:eastAsia="Times New Roman" w:cstheme="minorHAnsi"/>
          <w:color w:val="000000"/>
          <w:sz w:val="24"/>
          <w:szCs w:val="24"/>
          <w:lang w:val="en-CA" w:eastAsia="en-CA"/>
        </w:rPr>
      </w:pPr>
      <w:r w:rsidRPr="00024666">
        <w:rPr>
          <w:rStyle w:val="markedcontent"/>
          <w:rFonts w:asciiTheme="majorHAnsi" w:hAnsiTheme="majorHAnsi" w:cstheme="majorBidi"/>
          <w:color w:val="2F5496" w:themeColor="accent1" w:themeShade="BF"/>
          <w:sz w:val="26"/>
          <w:szCs w:val="26"/>
        </w:rPr>
        <w:lastRenderedPageBreak/>
        <w:t>Training and Validation</w:t>
      </w:r>
      <w:r w:rsidR="0065029A" w:rsidRPr="004A548D">
        <w:rPr>
          <w:rFonts w:ascii="Arial" w:hAnsi="Arial" w:cs="Arial"/>
          <w:sz w:val="24"/>
          <w:szCs w:val="24"/>
        </w:rPr>
        <w:br/>
      </w:r>
      <w:r w:rsidR="0065029A" w:rsidRPr="00024666">
        <w:rPr>
          <w:rFonts w:eastAsia="Times New Roman" w:cstheme="minorHAnsi"/>
          <w:color w:val="000000"/>
          <w:lang w:val="en-CA" w:eastAsia="en-CA"/>
        </w:rPr>
        <w:t xml:space="preserve">        </w:t>
      </w:r>
      <w:r w:rsidR="0065029A" w:rsidRPr="00024666">
        <w:rPr>
          <w:rFonts w:eastAsia="Times New Roman" w:cstheme="minorHAnsi"/>
          <w:color w:val="000000"/>
          <w:sz w:val="24"/>
          <w:szCs w:val="24"/>
          <w:lang w:val="en-CA" w:eastAsia="en-CA"/>
        </w:rPr>
        <w:t xml:space="preserve">        We are following the same approach for the datasets; we have divided each dataset into three parts where 90 percent of the data is for training, 5 percent of the data is for validation, and finally, the remaining 5 percent of the data is for testing our model.</w:t>
      </w:r>
    </w:p>
    <w:p w14:paraId="65047033" w14:textId="158E29BA" w:rsidR="0065029A" w:rsidRPr="009838C9" w:rsidRDefault="0065029A" w:rsidP="009838C9">
      <w:pPr>
        <w:pStyle w:val="Heading2"/>
        <w:rPr>
          <w:rStyle w:val="markedcontent"/>
        </w:rPr>
      </w:pPr>
      <w:r w:rsidRPr="004A548D">
        <w:br/>
      </w:r>
      <w:bookmarkStart w:id="20" w:name="_Toc101628379"/>
      <w:r w:rsidR="001A216D" w:rsidRPr="009838C9">
        <w:rPr>
          <w:rStyle w:val="markedcontent"/>
        </w:rPr>
        <w:t>Text Recognition</w:t>
      </w:r>
      <w:bookmarkEnd w:id="20"/>
    </w:p>
    <w:p w14:paraId="765141B2" w14:textId="77777777" w:rsidR="0065029A" w:rsidRPr="00024666" w:rsidRDefault="0065029A" w:rsidP="0065029A">
      <w:pPr>
        <w:ind w:firstLine="720"/>
        <w:rPr>
          <w:rFonts w:eastAsia="Times New Roman" w:cstheme="minorHAnsi"/>
          <w:color w:val="000000"/>
          <w:sz w:val="24"/>
          <w:szCs w:val="24"/>
          <w:lang w:val="en-CA" w:eastAsia="en-CA"/>
        </w:rPr>
      </w:pPr>
      <w:r w:rsidRPr="00024666">
        <w:rPr>
          <w:rFonts w:eastAsia="Times New Roman" w:cstheme="minorHAnsi"/>
          <w:color w:val="000000"/>
          <w:sz w:val="24"/>
          <w:szCs w:val="24"/>
          <w:lang w:val="en-CA" w:eastAsia="en-CA"/>
        </w:rPr>
        <w:t>At first, we have implemented our model on both the datasets exclusively and came to a conclusion that our model's performance is good and model's performance is not as good for the GNHK dataset images we came to a conclusion that because the data present in in IAM dataset was simple as compared to GNHK dataset as it has contained only words with black and white images with no noise in them, but where as in GNHK dataset the word images present in the are having different coloured, sized and styled texts and on top of that they are containing additional labels and other printed information which are irrelevant to text in some instances, presence of such noises have affected the model's performance on GNHK dataset, On IAM dataset we have run the model till 50 epochs and where on the other hand we have run our model till and saw that both train and test loss were converging with each other and we have stopped and where as for GNHK dataset we have ran our model till 75 epochs that observed that we have our desired loss at 75th epoch for train data but there is a considerable distance between the test loss and train loss.</w:t>
      </w:r>
    </w:p>
    <w:p w14:paraId="26523C75" w14:textId="744F0C18" w:rsidR="0065029A" w:rsidRPr="00A05595" w:rsidRDefault="0065029A" w:rsidP="00AB6395">
      <w:pPr>
        <w:spacing w:line="240" w:lineRule="auto"/>
        <w:jc w:val="center"/>
        <w:rPr>
          <w:rFonts w:ascii="Arial" w:hAnsi="Arial" w:cs="Arial"/>
          <w:sz w:val="24"/>
          <w:szCs w:val="24"/>
        </w:rPr>
      </w:pPr>
      <w:r>
        <w:rPr>
          <w:noProof/>
          <w:lang w:eastAsia="en-CA"/>
        </w:rPr>
        <w:drawing>
          <wp:inline distT="0" distB="0" distL="0" distR="0" wp14:anchorId="1D3197FE" wp14:editId="12A0AB1E">
            <wp:extent cx="2800750" cy="1950720"/>
            <wp:effectExtent l="0" t="0" r="0" b="0"/>
            <wp:docPr id="7" name="Picture 7" descr="A picture containing shape&#10;&#10;Description automatically generated">
              <a:extLst xmlns:a="http://schemas.openxmlformats.org/drawingml/2006/main">
                <a:ext uri="{FF2B5EF4-FFF2-40B4-BE49-F238E27FC236}">
                  <a16:creationId xmlns:a16="http://schemas.microsoft.com/office/drawing/2014/main" id="{593227F4-8B88-8F74-5AFA-32FDED13E2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a:extLst>
                        <a:ext uri="{FF2B5EF4-FFF2-40B4-BE49-F238E27FC236}">
                          <a16:creationId xmlns:a16="http://schemas.microsoft.com/office/drawing/2014/main" id="{593227F4-8B88-8F74-5AFA-32FDED13E201}"/>
                        </a:ext>
                      </a:extLst>
                    </pic:cNvPr>
                    <pic:cNvPicPr>
                      <a:picLocks noChangeAspect="1"/>
                    </pic:cNvPicPr>
                  </pic:nvPicPr>
                  <pic:blipFill>
                    <a:blip r:embed="rId12"/>
                    <a:stretch>
                      <a:fillRect/>
                    </a:stretch>
                  </pic:blipFill>
                  <pic:spPr>
                    <a:xfrm>
                      <a:off x="0" y="0"/>
                      <a:ext cx="2809794" cy="1957019"/>
                    </a:xfrm>
                    <a:prstGeom prst="rect">
                      <a:avLst/>
                    </a:prstGeom>
                  </pic:spPr>
                </pic:pic>
              </a:graphicData>
            </a:graphic>
          </wp:inline>
        </w:drawing>
      </w:r>
      <w:r>
        <w:rPr>
          <w:noProof/>
          <w:lang w:eastAsia="en-CA"/>
        </w:rPr>
        <w:drawing>
          <wp:inline distT="0" distB="0" distL="0" distR="0" wp14:anchorId="38D14815" wp14:editId="4FC73195">
            <wp:extent cx="2872740" cy="2027160"/>
            <wp:effectExtent l="0" t="0" r="3810" b="0"/>
            <wp:docPr id="6" name="Picture 6" descr="Chart&#10;&#10;Description automatically generated with medium confidence">
              <a:extLst xmlns:a="http://schemas.openxmlformats.org/drawingml/2006/main">
                <a:ext uri="{FF2B5EF4-FFF2-40B4-BE49-F238E27FC236}">
                  <a16:creationId xmlns:a16="http://schemas.microsoft.com/office/drawing/2014/main" id="{F6C9D708-92AD-3757-7500-53D732BE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a:extLst>
                        <a:ext uri="{FF2B5EF4-FFF2-40B4-BE49-F238E27FC236}">
                          <a16:creationId xmlns:a16="http://schemas.microsoft.com/office/drawing/2014/main" id="{F6C9D708-92AD-3757-7500-53D732BE5F61}"/>
                        </a:ext>
                      </a:extLst>
                    </pic:cNvPr>
                    <pic:cNvPicPr>
                      <a:picLocks noChangeAspect="1"/>
                    </pic:cNvPicPr>
                  </pic:nvPicPr>
                  <pic:blipFill>
                    <a:blip r:embed="rId13"/>
                    <a:stretch>
                      <a:fillRect/>
                    </a:stretch>
                  </pic:blipFill>
                  <pic:spPr>
                    <a:xfrm>
                      <a:off x="0" y="0"/>
                      <a:ext cx="2889854" cy="2039236"/>
                    </a:xfrm>
                    <a:prstGeom prst="rect">
                      <a:avLst/>
                    </a:prstGeom>
                  </pic:spPr>
                </pic:pic>
              </a:graphicData>
            </a:graphic>
          </wp:inline>
        </w:drawing>
      </w:r>
      <w:r w:rsidRPr="004A548D">
        <w:rPr>
          <w:rFonts w:ascii="Arial" w:hAnsi="Arial" w:cs="Arial"/>
          <w:sz w:val="24"/>
          <w:szCs w:val="24"/>
        </w:rPr>
        <w:br/>
      </w:r>
      <w:r w:rsidRPr="00AB6395">
        <w:rPr>
          <w:rFonts w:ascii="Arial" w:hAnsi="Arial" w:cs="Arial"/>
          <w:sz w:val="18"/>
          <w:szCs w:val="18"/>
        </w:rPr>
        <w:t xml:space="preserve">            </w:t>
      </w:r>
      <w:r w:rsidRPr="00AB6395">
        <w:rPr>
          <w:rStyle w:val="IntenseEmphasis"/>
          <w:color w:val="auto"/>
          <w:sz w:val="18"/>
          <w:szCs w:val="18"/>
          <w:lang w:val="en-CA"/>
        </w:rPr>
        <w:t>Fig</w:t>
      </w:r>
      <w:r w:rsidR="00AB6395" w:rsidRPr="00AB6395">
        <w:rPr>
          <w:rStyle w:val="IntenseEmphasis"/>
          <w:color w:val="auto"/>
          <w:sz w:val="18"/>
          <w:szCs w:val="18"/>
          <w:lang w:val="en-CA"/>
        </w:rPr>
        <w:t>. 3-</w:t>
      </w:r>
      <w:r w:rsidRPr="00AB6395">
        <w:rPr>
          <w:rStyle w:val="IntenseEmphasis"/>
          <w:color w:val="auto"/>
          <w:sz w:val="18"/>
          <w:szCs w:val="18"/>
          <w:lang w:val="en-CA"/>
        </w:rPr>
        <w:t xml:space="preserve"> Loss curve for IAM dataset.</w:t>
      </w:r>
      <w:r w:rsidRPr="00AB6395">
        <w:rPr>
          <w:rStyle w:val="IntenseEmphasis"/>
          <w:color w:val="auto"/>
          <w:lang w:val="en-CA"/>
        </w:rPr>
        <w:t xml:space="preserve">   </w:t>
      </w:r>
      <w:r w:rsidRPr="00807243">
        <w:rPr>
          <w:rFonts w:ascii="Arial" w:hAnsi="Arial" w:cs="Arial"/>
          <w:sz w:val="20"/>
          <w:szCs w:val="20"/>
        </w:rPr>
        <w:t xml:space="preserve">         </w:t>
      </w:r>
      <w:r>
        <w:rPr>
          <w:rFonts w:ascii="Arial" w:hAnsi="Arial" w:cs="Arial"/>
          <w:sz w:val="20"/>
          <w:szCs w:val="20"/>
        </w:rPr>
        <w:t xml:space="preserve">                </w:t>
      </w:r>
      <w:r w:rsidRPr="00807243">
        <w:rPr>
          <w:rFonts w:ascii="Arial" w:hAnsi="Arial" w:cs="Arial"/>
          <w:sz w:val="20"/>
          <w:szCs w:val="20"/>
        </w:rPr>
        <w:t xml:space="preserve"> </w:t>
      </w:r>
      <w:r w:rsidRPr="00AB6395">
        <w:rPr>
          <w:rStyle w:val="IntenseEmphasis"/>
          <w:color w:val="auto"/>
          <w:sz w:val="18"/>
          <w:szCs w:val="18"/>
          <w:lang w:val="en-CA"/>
        </w:rPr>
        <w:t>Fig</w:t>
      </w:r>
      <w:r w:rsidR="00AB6395" w:rsidRPr="00AB6395">
        <w:rPr>
          <w:rStyle w:val="IntenseEmphasis"/>
          <w:color w:val="auto"/>
          <w:sz w:val="18"/>
          <w:szCs w:val="18"/>
          <w:lang w:val="en-CA"/>
        </w:rPr>
        <w:t>. 4-</w:t>
      </w:r>
      <w:r w:rsidRPr="00AB6395">
        <w:rPr>
          <w:rStyle w:val="IntenseEmphasis"/>
          <w:color w:val="auto"/>
          <w:sz w:val="18"/>
          <w:szCs w:val="18"/>
          <w:lang w:val="en-CA"/>
        </w:rPr>
        <w:t xml:space="preserve"> Loss curve for GNHK dataset</w:t>
      </w:r>
      <w:r w:rsidRPr="00AB6395">
        <w:rPr>
          <w:rStyle w:val="IntenseEmphasis"/>
          <w:color w:val="auto"/>
          <w:lang w:val="en-CA"/>
        </w:rPr>
        <w:t>.</w:t>
      </w:r>
    </w:p>
    <w:p w14:paraId="3BE61278" w14:textId="77777777" w:rsidR="0065029A" w:rsidRPr="00024666" w:rsidRDefault="0065029A" w:rsidP="0065029A">
      <w:pPr>
        <w:spacing w:line="480" w:lineRule="auto"/>
        <w:ind w:firstLine="720"/>
        <w:rPr>
          <w:rFonts w:eastAsia="Times New Roman" w:cstheme="minorHAnsi"/>
          <w:color w:val="000000"/>
          <w:sz w:val="24"/>
          <w:szCs w:val="24"/>
          <w:lang w:val="en-CA" w:eastAsia="en-CA"/>
        </w:rPr>
      </w:pPr>
      <w:r w:rsidRPr="00024666">
        <w:rPr>
          <w:rFonts w:eastAsia="Times New Roman" w:cstheme="minorHAnsi"/>
          <w:color w:val="000000"/>
          <w:sz w:val="24"/>
          <w:szCs w:val="24"/>
          <w:lang w:val="en-CA" w:eastAsia="en-CA"/>
        </w:rPr>
        <w:t xml:space="preserve">Since there is this discrepancy between the two datasets before merging them, we have tuned our model by employing hyperparameter tuning techniques and added and deleted a </w:t>
      </w:r>
      <w:r w:rsidRPr="00024666">
        <w:rPr>
          <w:rFonts w:eastAsia="Times New Roman" w:cstheme="minorHAnsi"/>
          <w:color w:val="000000"/>
          <w:sz w:val="24"/>
          <w:szCs w:val="24"/>
          <w:lang w:val="en-CA" w:eastAsia="en-CA"/>
        </w:rPr>
        <w:lastRenderedPageBreak/>
        <w:t>few layers in our model on a trail and error basis, hoping that it would improve our model's performance. Still, it didn't, and finally, we merged both the datasets as one and subjected this combined dataset to our model and ran it for 50 epochs. We have seen the loss curves of both train and test data of the merged dataset and observed that the loss values of Train data have reduced as there is an increase in epochs, and there is some consistent distance between train and test data's loss value.</w:t>
      </w:r>
    </w:p>
    <w:p w14:paraId="045F67C1" w14:textId="77777777" w:rsidR="0065029A" w:rsidRDefault="0065029A" w:rsidP="00AB6395">
      <w:pPr>
        <w:spacing w:line="240" w:lineRule="auto"/>
        <w:ind w:firstLine="720"/>
        <w:jc w:val="center"/>
        <w:rPr>
          <w:rFonts w:ascii="Arial" w:hAnsi="Arial" w:cs="Arial"/>
          <w:sz w:val="24"/>
          <w:szCs w:val="24"/>
        </w:rPr>
      </w:pPr>
      <w:r>
        <w:rPr>
          <w:noProof/>
          <w:lang w:eastAsia="en-CA"/>
        </w:rPr>
        <w:drawing>
          <wp:inline distT="0" distB="0" distL="0" distR="0" wp14:anchorId="27C606CF" wp14:editId="72FFF954">
            <wp:extent cx="3801745" cy="2228752"/>
            <wp:effectExtent l="0" t="0" r="8255" b="0"/>
            <wp:docPr id="3" name="Picture 3" descr="A picture containing graphical user interface&#10;&#10;Description automatically generated">
              <a:extLst xmlns:a="http://schemas.openxmlformats.org/drawingml/2006/main">
                <a:ext uri="{FF2B5EF4-FFF2-40B4-BE49-F238E27FC236}">
                  <a16:creationId xmlns:a16="http://schemas.microsoft.com/office/drawing/2014/main" id="{A7F78896-FCA3-9DEA-9328-E2928EC580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a:extLst>
                        <a:ext uri="{FF2B5EF4-FFF2-40B4-BE49-F238E27FC236}">
                          <a16:creationId xmlns:a16="http://schemas.microsoft.com/office/drawing/2014/main" id="{A7F78896-FCA3-9DEA-9328-E2928EC580BF}"/>
                        </a:ext>
                      </a:extLst>
                    </pic:cNvPr>
                    <pic:cNvPicPr>
                      <a:picLocks noGrp="1" noChangeAspect="1"/>
                    </pic:cNvPicPr>
                  </pic:nvPicPr>
                  <pic:blipFill>
                    <a:blip r:embed="rId14"/>
                    <a:stretch>
                      <a:fillRect/>
                    </a:stretch>
                  </pic:blipFill>
                  <pic:spPr>
                    <a:xfrm>
                      <a:off x="0" y="0"/>
                      <a:ext cx="3826587" cy="2243316"/>
                    </a:xfrm>
                    <a:prstGeom prst="rect">
                      <a:avLst/>
                    </a:prstGeom>
                  </pic:spPr>
                </pic:pic>
              </a:graphicData>
            </a:graphic>
          </wp:inline>
        </w:drawing>
      </w:r>
    </w:p>
    <w:p w14:paraId="5B1C08A4" w14:textId="47857CBB" w:rsidR="0065029A" w:rsidRPr="00AB6395" w:rsidRDefault="0065029A" w:rsidP="00AB6395">
      <w:pPr>
        <w:spacing w:line="240" w:lineRule="auto"/>
        <w:ind w:firstLine="720"/>
        <w:jc w:val="center"/>
        <w:rPr>
          <w:rStyle w:val="IntenseEmphasis"/>
          <w:color w:val="auto"/>
          <w:lang w:val="en-CA"/>
        </w:rPr>
      </w:pPr>
      <w:r w:rsidRPr="00AB6395">
        <w:rPr>
          <w:rStyle w:val="IntenseEmphasis"/>
          <w:color w:val="auto"/>
          <w:lang w:val="en-CA"/>
        </w:rPr>
        <w:t>Fig</w:t>
      </w:r>
      <w:r w:rsidR="00AB6395">
        <w:rPr>
          <w:rStyle w:val="IntenseEmphasis"/>
          <w:color w:val="auto"/>
          <w:lang w:val="en-CA"/>
        </w:rPr>
        <w:t>. 5-</w:t>
      </w:r>
      <w:r w:rsidRPr="00AB6395">
        <w:rPr>
          <w:rStyle w:val="IntenseEmphasis"/>
          <w:color w:val="auto"/>
          <w:lang w:val="en-CA"/>
        </w:rPr>
        <w:t xml:space="preserve"> Loss Curve of merged dataset.</w:t>
      </w:r>
    </w:p>
    <w:p w14:paraId="5D8457E3" w14:textId="77777777" w:rsidR="0065029A" w:rsidRDefault="0065029A" w:rsidP="001A216D">
      <w:pPr>
        <w:pStyle w:val="Heading1"/>
      </w:pPr>
      <w:bookmarkStart w:id="21" w:name="_Toc101628380"/>
      <w:r w:rsidRPr="00AC5DAF">
        <w:t>Output</w:t>
      </w:r>
      <w:bookmarkEnd w:id="21"/>
    </w:p>
    <w:p w14:paraId="392C9747" w14:textId="77777777" w:rsidR="0065029A" w:rsidRPr="00024666" w:rsidRDefault="0065029A" w:rsidP="0065029A">
      <w:pPr>
        <w:spacing w:line="480" w:lineRule="auto"/>
        <w:rPr>
          <w:rFonts w:eastAsia="Times New Roman" w:cstheme="minorHAnsi"/>
          <w:color w:val="000000"/>
          <w:sz w:val="24"/>
          <w:szCs w:val="24"/>
          <w:lang w:val="en-CA" w:eastAsia="en-CA"/>
        </w:rPr>
      </w:pPr>
      <w:r>
        <w:rPr>
          <w:rFonts w:ascii="Arial" w:hAnsi="Arial" w:cs="Arial"/>
          <w:sz w:val="24"/>
          <w:szCs w:val="24"/>
        </w:rPr>
        <w:tab/>
      </w:r>
      <w:r w:rsidRPr="00024666">
        <w:rPr>
          <w:rFonts w:eastAsia="Times New Roman" w:cstheme="minorHAnsi"/>
          <w:color w:val="000000"/>
          <w:sz w:val="24"/>
          <w:szCs w:val="24"/>
          <w:lang w:val="en-CA" w:eastAsia="en-CA"/>
        </w:rPr>
        <w:t xml:space="preserve">The model takes images of the containing the texts to depict what is written in them, here is in the image below there is prediction of texts according to </w:t>
      </w:r>
      <w:proofErr w:type="spellStart"/>
      <w:r w:rsidRPr="00024666">
        <w:rPr>
          <w:rFonts w:eastAsia="Times New Roman" w:cstheme="minorHAnsi"/>
          <w:color w:val="000000"/>
          <w:sz w:val="24"/>
          <w:szCs w:val="24"/>
          <w:lang w:val="en-CA" w:eastAsia="en-CA"/>
        </w:rPr>
        <w:t>to</w:t>
      </w:r>
      <w:proofErr w:type="spellEnd"/>
      <w:r w:rsidRPr="00024666">
        <w:rPr>
          <w:rFonts w:eastAsia="Times New Roman" w:cstheme="minorHAnsi"/>
          <w:color w:val="000000"/>
          <w:sz w:val="24"/>
          <w:szCs w:val="24"/>
          <w:lang w:val="en-CA" w:eastAsia="en-CA"/>
        </w:rPr>
        <w:t xml:space="preserve"> their input images after passed them through the model.</w:t>
      </w:r>
    </w:p>
    <w:p w14:paraId="7EB44346" w14:textId="77777777" w:rsidR="0065029A" w:rsidRPr="00AC5DAF" w:rsidRDefault="0065029A" w:rsidP="00AB6395">
      <w:pPr>
        <w:spacing w:line="276" w:lineRule="auto"/>
        <w:rPr>
          <w:rFonts w:ascii="Arial" w:hAnsi="Arial" w:cs="Arial"/>
          <w:sz w:val="24"/>
          <w:szCs w:val="24"/>
        </w:rPr>
      </w:pPr>
      <w:r>
        <w:rPr>
          <w:rFonts w:ascii="Arial" w:hAnsi="Arial" w:cs="Arial"/>
          <w:noProof/>
          <w:lang w:eastAsia="en-CA"/>
        </w:rPr>
        <w:lastRenderedPageBreak/>
        <w:drawing>
          <wp:inline distT="0" distB="0" distL="0" distR="0" wp14:anchorId="610D0C51" wp14:editId="4C9E628E">
            <wp:extent cx="5943600" cy="278511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5110"/>
                    </a:xfrm>
                    <a:prstGeom prst="rect">
                      <a:avLst/>
                    </a:prstGeom>
                    <a:noFill/>
                    <a:ln>
                      <a:noFill/>
                    </a:ln>
                  </pic:spPr>
                </pic:pic>
              </a:graphicData>
            </a:graphic>
          </wp:inline>
        </w:drawing>
      </w:r>
    </w:p>
    <w:p w14:paraId="6485D561" w14:textId="5BC1EAA3" w:rsidR="0065029A" w:rsidRPr="00AB6395" w:rsidRDefault="0065029A" w:rsidP="00AB6395">
      <w:pPr>
        <w:spacing w:line="276" w:lineRule="auto"/>
        <w:ind w:firstLine="720"/>
        <w:jc w:val="center"/>
        <w:rPr>
          <w:rStyle w:val="IntenseEmphasis"/>
          <w:color w:val="auto"/>
          <w:lang w:val="en-CA"/>
        </w:rPr>
      </w:pPr>
      <w:r w:rsidRPr="00AB6395">
        <w:rPr>
          <w:rStyle w:val="IntenseEmphasis"/>
          <w:color w:val="auto"/>
          <w:lang w:val="en-CA"/>
        </w:rPr>
        <w:t>Fig</w:t>
      </w:r>
      <w:r w:rsidR="00AB6395">
        <w:rPr>
          <w:rStyle w:val="IntenseEmphasis"/>
          <w:color w:val="auto"/>
          <w:lang w:val="en-CA"/>
        </w:rPr>
        <w:t>.</w:t>
      </w:r>
      <w:r w:rsidRPr="00AB6395">
        <w:rPr>
          <w:rStyle w:val="IntenseEmphasis"/>
          <w:color w:val="auto"/>
          <w:lang w:val="en-CA"/>
        </w:rPr>
        <w:t xml:space="preserve"> </w:t>
      </w:r>
      <w:r w:rsidR="00AB6395">
        <w:rPr>
          <w:rStyle w:val="IntenseEmphasis"/>
          <w:color w:val="auto"/>
          <w:lang w:val="en-CA"/>
        </w:rPr>
        <w:t xml:space="preserve">6- </w:t>
      </w:r>
      <w:r w:rsidRPr="00AB6395">
        <w:rPr>
          <w:rStyle w:val="IntenseEmphasis"/>
          <w:color w:val="auto"/>
          <w:lang w:val="en-CA"/>
        </w:rPr>
        <w:t>Predicted text for the respective word images</w:t>
      </w:r>
    </w:p>
    <w:p w14:paraId="7D57DB4D" w14:textId="77777777" w:rsidR="0065029A" w:rsidRDefault="0065029A" w:rsidP="0065029A">
      <w:pPr>
        <w:spacing w:after="9"/>
        <w:ind w:right="7"/>
      </w:pPr>
    </w:p>
    <w:p w14:paraId="2E851CD9" w14:textId="77777777" w:rsidR="0065029A" w:rsidRPr="007060C4" w:rsidRDefault="0065029A" w:rsidP="0065029A">
      <w:pPr>
        <w:spacing w:after="9"/>
        <w:ind w:right="7"/>
        <w:jc w:val="center"/>
        <w:rPr>
          <w:rFonts w:ascii="Arial" w:hAnsi="Arial" w:cs="Arial"/>
          <w:sz w:val="20"/>
          <w:szCs w:val="20"/>
        </w:rPr>
      </w:pPr>
    </w:p>
    <w:tbl>
      <w:tblPr>
        <w:tblStyle w:val="TableGrid0"/>
        <w:tblW w:w="5802" w:type="dxa"/>
        <w:jc w:val="center"/>
        <w:tblInd w:w="0" w:type="dxa"/>
        <w:tblCellMar>
          <w:top w:w="41" w:type="dxa"/>
          <w:left w:w="29" w:type="dxa"/>
          <w:right w:w="2" w:type="dxa"/>
        </w:tblCellMar>
        <w:tblLook w:val="04A0" w:firstRow="1" w:lastRow="0" w:firstColumn="1" w:lastColumn="0" w:noHBand="0" w:noVBand="1"/>
      </w:tblPr>
      <w:tblGrid>
        <w:gridCol w:w="993"/>
        <w:gridCol w:w="1655"/>
        <w:gridCol w:w="1387"/>
        <w:gridCol w:w="1767"/>
      </w:tblGrid>
      <w:tr w:rsidR="0065029A" w:rsidRPr="000C02FE" w14:paraId="123A1E15" w14:textId="77777777" w:rsidTr="000A5069">
        <w:trPr>
          <w:trHeight w:val="295"/>
          <w:jc w:val="center"/>
        </w:trPr>
        <w:tc>
          <w:tcPr>
            <w:tcW w:w="845" w:type="dxa"/>
            <w:tcBorders>
              <w:top w:val="single" w:sz="4" w:space="0" w:color="000000"/>
              <w:left w:val="single" w:sz="4" w:space="0" w:color="000000"/>
              <w:bottom w:val="single" w:sz="4" w:space="0" w:color="000000"/>
              <w:right w:val="single" w:sz="4" w:space="0" w:color="000000"/>
            </w:tcBorders>
            <w:hideMark/>
          </w:tcPr>
          <w:p w14:paraId="43B07EAF" w14:textId="77777777" w:rsidR="0065029A" w:rsidRPr="000C02FE" w:rsidRDefault="0065029A" w:rsidP="000A5069">
            <w:pPr>
              <w:spacing w:line="256" w:lineRule="auto"/>
              <w:ind w:right="32"/>
              <w:jc w:val="center"/>
              <w:rPr>
                <w:rFonts w:ascii="Arial" w:hAnsi="Arial" w:cs="Arial"/>
                <w:sz w:val="20"/>
                <w:szCs w:val="20"/>
              </w:rPr>
            </w:pPr>
            <w:r w:rsidRPr="000C02FE">
              <w:rPr>
                <w:rFonts w:ascii="Arial" w:hAnsi="Arial" w:cs="Arial"/>
                <w:b/>
                <w:sz w:val="20"/>
                <w:szCs w:val="20"/>
              </w:rPr>
              <w:t>Title</w:t>
            </w:r>
          </w:p>
        </w:tc>
        <w:tc>
          <w:tcPr>
            <w:tcW w:w="1702" w:type="dxa"/>
            <w:tcBorders>
              <w:top w:val="single" w:sz="4" w:space="0" w:color="000000"/>
              <w:left w:val="single" w:sz="4" w:space="0" w:color="000000"/>
              <w:bottom w:val="single" w:sz="4" w:space="0" w:color="000000"/>
              <w:right w:val="single" w:sz="4" w:space="0" w:color="000000"/>
            </w:tcBorders>
            <w:hideMark/>
          </w:tcPr>
          <w:p w14:paraId="64F8CED9" w14:textId="77777777" w:rsidR="0065029A" w:rsidRPr="000C02FE" w:rsidRDefault="0065029A" w:rsidP="000A5069">
            <w:pPr>
              <w:spacing w:line="256" w:lineRule="auto"/>
              <w:ind w:right="24"/>
              <w:jc w:val="center"/>
              <w:rPr>
                <w:rFonts w:ascii="Arial" w:hAnsi="Arial" w:cs="Arial"/>
                <w:sz w:val="20"/>
                <w:szCs w:val="20"/>
              </w:rPr>
            </w:pPr>
            <w:r w:rsidRPr="000C02FE">
              <w:rPr>
                <w:rFonts w:ascii="Arial" w:hAnsi="Arial" w:cs="Arial"/>
                <w:b/>
                <w:sz w:val="20"/>
                <w:szCs w:val="20"/>
              </w:rPr>
              <w:t>Dataset</w:t>
            </w:r>
          </w:p>
        </w:tc>
        <w:tc>
          <w:tcPr>
            <w:tcW w:w="1419" w:type="dxa"/>
            <w:tcBorders>
              <w:top w:val="single" w:sz="4" w:space="0" w:color="000000"/>
              <w:left w:val="single" w:sz="4" w:space="0" w:color="000000"/>
              <w:bottom w:val="single" w:sz="4" w:space="0" w:color="000000"/>
              <w:right w:val="single" w:sz="4" w:space="0" w:color="000000"/>
            </w:tcBorders>
            <w:hideMark/>
          </w:tcPr>
          <w:p w14:paraId="38243B6A" w14:textId="77777777" w:rsidR="0065029A" w:rsidRPr="000C02FE" w:rsidRDefault="0065029A" w:rsidP="000A5069">
            <w:pPr>
              <w:spacing w:line="256" w:lineRule="auto"/>
              <w:ind w:right="29"/>
              <w:jc w:val="center"/>
              <w:rPr>
                <w:rFonts w:ascii="Arial" w:hAnsi="Arial" w:cs="Arial"/>
                <w:sz w:val="20"/>
                <w:szCs w:val="20"/>
              </w:rPr>
            </w:pPr>
            <w:r w:rsidRPr="000C02FE">
              <w:rPr>
                <w:rFonts w:ascii="Arial" w:hAnsi="Arial" w:cs="Arial"/>
                <w:b/>
                <w:sz w:val="20"/>
                <w:szCs w:val="20"/>
              </w:rPr>
              <w:t>Method</w:t>
            </w:r>
          </w:p>
        </w:tc>
        <w:tc>
          <w:tcPr>
            <w:tcW w:w="1836" w:type="dxa"/>
            <w:tcBorders>
              <w:top w:val="single" w:sz="4" w:space="0" w:color="000000"/>
              <w:left w:val="single" w:sz="4" w:space="0" w:color="000000"/>
              <w:bottom w:val="single" w:sz="4" w:space="0" w:color="000000"/>
              <w:right w:val="single" w:sz="4" w:space="0" w:color="000000"/>
            </w:tcBorders>
            <w:hideMark/>
          </w:tcPr>
          <w:p w14:paraId="61083084" w14:textId="77777777" w:rsidR="0065029A" w:rsidRPr="000C02FE" w:rsidRDefault="0065029A" w:rsidP="000A5069">
            <w:pPr>
              <w:spacing w:line="256" w:lineRule="auto"/>
              <w:ind w:right="32"/>
              <w:jc w:val="center"/>
              <w:rPr>
                <w:rFonts w:ascii="Arial" w:hAnsi="Arial" w:cs="Arial"/>
                <w:sz w:val="20"/>
                <w:szCs w:val="20"/>
              </w:rPr>
            </w:pPr>
            <w:r w:rsidRPr="000C02FE">
              <w:rPr>
                <w:rFonts w:ascii="Arial" w:hAnsi="Arial" w:cs="Arial"/>
                <w:b/>
                <w:sz w:val="20"/>
                <w:szCs w:val="20"/>
              </w:rPr>
              <w:t>Accuracy</w:t>
            </w:r>
          </w:p>
        </w:tc>
      </w:tr>
      <w:tr w:rsidR="0065029A" w:rsidRPr="000C02FE" w14:paraId="66AC5E98" w14:textId="77777777" w:rsidTr="000A5069">
        <w:trPr>
          <w:trHeight w:val="298"/>
          <w:jc w:val="center"/>
        </w:trPr>
        <w:tc>
          <w:tcPr>
            <w:tcW w:w="845" w:type="dxa"/>
            <w:tcBorders>
              <w:top w:val="single" w:sz="4" w:space="0" w:color="000000"/>
              <w:left w:val="single" w:sz="4" w:space="0" w:color="000000"/>
              <w:bottom w:val="single" w:sz="4" w:space="0" w:color="000000"/>
              <w:right w:val="single" w:sz="4" w:space="0" w:color="000000"/>
            </w:tcBorders>
            <w:hideMark/>
          </w:tcPr>
          <w:p w14:paraId="5AA0D535" w14:textId="63EA77E3" w:rsidR="0065029A" w:rsidRPr="000C02FE" w:rsidRDefault="0065029A" w:rsidP="000A5069">
            <w:pPr>
              <w:spacing w:line="256" w:lineRule="auto"/>
              <w:ind w:right="28"/>
              <w:jc w:val="center"/>
              <w:rPr>
                <w:rFonts w:ascii="Arial" w:hAnsi="Arial" w:cs="Arial"/>
                <w:sz w:val="20"/>
                <w:szCs w:val="20"/>
              </w:rPr>
            </w:pPr>
            <w:r w:rsidRPr="000C02FE">
              <w:rPr>
                <w:rFonts w:ascii="Arial" w:hAnsi="Arial" w:cs="Arial"/>
                <w:sz w:val="20"/>
                <w:szCs w:val="20"/>
              </w:rPr>
              <w:t>[</w:t>
            </w:r>
            <w:sdt>
              <w:sdtPr>
                <w:rPr>
                  <w:rFonts w:ascii="Arial" w:hAnsi="Arial" w:cs="Arial"/>
                  <w:sz w:val="20"/>
                  <w:szCs w:val="20"/>
                </w:rPr>
                <w:id w:val="-932114801"/>
                <w:citation/>
              </w:sdtPr>
              <w:sdtContent>
                <w:r w:rsidR="00A34F2B">
                  <w:rPr>
                    <w:rFonts w:ascii="Arial" w:hAnsi="Arial" w:cs="Arial"/>
                    <w:sz w:val="20"/>
                    <w:szCs w:val="20"/>
                  </w:rPr>
                  <w:fldChar w:fldCharType="begin"/>
                </w:r>
                <w:r w:rsidR="00A34F2B">
                  <w:rPr>
                    <w:rFonts w:ascii="Arial" w:hAnsi="Arial" w:cs="Arial"/>
                    <w:sz w:val="20"/>
                    <w:szCs w:val="20"/>
                    <w:lang w:val="en-US"/>
                  </w:rPr>
                  <w:instrText xml:space="preserve"> CITATION JSu18 \l 1033 </w:instrText>
                </w:r>
                <w:r w:rsidR="00A34F2B">
                  <w:rPr>
                    <w:rFonts w:ascii="Arial" w:hAnsi="Arial" w:cs="Arial"/>
                    <w:sz w:val="20"/>
                    <w:szCs w:val="20"/>
                  </w:rPr>
                  <w:fldChar w:fldCharType="separate"/>
                </w:r>
                <w:r w:rsidR="00A34F2B">
                  <w:rPr>
                    <w:rFonts w:ascii="Arial" w:hAnsi="Arial" w:cs="Arial"/>
                    <w:noProof/>
                    <w:sz w:val="20"/>
                    <w:szCs w:val="20"/>
                    <w:lang w:val="en-US"/>
                  </w:rPr>
                  <w:t xml:space="preserve"> </w:t>
                </w:r>
                <w:r w:rsidR="00A34F2B" w:rsidRPr="00A34F2B">
                  <w:rPr>
                    <w:rFonts w:ascii="Arial" w:hAnsi="Arial" w:cs="Arial"/>
                    <w:noProof/>
                    <w:sz w:val="20"/>
                    <w:szCs w:val="20"/>
                    <w:lang w:val="en-US"/>
                  </w:rPr>
                  <w:t>(J. Sueiras, 2018)</w:t>
                </w:r>
                <w:r w:rsidR="00A34F2B">
                  <w:rPr>
                    <w:rFonts w:ascii="Arial" w:hAnsi="Arial" w:cs="Arial"/>
                    <w:sz w:val="20"/>
                    <w:szCs w:val="20"/>
                  </w:rPr>
                  <w:fldChar w:fldCharType="end"/>
                </w:r>
              </w:sdtContent>
            </w:sdt>
            <w:r w:rsidRPr="000C02FE">
              <w:rPr>
                <w:rFonts w:ascii="Arial" w:hAnsi="Arial" w:cs="Arial"/>
                <w:sz w:val="20"/>
                <w:szCs w:val="20"/>
              </w:rPr>
              <w:t>]</w:t>
            </w:r>
          </w:p>
        </w:tc>
        <w:tc>
          <w:tcPr>
            <w:tcW w:w="1702" w:type="dxa"/>
            <w:tcBorders>
              <w:top w:val="single" w:sz="4" w:space="0" w:color="000000"/>
              <w:left w:val="single" w:sz="4" w:space="0" w:color="000000"/>
              <w:bottom w:val="single" w:sz="4" w:space="0" w:color="000000"/>
              <w:right w:val="single" w:sz="4" w:space="0" w:color="000000"/>
            </w:tcBorders>
            <w:hideMark/>
          </w:tcPr>
          <w:p w14:paraId="67203A54" w14:textId="77777777" w:rsidR="0065029A" w:rsidRPr="000C02FE" w:rsidRDefault="0065029A" w:rsidP="000A5069">
            <w:pPr>
              <w:spacing w:line="256" w:lineRule="auto"/>
              <w:jc w:val="center"/>
              <w:rPr>
                <w:rFonts w:ascii="Arial" w:hAnsi="Arial" w:cs="Arial"/>
                <w:sz w:val="20"/>
                <w:szCs w:val="20"/>
              </w:rPr>
            </w:pPr>
            <w:r w:rsidRPr="000C02FE">
              <w:rPr>
                <w:rFonts w:ascii="Arial" w:hAnsi="Arial" w:cs="Arial"/>
                <w:sz w:val="20"/>
                <w:szCs w:val="20"/>
              </w:rPr>
              <w:t>IAM, RIMES</w:t>
            </w:r>
          </w:p>
        </w:tc>
        <w:tc>
          <w:tcPr>
            <w:tcW w:w="1419" w:type="dxa"/>
            <w:tcBorders>
              <w:top w:val="single" w:sz="4" w:space="0" w:color="000000"/>
              <w:left w:val="single" w:sz="4" w:space="0" w:color="000000"/>
              <w:bottom w:val="single" w:sz="4" w:space="0" w:color="000000"/>
              <w:right w:val="single" w:sz="4" w:space="0" w:color="000000"/>
            </w:tcBorders>
            <w:hideMark/>
          </w:tcPr>
          <w:p w14:paraId="5A6A8DD1" w14:textId="77777777" w:rsidR="0065029A" w:rsidRPr="000C02FE" w:rsidRDefault="0065029A" w:rsidP="000A5069">
            <w:pPr>
              <w:spacing w:line="256" w:lineRule="auto"/>
              <w:ind w:left="1"/>
              <w:jc w:val="center"/>
              <w:rPr>
                <w:rFonts w:ascii="Arial" w:hAnsi="Arial" w:cs="Arial"/>
                <w:sz w:val="20"/>
                <w:szCs w:val="20"/>
              </w:rPr>
            </w:pPr>
            <w:r w:rsidRPr="000C02FE">
              <w:rPr>
                <w:rFonts w:ascii="Arial" w:hAnsi="Arial" w:cs="Arial"/>
                <w:sz w:val="20"/>
                <w:szCs w:val="20"/>
              </w:rPr>
              <w:t>CNN, LSTM</w:t>
            </w:r>
          </w:p>
        </w:tc>
        <w:tc>
          <w:tcPr>
            <w:tcW w:w="1836" w:type="dxa"/>
            <w:tcBorders>
              <w:top w:val="single" w:sz="4" w:space="0" w:color="000000"/>
              <w:left w:val="single" w:sz="4" w:space="0" w:color="000000"/>
              <w:bottom w:val="single" w:sz="4" w:space="0" w:color="000000"/>
              <w:right w:val="single" w:sz="4" w:space="0" w:color="000000"/>
            </w:tcBorders>
            <w:hideMark/>
          </w:tcPr>
          <w:p w14:paraId="44CF7AF2" w14:textId="77777777" w:rsidR="0065029A" w:rsidRPr="000C02FE" w:rsidRDefault="0065029A" w:rsidP="000A5069">
            <w:pPr>
              <w:spacing w:line="256" w:lineRule="auto"/>
              <w:ind w:right="32"/>
              <w:jc w:val="center"/>
              <w:rPr>
                <w:rFonts w:ascii="Arial" w:hAnsi="Arial" w:cs="Arial"/>
                <w:sz w:val="20"/>
                <w:szCs w:val="20"/>
              </w:rPr>
            </w:pPr>
            <w:r w:rsidRPr="000C02FE">
              <w:rPr>
                <w:rFonts w:ascii="Arial" w:hAnsi="Arial" w:cs="Arial"/>
                <w:sz w:val="20"/>
                <w:szCs w:val="20"/>
              </w:rPr>
              <w:t>95%</w:t>
            </w:r>
          </w:p>
        </w:tc>
      </w:tr>
      <w:tr w:rsidR="0065029A" w:rsidRPr="000C02FE" w14:paraId="3FC54D1B" w14:textId="77777777" w:rsidTr="000A5069">
        <w:trPr>
          <w:trHeight w:val="298"/>
          <w:jc w:val="center"/>
        </w:trPr>
        <w:tc>
          <w:tcPr>
            <w:tcW w:w="845" w:type="dxa"/>
            <w:tcBorders>
              <w:top w:val="single" w:sz="4" w:space="0" w:color="000000"/>
              <w:left w:val="single" w:sz="4" w:space="0" w:color="000000"/>
              <w:bottom w:val="single" w:sz="4" w:space="0" w:color="000000"/>
              <w:right w:val="single" w:sz="4" w:space="0" w:color="000000"/>
            </w:tcBorders>
          </w:tcPr>
          <w:p w14:paraId="7DB5CE66" w14:textId="6F677302" w:rsidR="0065029A" w:rsidRPr="000C02FE" w:rsidRDefault="0065029A" w:rsidP="000A5069">
            <w:pPr>
              <w:spacing w:line="256" w:lineRule="auto"/>
              <w:ind w:right="28"/>
              <w:jc w:val="center"/>
              <w:rPr>
                <w:rFonts w:ascii="Arial" w:hAnsi="Arial" w:cs="Arial"/>
                <w:sz w:val="20"/>
                <w:szCs w:val="20"/>
              </w:rPr>
            </w:pPr>
            <w:r>
              <w:rPr>
                <w:rFonts w:ascii="Arial" w:hAnsi="Arial" w:cs="Arial"/>
                <w:sz w:val="20"/>
                <w:szCs w:val="20"/>
              </w:rPr>
              <w:t>[</w:t>
            </w:r>
            <w:sdt>
              <w:sdtPr>
                <w:rPr>
                  <w:rFonts w:ascii="Arial" w:hAnsi="Arial" w:cs="Arial"/>
                  <w:sz w:val="20"/>
                  <w:szCs w:val="20"/>
                </w:rPr>
                <w:id w:val="-1434208792"/>
                <w:citation/>
              </w:sdtPr>
              <w:sdtContent>
                <w:r w:rsidR="00A34F2B">
                  <w:rPr>
                    <w:rFonts w:ascii="Arial" w:hAnsi="Arial" w:cs="Arial"/>
                    <w:sz w:val="20"/>
                    <w:szCs w:val="20"/>
                  </w:rPr>
                  <w:fldChar w:fldCharType="begin"/>
                </w:r>
                <w:r w:rsidR="00A34F2B">
                  <w:rPr>
                    <w:rFonts w:ascii="Arial" w:hAnsi="Arial" w:cs="Arial"/>
                    <w:sz w:val="20"/>
                    <w:szCs w:val="20"/>
                    <w:lang w:val="en-US"/>
                  </w:rPr>
                  <w:instrText xml:space="preserve"> CITATION RVa18 \l 1033 </w:instrText>
                </w:r>
                <w:r w:rsidR="00A34F2B">
                  <w:rPr>
                    <w:rFonts w:ascii="Arial" w:hAnsi="Arial" w:cs="Arial"/>
                    <w:sz w:val="20"/>
                    <w:szCs w:val="20"/>
                  </w:rPr>
                  <w:fldChar w:fldCharType="separate"/>
                </w:r>
                <w:r w:rsidR="00A34F2B">
                  <w:rPr>
                    <w:rFonts w:ascii="Arial" w:hAnsi="Arial" w:cs="Arial"/>
                    <w:noProof/>
                    <w:sz w:val="20"/>
                    <w:szCs w:val="20"/>
                    <w:lang w:val="en-US"/>
                  </w:rPr>
                  <w:t xml:space="preserve"> </w:t>
                </w:r>
                <w:r w:rsidR="00A34F2B" w:rsidRPr="00A34F2B">
                  <w:rPr>
                    <w:rFonts w:ascii="Arial" w:hAnsi="Arial" w:cs="Arial"/>
                    <w:noProof/>
                    <w:sz w:val="20"/>
                    <w:szCs w:val="20"/>
                    <w:lang w:val="en-US"/>
                  </w:rPr>
                  <w:t>(R.Vaidya, 2018)</w:t>
                </w:r>
                <w:r w:rsidR="00A34F2B">
                  <w:rPr>
                    <w:rFonts w:ascii="Arial" w:hAnsi="Arial" w:cs="Arial"/>
                    <w:sz w:val="20"/>
                    <w:szCs w:val="20"/>
                  </w:rPr>
                  <w:fldChar w:fldCharType="end"/>
                </w:r>
              </w:sdtContent>
            </w:sdt>
            <w:r>
              <w:rPr>
                <w:rFonts w:ascii="Arial" w:hAnsi="Arial" w:cs="Arial"/>
                <w:sz w:val="20"/>
                <w:szCs w:val="20"/>
              </w:rPr>
              <w:t>]</w:t>
            </w:r>
          </w:p>
        </w:tc>
        <w:tc>
          <w:tcPr>
            <w:tcW w:w="1702" w:type="dxa"/>
            <w:tcBorders>
              <w:top w:val="single" w:sz="4" w:space="0" w:color="000000"/>
              <w:left w:val="single" w:sz="4" w:space="0" w:color="000000"/>
              <w:bottom w:val="single" w:sz="4" w:space="0" w:color="000000"/>
              <w:right w:val="single" w:sz="4" w:space="0" w:color="000000"/>
            </w:tcBorders>
          </w:tcPr>
          <w:p w14:paraId="42BC0F73" w14:textId="77777777" w:rsidR="0065029A" w:rsidRPr="000C02FE" w:rsidRDefault="0065029A" w:rsidP="000A5069">
            <w:pPr>
              <w:spacing w:line="256" w:lineRule="auto"/>
              <w:jc w:val="center"/>
              <w:rPr>
                <w:rFonts w:ascii="Arial" w:hAnsi="Arial" w:cs="Arial"/>
                <w:sz w:val="20"/>
                <w:szCs w:val="20"/>
              </w:rPr>
            </w:pPr>
            <w:r w:rsidRPr="000C02FE">
              <w:rPr>
                <w:rFonts w:ascii="Arial" w:hAnsi="Arial" w:cs="Arial"/>
                <w:sz w:val="20"/>
                <w:szCs w:val="20"/>
              </w:rPr>
              <w:t xml:space="preserve">NIST </w:t>
            </w:r>
          </w:p>
        </w:tc>
        <w:tc>
          <w:tcPr>
            <w:tcW w:w="1419" w:type="dxa"/>
            <w:tcBorders>
              <w:top w:val="single" w:sz="4" w:space="0" w:color="000000"/>
              <w:left w:val="single" w:sz="4" w:space="0" w:color="000000"/>
              <w:bottom w:val="single" w:sz="4" w:space="0" w:color="000000"/>
              <w:right w:val="single" w:sz="4" w:space="0" w:color="000000"/>
            </w:tcBorders>
          </w:tcPr>
          <w:p w14:paraId="43A973F0" w14:textId="77777777" w:rsidR="0065029A" w:rsidRPr="000C02FE" w:rsidRDefault="0065029A" w:rsidP="000A5069">
            <w:pPr>
              <w:spacing w:line="256" w:lineRule="auto"/>
              <w:ind w:left="1"/>
              <w:jc w:val="center"/>
              <w:rPr>
                <w:rFonts w:ascii="Arial" w:hAnsi="Arial" w:cs="Arial"/>
                <w:sz w:val="20"/>
                <w:szCs w:val="20"/>
              </w:rPr>
            </w:pPr>
            <w:r w:rsidRPr="000C02FE">
              <w:rPr>
                <w:rStyle w:val="markedcontent"/>
                <w:rFonts w:ascii="Arial" w:hAnsi="Arial" w:cs="Arial"/>
                <w:sz w:val="20"/>
                <w:szCs w:val="20"/>
              </w:rPr>
              <w:t>Deep neural networks</w:t>
            </w:r>
            <w:r>
              <w:rPr>
                <w:rStyle w:val="markedcontent"/>
                <w:rFonts w:ascii="Arial" w:hAnsi="Arial" w:cs="Arial"/>
                <w:sz w:val="20"/>
                <w:szCs w:val="20"/>
              </w:rPr>
              <w:t>,</w:t>
            </w:r>
            <w:r w:rsidRPr="000C02FE">
              <w:rPr>
                <w:sz w:val="20"/>
                <w:szCs w:val="20"/>
              </w:rPr>
              <w:br/>
            </w:r>
            <w:r w:rsidRPr="000C02FE">
              <w:rPr>
                <w:rStyle w:val="markedcontent"/>
                <w:rFonts w:ascii="Arial" w:hAnsi="Arial" w:cs="Arial"/>
                <w:sz w:val="20"/>
                <w:szCs w:val="20"/>
              </w:rPr>
              <w:t>OpenCV</w:t>
            </w:r>
            <w:r>
              <w:rPr>
                <w:rStyle w:val="markedcontent"/>
                <w:rFonts w:ascii="Arial" w:hAnsi="Arial" w:cs="Arial"/>
                <w:sz w:val="20"/>
                <w:szCs w:val="20"/>
              </w:rPr>
              <w:t>,</w:t>
            </w:r>
            <w:r w:rsidRPr="000C02FE">
              <w:rPr>
                <w:sz w:val="20"/>
                <w:szCs w:val="20"/>
              </w:rPr>
              <w:br/>
            </w:r>
            <w:r w:rsidRPr="000C02FE">
              <w:rPr>
                <w:rStyle w:val="markedcontent"/>
                <w:rFonts w:ascii="Arial" w:hAnsi="Arial" w:cs="Arial"/>
                <w:sz w:val="20"/>
                <w:szCs w:val="20"/>
              </w:rPr>
              <w:t>Neural Network</w:t>
            </w:r>
            <w:r>
              <w:rPr>
                <w:rStyle w:val="markedcontent"/>
                <w:rFonts w:ascii="Arial" w:hAnsi="Arial" w:cs="Arial"/>
                <w:sz w:val="20"/>
                <w:szCs w:val="20"/>
              </w:rPr>
              <w:t xml:space="preserve"> </w:t>
            </w:r>
            <w:r w:rsidRPr="000C02FE">
              <w:rPr>
                <w:rStyle w:val="markedcontent"/>
                <w:rFonts w:ascii="Arial" w:hAnsi="Arial" w:cs="Arial"/>
                <w:sz w:val="20"/>
                <w:szCs w:val="20"/>
              </w:rPr>
              <w:t>is</w:t>
            </w:r>
            <w:r>
              <w:rPr>
                <w:rStyle w:val="markedcontent"/>
                <w:rFonts w:ascii="Arial" w:hAnsi="Arial" w:cs="Arial"/>
                <w:sz w:val="20"/>
                <w:szCs w:val="20"/>
              </w:rPr>
              <w:t xml:space="preserve"> </w:t>
            </w:r>
            <w:r w:rsidRPr="000C02FE">
              <w:rPr>
                <w:rStyle w:val="markedcontent"/>
                <w:rFonts w:ascii="Arial" w:hAnsi="Arial" w:cs="Arial"/>
                <w:sz w:val="20"/>
                <w:szCs w:val="20"/>
              </w:rPr>
              <w:t xml:space="preserve">trained using </w:t>
            </w:r>
            <w:proofErr w:type="spellStart"/>
            <w:r w:rsidRPr="000C02FE">
              <w:rPr>
                <w:rStyle w:val="markedcontent"/>
                <w:rFonts w:ascii="Arial" w:hAnsi="Arial" w:cs="Arial"/>
                <w:sz w:val="20"/>
                <w:szCs w:val="20"/>
              </w:rPr>
              <w:t>Tensorflow</w:t>
            </w:r>
            <w:proofErr w:type="spellEnd"/>
          </w:p>
        </w:tc>
        <w:tc>
          <w:tcPr>
            <w:tcW w:w="1836" w:type="dxa"/>
            <w:tcBorders>
              <w:top w:val="single" w:sz="4" w:space="0" w:color="000000"/>
              <w:left w:val="single" w:sz="4" w:space="0" w:color="000000"/>
              <w:bottom w:val="single" w:sz="4" w:space="0" w:color="000000"/>
              <w:right w:val="single" w:sz="4" w:space="0" w:color="000000"/>
            </w:tcBorders>
          </w:tcPr>
          <w:p w14:paraId="56D18AC3" w14:textId="77777777" w:rsidR="0065029A" w:rsidRPr="000C02FE" w:rsidRDefault="0065029A" w:rsidP="000A5069">
            <w:pPr>
              <w:spacing w:line="256" w:lineRule="auto"/>
              <w:ind w:right="32"/>
              <w:jc w:val="center"/>
              <w:rPr>
                <w:rFonts w:ascii="Arial" w:hAnsi="Arial" w:cs="Arial"/>
                <w:sz w:val="20"/>
                <w:szCs w:val="20"/>
              </w:rPr>
            </w:pPr>
            <w:r>
              <w:rPr>
                <w:rFonts w:ascii="Arial" w:hAnsi="Arial" w:cs="Arial"/>
                <w:sz w:val="20"/>
                <w:szCs w:val="20"/>
              </w:rPr>
              <w:t>94%</w:t>
            </w:r>
          </w:p>
        </w:tc>
      </w:tr>
      <w:tr w:rsidR="0065029A" w:rsidRPr="000C02FE" w14:paraId="63B81F76" w14:textId="77777777" w:rsidTr="000A5069">
        <w:trPr>
          <w:trHeight w:val="528"/>
          <w:jc w:val="center"/>
        </w:trPr>
        <w:tc>
          <w:tcPr>
            <w:tcW w:w="845" w:type="dxa"/>
            <w:tcBorders>
              <w:top w:val="single" w:sz="4" w:space="0" w:color="000000"/>
              <w:left w:val="single" w:sz="4" w:space="0" w:color="000000"/>
              <w:bottom w:val="single" w:sz="4" w:space="0" w:color="000000"/>
              <w:right w:val="single" w:sz="4" w:space="0" w:color="000000"/>
            </w:tcBorders>
            <w:hideMark/>
          </w:tcPr>
          <w:p w14:paraId="0F2BDEBA" w14:textId="77777777" w:rsidR="0065029A" w:rsidRPr="000C02FE" w:rsidRDefault="0065029A" w:rsidP="000A5069">
            <w:pPr>
              <w:spacing w:line="256" w:lineRule="auto"/>
              <w:jc w:val="center"/>
              <w:rPr>
                <w:rFonts w:ascii="Arial" w:hAnsi="Arial" w:cs="Arial"/>
                <w:sz w:val="20"/>
                <w:szCs w:val="20"/>
              </w:rPr>
            </w:pPr>
            <w:r w:rsidRPr="000C02FE">
              <w:rPr>
                <w:rFonts w:ascii="Arial" w:hAnsi="Arial" w:cs="Arial"/>
                <w:sz w:val="20"/>
                <w:szCs w:val="20"/>
              </w:rPr>
              <w:t>Our Model</w:t>
            </w:r>
          </w:p>
        </w:tc>
        <w:tc>
          <w:tcPr>
            <w:tcW w:w="1702" w:type="dxa"/>
            <w:tcBorders>
              <w:top w:val="single" w:sz="4" w:space="0" w:color="000000"/>
              <w:left w:val="single" w:sz="4" w:space="0" w:color="000000"/>
              <w:bottom w:val="single" w:sz="4" w:space="0" w:color="000000"/>
              <w:right w:val="single" w:sz="4" w:space="0" w:color="000000"/>
            </w:tcBorders>
            <w:hideMark/>
          </w:tcPr>
          <w:p w14:paraId="210C37D9" w14:textId="77777777" w:rsidR="0065029A" w:rsidRPr="000C02FE" w:rsidRDefault="0065029A" w:rsidP="000A5069">
            <w:pPr>
              <w:spacing w:line="256" w:lineRule="auto"/>
              <w:jc w:val="center"/>
              <w:rPr>
                <w:rFonts w:ascii="Arial" w:hAnsi="Arial" w:cs="Arial"/>
                <w:sz w:val="20"/>
                <w:szCs w:val="20"/>
              </w:rPr>
            </w:pPr>
            <w:r w:rsidRPr="000C02FE">
              <w:rPr>
                <w:rFonts w:ascii="Arial" w:hAnsi="Arial" w:cs="Arial"/>
                <w:sz w:val="20"/>
                <w:szCs w:val="20"/>
              </w:rPr>
              <w:t>IAM and Custom Handwritten</w:t>
            </w:r>
          </w:p>
        </w:tc>
        <w:tc>
          <w:tcPr>
            <w:tcW w:w="1419" w:type="dxa"/>
            <w:tcBorders>
              <w:top w:val="single" w:sz="4" w:space="0" w:color="000000"/>
              <w:left w:val="single" w:sz="4" w:space="0" w:color="000000"/>
              <w:bottom w:val="single" w:sz="4" w:space="0" w:color="000000"/>
              <w:right w:val="single" w:sz="4" w:space="0" w:color="000000"/>
            </w:tcBorders>
            <w:hideMark/>
          </w:tcPr>
          <w:p w14:paraId="6CC75519" w14:textId="77777777" w:rsidR="0065029A" w:rsidRPr="000C02FE" w:rsidRDefault="0065029A" w:rsidP="000A5069">
            <w:pPr>
              <w:spacing w:line="256" w:lineRule="auto"/>
              <w:ind w:left="1"/>
              <w:jc w:val="center"/>
              <w:rPr>
                <w:rFonts w:ascii="Arial" w:hAnsi="Arial" w:cs="Arial"/>
                <w:sz w:val="20"/>
                <w:szCs w:val="20"/>
              </w:rPr>
            </w:pPr>
            <w:r w:rsidRPr="000C02FE">
              <w:rPr>
                <w:rFonts w:ascii="Arial" w:hAnsi="Arial" w:cs="Arial"/>
                <w:sz w:val="20"/>
                <w:szCs w:val="20"/>
              </w:rPr>
              <w:t>CNN, RNN, CTC</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3618950C" w14:textId="77777777" w:rsidR="0065029A" w:rsidRPr="000C02FE" w:rsidRDefault="0065029A" w:rsidP="000A5069">
            <w:pPr>
              <w:spacing w:line="256" w:lineRule="auto"/>
              <w:ind w:right="32"/>
              <w:jc w:val="center"/>
              <w:rPr>
                <w:rFonts w:ascii="Arial" w:hAnsi="Arial" w:cs="Arial"/>
                <w:sz w:val="20"/>
                <w:szCs w:val="20"/>
              </w:rPr>
            </w:pPr>
            <w:r w:rsidRPr="000C02FE">
              <w:rPr>
                <w:rFonts w:ascii="Arial" w:hAnsi="Arial" w:cs="Arial"/>
                <w:sz w:val="20"/>
                <w:szCs w:val="20"/>
              </w:rPr>
              <w:t>80% (IAM DS)</w:t>
            </w:r>
          </w:p>
          <w:p w14:paraId="681AB5AA" w14:textId="77777777" w:rsidR="0065029A" w:rsidRPr="000C02FE" w:rsidRDefault="0065029A" w:rsidP="000A5069">
            <w:pPr>
              <w:spacing w:line="256" w:lineRule="auto"/>
              <w:ind w:right="32"/>
              <w:jc w:val="center"/>
              <w:rPr>
                <w:rFonts w:ascii="Arial" w:hAnsi="Arial" w:cs="Arial"/>
                <w:sz w:val="20"/>
                <w:szCs w:val="20"/>
              </w:rPr>
            </w:pPr>
            <w:r w:rsidRPr="000C02FE">
              <w:rPr>
                <w:rFonts w:ascii="Arial" w:hAnsi="Arial" w:cs="Arial"/>
                <w:sz w:val="20"/>
                <w:szCs w:val="20"/>
              </w:rPr>
              <w:t>65% (Merged DS)</w:t>
            </w:r>
          </w:p>
        </w:tc>
      </w:tr>
    </w:tbl>
    <w:p w14:paraId="299BD081" w14:textId="5C903E25" w:rsidR="0065029A" w:rsidRPr="00AB6395" w:rsidRDefault="0065029A" w:rsidP="0065029A">
      <w:pPr>
        <w:spacing w:line="480" w:lineRule="auto"/>
        <w:jc w:val="center"/>
        <w:rPr>
          <w:rStyle w:val="IntenseEmphasis"/>
          <w:color w:val="auto"/>
          <w:lang w:val="en-CA"/>
        </w:rPr>
      </w:pPr>
      <w:r w:rsidRPr="00AB6395">
        <w:rPr>
          <w:rStyle w:val="IntenseEmphasis"/>
          <w:color w:val="auto"/>
          <w:lang w:val="en-CA"/>
        </w:rPr>
        <w:t>Table.1</w:t>
      </w:r>
      <w:r w:rsidR="00AB6395">
        <w:rPr>
          <w:rStyle w:val="IntenseEmphasis"/>
          <w:color w:val="auto"/>
          <w:lang w:val="en-CA"/>
        </w:rPr>
        <w:t>-</w:t>
      </w:r>
      <w:r w:rsidRPr="00AB6395">
        <w:rPr>
          <w:rStyle w:val="IntenseEmphasis"/>
          <w:color w:val="auto"/>
          <w:lang w:val="en-CA"/>
        </w:rPr>
        <w:t xml:space="preserve"> Comparison the results of our model with the likes of other Depp learning models.</w:t>
      </w:r>
    </w:p>
    <w:p w14:paraId="599AA826" w14:textId="77777777" w:rsidR="0065029A" w:rsidRPr="00AB6395" w:rsidRDefault="0065029A" w:rsidP="0065029A">
      <w:pPr>
        <w:spacing w:line="480" w:lineRule="auto"/>
        <w:jc w:val="both"/>
        <w:rPr>
          <w:rFonts w:eastAsia="Times New Roman" w:cstheme="minorHAnsi"/>
          <w:color w:val="000000"/>
          <w:sz w:val="24"/>
          <w:szCs w:val="24"/>
          <w:lang w:val="en-CA" w:eastAsia="en-CA"/>
        </w:rPr>
      </w:pPr>
      <w:r>
        <w:rPr>
          <w:rFonts w:ascii="Arial" w:hAnsi="Arial" w:cs="Arial"/>
          <w:sz w:val="24"/>
          <w:szCs w:val="24"/>
        </w:rPr>
        <w:tab/>
      </w:r>
      <w:r w:rsidRPr="00AB6395">
        <w:rPr>
          <w:rFonts w:eastAsia="Times New Roman" w:cstheme="minorHAnsi"/>
          <w:color w:val="000000"/>
          <w:sz w:val="24"/>
          <w:szCs w:val="24"/>
          <w:lang w:val="en-CA" w:eastAsia="en-CA"/>
        </w:rPr>
        <w:t>Our proposed model is giving us accuracy getting us an accuracy score of 80% foe IAM dataset alone and for whereas on the combined dataset the accuracy stands at 65% with the error rates of 20% and 35% on the IAM and Merged datasets respectively and the comparison of our model and the other models which were published in some reputed journals is shown above in a tabular format.</w:t>
      </w:r>
    </w:p>
    <w:p w14:paraId="7E0024EC" w14:textId="77777777" w:rsidR="0065029A" w:rsidRPr="00E74F11" w:rsidRDefault="0065029A" w:rsidP="0065029A">
      <w:pPr>
        <w:spacing w:line="480" w:lineRule="auto"/>
        <w:ind w:firstLine="720"/>
        <w:jc w:val="both"/>
        <w:rPr>
          <w:rFonts w:ascii="Arial" w:hAnsi="Arial" w:cs="Arial"/>
          <w:sz w:val="24"/>
          <w:szCs w:val="24"/>
        </w:rPr>
      </w:pPr>
    </w:p>
    <w:p w14:paraId="2D750C45" w14:textId="77777777" w:rsidR="00943676" w:rsidRPr="00181DDC" w:rsidRDefault="00943676" w:rsidP="00181DDC">
      <w:pPr>
        <w:pStyle w:val="Heading1"/>
        <w:rPr>
          <w:rStyle w:val="Strong"/>
          <w:b w:val="0"/>
          <w:bCs w:val="0"/>
        </w:rPr>
      </w:pPr>
      <w:bookmarkStart w:id="22" w:name="_Toc101628381"/>
      <w:r w:rsidRPr="00181DDC">
        <w:rPr>
          <w:rStyle w:val="Strong"/>
          <w:b w:val="0"/>
          <w:bCs w:val="0"/>
        </w:rPr>
        <w:t>Conclusions and Future Work</w:t>
      </w:r>
      <w:bookmarkEnd w:id="22"/>
    </w:p>
    <w:p w14:paraId="2F8E6032" w14:textId="28A4E41F" w:rsidR="00181DDC" w:rsidRPr="00AB6395" w:rsidRDefault="00181DDC" w:rsidP="00181DDC">
      <w:pPr>
        <w:ind w:firstLine="720"/>
        <w:rPr>
          <w:rFonts w:eastAsia="Times New Roman" w:cstheme="minorHAnsi"/>
          <w:color w:val="000000"/>
          <w:sz w:val="24"/>
          <w:szCs w:val="24"/>
          <w:lang w:val="en-CA" w:eastAsia="en-CA"/>
        </w:rPr>
      </w:pPr>
      <w:r w:rsidRPr="00AB6395">
        <w:rPr>
          <w:rFonts w:eastAsia="Times New Roman" w:cstheme="minorHAnsi"/>
          <w:color w:val="000000"/>
          <w:sz w:val="24"/>
          <w:szCs w:val="24"/>
          <w:lang w:val="en-CA" w:eastAsia="en-CA"/>
        </w:rPr>
        <w:t>We have tried improving the model's performance on actual-world data by training the model on two datasets IAM On-Line Handwriting Database (IAM-</w:t>
      </w:r>
      <w:proofErr w:type="spellStart"/>
      <w:r w:rsidRPr="00AB6395">
        <w:rPr>
          <w:rFonts w:eastAsia="Times New Roman" w:cstheme="minorHAnsi"/>
          <w:color w:val="000000"/>
          <w:sz w:val="24"/>
          <w:szCs w:val="24"/>
          <w:lang w:val="en-CA" w:eastAsia="en-CA"/>
        </w:rPr>
        <w:t>OnDB</w:t>
      </w:r>
      <w:proofErr w:type="spellEnd"/>
      <w:r w:rsidRPr="00AB6395">
        <w:rPr>
          <w:rFonts w:eastAsia="Times New Roman" w:cstheme="minorHAnsi"/>
          <w:color w:val="000000"/>
          <w:sz w:val="24"/>
          <w:szCs w:val="24"/>
          <w:lang w:val="en-CA" w:eastAsia="en-CA"/>
        </w:rPr>
        <w:t xml:space="preserve">) and </w:t>
      </w:r>
      <w:proofErr w:type="spellStart"/>
      <w:r w:rsidRPr="00AB6395">
        <w:rPr>
          <w:rFonts w:eastAsia="Times New Roman" w:cstheme="minorHAnsi"/>
          <w:color w:val="000000"/>
          <w:sz w:val="24"/>
          <w:szCs w:val="24"/>
          <w:lang w:val="en-CA" w:eastAsia="en-CA"/>
        </w:rPr>
        <w:t>GoodNotes</w:t>
      </w:r>
      <w:proofErr w:type="spellEnd"/>
      <w:r w:rsidRPr="00AB6395">
        <w:rPr>
          <w:rFonts w:eastAsia="Times New Roman" w:cstheme="minorHAnsi"/>
          <w:color w:val="000000"/>
          <w:sz w:val="24"/>
          <w:szCs w:val="24"/>
          <w:lang w:val="en-CA" w:eastAsia="en-CA"/>
        </w:rPr>
        <w:t xml:space="preserve"> Handwriting </w:t>
      </w:r>
      <w:proofErr w:type="spellStart"/>
      <w:r w:rsidRPr="00AB6395">
        <w:rPr>
          <w:rFonts w:eastAsia="Times New Roman" w:cstheme="minorHAnsi"/>
          <w:color w:val="000000"/>
          <w:sz w:val="24"/>
          <w:szCs w:val="24"/>
          <w:lang w:val="en-CA" w:eastAsia="en-CA"/>
        </w:rPr>
        <w:t>Kollection</w:t>
      </w:r>
      <w:proofErr w:type="spellEnd"/>
      <w:r w:rsidRPr="00AB6395">
        <w:rPr>
          <w:rFonts w:eastAsia="Times New Roman" w:cstheme="minorHAnsi"/>
          <w:color w:val="000000"/>
          <w:sz w:val="24"/>
          <w:szCs w:val="24"/>
          <w:lang w:val="en-CA" w:eastAsia="en-CA"/>
        </w:rPr>
        <w:t xml:space="preserve"> (GNHK).</w:t>
      </w:r>
      <w:r w:rsidR="00DB7345">
        <w:rPr>
          <w:rFonts w:eastAsia="Times New Roman" w:cstheme="minorHAnsi"/>
          <w:color w:val="000000"/>
          <w:sz w:val="24"/>
          <w:szCs w:val="24"/>
          <w:lang w:val="en-CA" w:eastAsia="en-CA"/>
        </w:rPr>
        <w:t xml:space="preserve"> We achieved an accuracy of 80 percent for 50 epochs for the IAM dataset, and an accuracy of 65 percent for the combined dataset IAM and GNHK.</w:t>
      </w:r>
      <w:r w:rsidRPr="00AB6395">
        <w:rPr>
          <w:rFonts w:eastAsia="Times New Roman" w:cstheme="minorHAnsi"/>
          <w:color w:val="000000"/>
          <w:sz w:val="24"/>
          <w:szCs w:val="24"/>
          <w:lang w:val="en-CA" w:eastAsia="en-CA"/>
        </w:rPr>
        <w:t xml:space="preserve"> We have used Convolution Neural Network (CNN), Recurrent Neural Network (RNN), and Connectionist Temporal Classification (CTC) in our model. Some of the team's impediments were related to the computational </w:t>
      </w:r>
      <w:proofErr w:type="gramStart"/>
      <w:r w:rsidRPr="00AB6395">
        <w:rPr>
          <w:rFonts w:eastAsia="Times New Roman" w:cstheme="minorHAnsi"/>
          <w:color w:val="000000"/>
          <w:sz w:val="24"/>
          <w:szCs w:val="24"/>
          <w:lang w:val="en-CA" w:eastAsia="en-CA"/>
        </w:rPr>
        <w:t>power, and</w:t>
      </w:r>
      <w:proofErr w:type="gramEnd"/>
      <w:r w:rsidRPr="00AB6395">
        <w:rPr>
          <w:rFonts w:eastAsia="Times New Roman" w:cstheme="minorHAnsi"/>
          <w:color w:val="000000"/>
          <w:sz w:val="24"/>
          <w:szCs w:val="24"/>
          <w:lang w:val="en-CA" w:eastAsia="en-CA"/>
        </w:rPr>
        <w:t xml:space="preserve"> researching the solution and resolving those impediments had cost us some time. From this project, our team has understood the importance of the Software Development Lifecycle, Methodologies and how vital each phase in it is. We also learned how crucial Team management is to make any project a success and how one should proactively look out for the </w:t>
      </w:r>
      <w:r w:rsidR="00C34D01">
        <w:rPr>
          <w:rFonts w:eastAsia="Times New Roman" w:cstheme="minorHAnsi"/>
          <w:color w:val="000000"/>
          <w:sz w:val="24"/>
          <w:szCs w:val="24"/>
          <w:lang w:val="en-CA" w:eastAsia="en-CA"/>
        </w:rPr>
        <w:t>challenges</w:t>
      </w:r>
      <w:r w:rsidRPr="00AB6395">
        <w:rPr>
          <w:rFonts w:eastAsia="Times New Roman" w:cstheme="minorHAnsi"/>
          <w:color w:val="000000"/>
          <w:sz w:val="24"/>
          <w:szCs w:val="24"/>
          <w:lang w:val="en-CA" w:eastAsia="en-CA"/>
        </w:rPr>
        <w:t xml:space="preserve"> that could hamper the deliverables deadline and think about their solutions</w:t>
      </w:r>
      <w:r w:rsidR="00C34D01">
        <w:rPr>
          <w:rFonts w:eastAsia="Times New Roman" w:cstheme="minorHAnsi"/>
          <w:color w:val="000000"/>
          <w:sz w:val="24"/>
          <w:szCs w:val="24"/>
          <w:lang w:val="en-CA" w:eastAsia="en-CA"/>
        </w:rPr>
        <w:t xml:space="preserve"> and mitigate their impact</w:t>
      </w:r>
      <w:r w:rsidRPr="00AB6395">
        <w:rPr>
          <w:rFonts w:eastAsia="Times New Roman" w:cstheme="minorHAnsi"/>
          <w:color w:val="000000"/>
          <w:sz w:val="24"/>
          <w:szCs w:val="24"/>
          <w:lang w:val="en-CA" w:eastAsia="en-CA"/>
        </w:rPr>
        <w:t>.</w:t>
      </w:r>
    </w:p>
    <w:p w14:paraId="040D3622" w14:textId="2576E974" w:rsidR="00181DDC" w:rsidRDefault="00181DDC" w:rsidP="00181DDC">
      <w:pPr>
        <w:ind w:firstLine="720"/>
      </w:pPr>
      <w:r w:rsidRPr="00AB6395">
        <w:rPr>
          <w:rFonts w:eastAsia="Times New Roman" w:cstheme="minorHAnsi"/>
          <w:color w:val="000000"/>
          <w:sz w:val="24"/>
          <w:szCs w:val="24"/>
          <w:lang w:val="en-CA" w:eastAsia="en-CA"/>
        </w:rPr>
        <w:t xml:space="preserve">In the future we </w:t>
      </w:r>
      <w:r w:rsidR="00C34D01">
        <w:rPr>
          <w:rFonts w:eastAsia="Times New Roman" w:cstheme="minorHAnsi"/>
          <w:color w:val="000000"/>
          <w:sz w:val="24"/>
          <w:szCs w:val="24"/>
          <w:lang w:val="en-CA" w:eastAsia="en-CA"/>
        </w:rPr>
        <w:t>plan to</w:t>
      </w:r>
      <w:r w:rsidRPr="00AB6395">
        <w:rPr>
          <w:rFonts w:eastAsia="Times New Roman" w:cstheme="minorHAnsi"/>
          <w:color w:val="000000"/>
          <w:sz w:val="24"/>
          <w:szCs w:val="24"/>
          <w:lang w:val="en-CA" w:eastAsia="en-CA"/>
        </w:rPr>
        <w:t xml:space="preserve"> improve on the model to take paragraphs as inputs, and the word segmentation from the paragraph image. We plan to deploy the model to be accessed through web using REST API or UI application as well.</w:t>
      </w:r>
    </w:p>
    <w:p w14:paraId="71F75807" w14:textId="12900F7F" w:rsidR="00943676" w:rsidRDefault="00943676" w:rsidP="00181DDC">
      <w:pPr>
        <w:pStyle w:val="Heading1"/>
        <w:rPr>
          <w:rStyle w:val="Strong"/>
          <w:b w:val="0"/>
          <w:bCs w:val="0"/>
        </w:rPr>
      </w:pPr>
      <w:bookmarkStart w:id="23" w:name="_Toc101628382"/>
      <w:r w:rsidRPr="00181DDC">
        <w:rPr>
          <w:rStyle w:val="Strong"/>
          <w:b w:val="0"/>
          <w:bCs w:val="0"/>
        </w:rPr>
        <w:t>References</w:t>
      </w:r>
      <w:bookmarkEnd w:id="23"/>
    </w:p>
    <w:p w14:paraId="3BAF28D8" w14:textId="61CDEF82" w:rsidR="00181DDC" w:rsidRDefault="00181DDC" w:rsidP="00181DDC"/>
    <w:p w14:paraId="5B007C61" w14:textId="577CC59E" w:rsidR="00C43726" w:rsidRPr="00C43726" w:rsidRDefault="00AA5683" w:rsidP="00C43726">
      <w:pPr>
        <w:spacing w:before="100" w:beforeAutospacing="1" w:after="100" w:afterAutospacing="1" w:line="240" w:lineRule="auto"/>
        <w:ind w:left="567" w:hanging="567"/>
        <w:rPr>
          <w:rFonts w:eastAsia="Times New Roman" w:cstheme="minorHAnsi"/>
          <w:color w:val="000000"/>
          <w:sz w:val="24"/>
          <w:szCs w:val="24"/>
          <w:lang w:val="en-CA" w:eastAsia="en-CA"/>
        </w:rPr>
      </w:pPr>
      <w:r w:rsidRPr="00C43726">
        <w:rPr>
          <w:rFonts w:eastAsia="Times New Roman" w:cstheme="minorHAnsi"/>
          <w:color w:val="000000"/>
          <w:sz w:val="24"/>
          <w:szCs w:val="24"/>
          <w:lang w:val="en-CA" w:eastAsia="en-CA"/>
        </w:rPr>
        <w:t xml:space="preserve">[1] </w:t>
      </w:r>
      <w:r w:rsidR="00181DDC" w:rsidRPr="00C43726">
        <w:rPr>
          <w:rFonts w:eastAsia="Times New Roman" w:cstheme="minorHAnsi"/>
          <w:color w:val="000000"/>
          <w:sz w:val="24"/>
          <w:szCs w:val="24"/>
          <w:lang w:val="en-CA" w:eastAsia="en-CA"/>
        </w:rPr>
        <w:t>IAM On-Line Handwriting Database (n.d.). In Computer Vision and Artificial Intelligence. Retrieved from </w:t>
      </w:r>
      <w:hyperlink r:id="rId16" w:anchor=":~:text=The%20IAM%20On%2DLine%20Handwriting,03%5D%20at%20the%20ICDAR%202005." w:tgtFrame="_blank" w:tooltip="https://fki.tic.heia-fr.ch/databases/iam-on-line-handwriting-database#:~:text=the%20iam%20on%2dline%20handwriting,03%5d%20at%20the%20icdar%202005." w:history="1">
        <w:r w:rsidR="00181DDC" w:rsidRPr="00C43726">
          <w:rPr>
            <w:rFonts w:eastAsia="Times New Roman" w:cstheme="minorHAnsi"/>
            <w:color w:val="000000"/>
            <w:sz w:val="24"/>
            <w:szCs w:val="24"/>
            <w:lang w:val="en-CA" w:eastAsia="en-CA"/>
          </w:rPr>
          <w:t>https://fki.tic.heia-fr.ch/databases/iam-on-line-handwriting-database#:~:text=The%20IAM%20On%2DLine%20Handwriting,03%5D%20at%20the%20ICDAR%202005</w:t>
        </w:r>
      </w:hyperlink>
    </w:p>
    <w:p w14:paraId="445640EA" w14:textId="5F285B13" w:rsidR="00181DDC" w:rsidRPr="00C43726" w:rsidRDefault="00AA5683" w:rsidP="00AA5683">
      <w:pPr>
        <w:spacing w:before="100" w:beforeAutospacing="1" w:after="100" w:afterAutospacing="1" w:line="240" w:lineRule="auto"/>
        <w:ind w:left="567" w:hanging="567"/>
        <w:rPr>
          <w:rFonts w:eastAsia="Times New Roman" w:cstheme="minorHAnsi"/>
          <w:color w:val="000000"/>
          <w:sz w:val="24"/>
          <w:szCs w:val="24"/>
          <w:lang w:val="en-CA" w:eastAsia="en-CA"/>
        </w:rPr>
      </w:pPr>
      <w:r w:rsidRPr="00C43726">
        <w:rPr>
          <w:rFonts w:eastAsia="Times New Roman" w:cstheme="minorHAnsi"/>
          <w:color w:val="000000"/>
          <w:sz w:val="24"/>
          <w:szCs w:val="24"/>
          <w:lang w:val="en-CA" w:eastAsia="en-CA"/>
        </w:rPr>
        <w:t xml:space="preserve">[2] </w:t>
      </w:r>
      <w:r w:rsidR="00181DDC" w:rsidRPr="00C43726">
        <w:rPr>
          <w:rFonts w:eastAsia="Times New Roman" w:cstheme="minorHAnsi"/>
          <w:color w:val="000000"/>
          <w:sz w:val="24"/>
          <w:szCs w:val="24"/>
          <w:lang w:val="en-CA" w:eastAsia="en-CA"/>
        </w:rPr>
        <w:t>IAM Handwriting Top50 (n.d.). In Kaggle. Retrieved from </w:t>
      </w:r>
      <w:hyperlink r:id="rId17" w:tgtFrame="_blank" w:tooltip="https://www.kaggle.com/datasets/tejasreddy/iam-handwriting-top50" w:history="1">
        <w:r w:rsidR="00181DDC" w:rsidRPr="00C43726">
          <w:rPr>
            <w:rFonts w:eastAsia="Times New Roman" w:cstheme="minorHAnsi"/>
            <w:color w:val="000000"/>
            <w:sz w:val="24"/>
            <w:szCs w:val="24"/>
            <w:lang w:val="en-CA" w:eastAsia="en-CA"/>
          </w:rPr>
          <w:t>https://www.kaggle.com/datasets/tejasreddy/iam-handwriting-top50</w:t>
        </w:r>
      </w:hyperlink>
    </w:p>
    <w:p w14:paraId="2A3AD094" w14:textId="59188351" w:rsidR="00AA5683" w:rsidRPr="00C43726" w:rsidRDefault="00AA5683" w:rsidP="00AA5683">
      <w:pPr>
        <w:spacing w:before="100" w:beforeAutospacing="1" w:after="100" w:afterAutospacing="1" w:line="240" w:lineRule="auto"/>
        <w:ind w:left="567" w:hanging="567"/>
        <w:rPr>
          <w:rFonts w:eastAsia="Times New Roman" w:cstheme="minorHAnsi"/>
          <w:color w:val="000000"/>
          <w:sz w:val="24"/>
          <w:szCs w:val="24"/>
          <w:lang w:val="en-CA" w:eastAsia="en-CA"/>
        </w:rPr>
      </w:pPr>
      <w:r w:rsidRPr="00C43726">
        <w:rPr>
          <w:rFonts w:eastAsia="Times New Roman" w:cstheme="minorHAnsi"/>
          <w:color w:val="000000"/>
          <w:sz w:val="24"/>
          <w:szCs w:val="24"/>
          <w:lang w:val="en-CA" w:eastAsia="en-CA"/>
        </w:rPr>
        <w:t xml:space="preserve">[3] Lee, A. W. C., Chung, J., &amp; Lee, M. (n.d.). GNHK: A dataset for English handwriting in the wild. </w:t>
      </w:r>
      <w:proofErr w:type="spellStart"/>
      <w:r w:rsidRPr="00C43726">
        <w:rPr>
          <w:rFonts w:eastAsia="Times New Roman" w:cstheme="minorHAnsi"/>
          <w:color w:val="000000"/>
          <w:sz w:val="24"/>
          <w:szCs w:val="24"/>
          <w:lang w:val="en-CA" w:eastAsia="en-CA"/>
        </w:rPr>
        <w:t>GoodNotes</w:t>
      </w:r>
      <w:proofErr w:type="spellEnd"/>
      <w:r w:rsidRPr="00C43726">
        <w:rPr>
          <w:rFonts w:eastAsia="Times New Roman" w:cstheme="minorHAnsi"/>
          <w:color w:val="000000"/>
          <w:sz w:val="24"/>
          <w:szCs w:val="24"/>
          <w:lang w:val="en-CA" w:eastAsia="en-CA"/>
        </w:rPr>
        <w:t xml:space="preserve">. Retrieved April 22, 2022, from https://webflow.goodnotes.com/gnhk </w:t>
      </w:r>
    </w:p>
    <w:p w14:paraId="57B8BCF4" w14:textId="638497CD" w:rsidR="00AA5683" w:rsidRPr="00C43726" w:rsidRDefault="00AA5683" w:rsidP="00AA5683">
      <w:pPr>
        <w:spacing w:before="100" w:beforeAutospacing="1" w:after="100" w:afterAutospacing="1" w:line="240" w:lineRule="auto"/>
        <w:ind w:left="567" w:hanging="567"/>
        <w:rPr>
          <w:rFonts w:eastAsia="Times New Roman" w:cstheme="minorHAnsi"/>
          <w:color w:val="000000"/>
          <w:sz w:val="24"/>
          <w:szCs w:val="24"/>
          <w:lang w:val="en-CA" w:eastAsia="en-CA"/>
        </w:rPr>
      </w:pPr>
      <w:r w:rsidRPr="00C43726">
        <w:rPr>
          <w:rFonts w:eastAsia="Times New Roman" w:cstheme="minorHAnsi"/>
          <w:color w:val="000000"/>
          <w:sz w:val="24"/>
          <w:szCs w:val="24"/>
          <w:lang w:val="en-CA" w:eastAsia="en-CA"/>
        </w:rPr>
        <w:t xml:space="preserve">[4] </w:t>
      </w:r>
      <w:proofErr w:type="spellStart"/>
      <w:r w:rsidRPr="00C43726">
        <w:rPr>
          <w:rFonts w:eastAsia="Times New Roman" w:cstheme="minorHAnsi"/>
          <w:color w:val="000000"/>
          <w:sz w:val="24"/>
          <w:szCs w:val="24"/>
          <w:lang w:val="en-CA" w:eastAsia="en-CA"/>
        </w:rPr>
        <w:t>Baek</w:t>
      </w:r>
      <w:proofErr w:type="spellEnd"/>
      <w:r w:rsidRPr="00C43726">
        <w:rPr>
          <w:rFonts w:eastAsia="Times New Roman" w:cstheme="minorHAnsi"/>
          <w:color w:val="000000"/>
          <w:sz w:val="24"/>
          <w:szCs w:val="24"/>
          <w:lang w:val="en-CA" w:eastAsia="en-CA"/>
        </w:rPr>
        <w:t xml:space="preserve">, Y., Nam, D., Park, S., Lee, J., Shin, S., </w:t>
      </w:r>
      <w:proofErr w:type="spellStart"/>
      <w:r w:rsidRPr="00C43726">
        <w:rPr>
          <w:rFonts w:eastAsia="Times New Roman" w:cstheme="minorHAnsi"/>
          <w:color w:val="000000"/>
          <w:sz w:val="24"/>
          <w:szCs w:val="24"/>
          <w:lang w:val="en-CA" w:eastAsia="en-CA"/>
        </w:rPr>
        <w:t>Baek</w:t>
      </w:r>
      <w:proofErr w:type="spellEnd"/>
      <w:r w:rsidRPr="00C43726">
        <w:rPr>
          <w:rFonts w:eastAsia="Times New Roman" w:cstheme="minorHAnsi"/>
          <w:color w:val="000000"/>
          <w:sz w:val="24"/>
          <w:szCs w:val="24"/>
          <w:lang w:val="en-CA" w:eastAsia="en-CA"/>
        </w:rPr>
        <w:t xml:space="preserve">, J., Lee, C. Y., &amp; Lee, H. (2020, June 11). </w:t>
      </w:r>
      <w:proofErr w:type="spellStart"/>
      <w:r w:rsidRPr="00C43726">
        <w:rPr>
          <w:rFonts w:eastAsia="Times New Roman" w:cstheme="minorHAnsi"/>
          <w:color w:val="000000"/>
          <w:sz w:val="24"/>
          <w:szCs w:val="24"/>
          <w:lang w:val="en-CA" w:eastAsia="en-CA"/>
        </w:rPr>
        <w:t>Cleval</w:t>
      </w:r>
      <w:proofErr w:type="spellEnd"/>
      <w:r w:rsidRPr="00C43726">
        <w:rPr>
          <w:rFonts w:eastAsia="Times New Roman" w:cstheme="minorHAnsi"/>
          <w:color w:val="000000"/>
          <w:sz w:val="24"/>
          <w:szCs w:val="24"/>
          <w:lang w:val="en-CA" w:eastAsia="en-CA"/>
        </w:rPr>
        <w:t xml:space="preserve">: Character-level evaluation for text detection and recognition tasks. arXiv.org. Retrieved April 22, 2022, from https://arxiv.org/abs/2006.06244 </w:t>
      </w:r>
    </w:p>
    <w:p w14:paraId="6535C5EA" w14:textId="098C4A62" w:rsidR="00AA5683" w:rsidRPr="00C43726" w:rsidRDefault="00AA5683" w:rsidP="00AA5683">
      <w:pPr>
        <w:spacing w:before="100" w:beforeAutospacing="1" w:after="100" w:afterAutospacing="1" w:line="240" w:lineRule="auto"/>
        <w:ind w:left="567" w:hanging="567"/>
        <w:rPr>
          <w:rFonts w:eastAsia="Times New Roman" w:cstheme="minorHAnsi"/>
          <w:color w:val="000000"/>
          <w:sz w:val="24"/>
          <w:szCs w:val="24"/>
          <w:lang w:val="en-CA" w:eastAsia="en-CA"/>
        </w:rPr>
      </w:pPr>
      <w:r w:rsidRPr="00C43726">
        <w:rPr>
          <w:rFonts w:eastAsia="Times New Roman" w:cstheme="minorHAnsi"/>
          <w:color w:val="000000"/>
          <w:sz w:val="24"/>
          <w:szCs w:val="24"/>
          <w:lang w:val="en-CA" w:eastAsia="en-CA"/>
        </w:rPr>
        <w:t xml:space="preserve">[5] Graves, A., &amp; </w:t>
      </w:r>
      <w:proofErr w:type="spellStart"/>
      <w:r w:rsidRPr="00C43726">
        <w:rPr>
          <w:rFonts w:eastAsia="Times New Roman" w:cstheme="minorHAnsi"/>
          <w:color w:val="000000"/>
          <w:sz w:val="24"/>
          <w:szCs w:val="24"/>
          <w:lang w:val="en-CA" w:eastAsia="en-CA"/>
        </w:rPr>
        <w:t>Schmidhuber</w:t>
      </w:r>
      <w:proofErr w:type="spellEnd"/>
      <w:r w:rsidRPr="00C43726">
        <w:rPr>
          <w:rFonts w:eastAsia="Times New Roman" w:cstheme="minorHAnsi"/>
          <w:color w:val="000000"/>
          <w:sz w:val="24"/>
          <w:szCs w:val="24"/>
          <w:lang w:val="en-CA" w:eastAsia="en-CA"/>
        </w:rPr>
        <w:t xml:space="preserve">, J. (1970, January 1). Offline handwriting recognition with multidimensional recurrent neural networks. Advances in Neural Information Processing </w:t>
      </w:r>
      <w:r w:rsidRPr="00C43726">
        <w:rPr>
          <w:rFonts w:eastAsia="Times New Roman" w:cstheme="minorHAnsi"/>
          <w:color w:val="000000"/>
          <w:sz w:val="24"/>
          <w:szCs w:val="24"/>
          <w:lang w:val="en-CA" w:eastAsia="en-CA"/>
        </w:rPr>
        <w:lastRenderedPageBreak/>
        <w:t xml:space="preserve">Systems. Retrieved April 22, 2022, from https://papers.nips.cc/paper/2008/hash/66368270ffd51418ec58bd793f2d9b1b-Abstract.html </w:t>
      </w:r>
    </w:p>
    <w:p w14:paraId="3E27D7ED" w14:textId="2BCB3860" w:rsidR="00AA5683" w:rsidRPr="00C43726" w:rsidRDefault="00AA5683" w:rsidP="00AA5683">
      <w:pPr>
        <w:spacing w:before="100" w:beforeAutospacing="1" w:after="100" w:afterAutospacing="1" w:line="240" w:lineRule="auto"/>
        <w:ind w:left="567" w:hanging="567"/>
        <w:rPr>
          <w:rFonts w:eastAsia="Times New Roman" w:cstheme="minorHAnsi"/>
          <w:color w:val="000000"/>
          <w:sz w:val="24"/>
          <w:szCs w:val="24"/>
          <w:lang w:val="en-CA" w:eastAsia="en-CA"/>
        </w:rPr>
      </w:pPr>
      <w:r w:rsidRPr="00C43726">
        <w:rPr>
          <w:rFonts w:eastAsia="Times New Roman" w:cstheme="minorHAnsi"/>
          <w:color w:val="000000"/>
          <w:sz w:val="24"/>
          <w:szCs w:val="24"/>
          <w:lang w:val="en-CA" w:eastAsia="en-CA"/>
        </w:rPr>
        <w:t xml:space="preserve">[6] Purohit, A., &amp; Chauhan, S. S. (n.d.). A literature survey on handwritten character ... - ijcsit.com. Retrieved April 23, 2022, from http://ijcsit.com/docs/Volume%207/vol7issue1/ijcsit2016070101.pdf </w:t>
      </w:r>
    </w:p>
    <w:p w14:paraId="0436FF38" w14:textId="5CE3D8BA" w:rsidR="009838C9" w:rsidRPr="00C43726" w:rsidRDefault="00AA5683" w:rsidP="00AA5683">
      <w:pPr>
        <w:spacing w:before="100" w:beforeAutospacing="1" w:after="100" w:afterAutospacing="1" w:line="240" w:lineRule="auto"/>
        <w:ind w:left="567" w:hanging="567"/>
        <w:rPr>
          <w:rFonts w:eastAsia="Times New Roman" w:cstheme="minorHAnsi"/>
          <w:color w:val="000000"/>
          <w:sz w:val="24"/>
          <w:szCs w:val="24"/>
          <w:lang w:val="en-CA" w:eastAsia="en-CA"/>
        </w:rPr>
      </w:pPr>
      <w:r w:rsidRPr="00C43726">
        <w:rPr>
          <w:rFonts w:eastAsia="Times New Roman" w:cstheme="minorHAnsi"/>
          <w:color w:val="000000"/>
          <w:sz w:val="24"/>
          <w:szCs w:val="24"/>
          <w:lang w:val="en-CA" w:eastAsia="en-CA"/>
        </w:rPr>
        <w:t xml:space="preserve">[7] </w:t>
      </w:r>
      <w:r w:rsidR="009838C9" w:rsidRPr="00C43726">
        <w:rPr>
          <w:rFonts w:eastAsia="Times New Roman" w:cstheme="minorHAnsi"/>
          <w:color w:val="000000"/>
          <w:sz w:val="24"/>
          <w:szCs w:val="24"/>
          <w:lang w:val="en-CA" w:eastAsia="en-CA"/>
        </w:rPr>
        <w:t xml:space="preserve">J. </w:t>
      </w:r>
      <w:proofErr w:type="spellStart"/>
      <w:r w:rsidR="009838C9" w:rsidRPr="00C43726">
        <w:rPr>
          <w:rFonts w:eastAsia="Times New Roman" w:cstheme="minorHAnsi"/>
          <w:color w:val="000000"/>
          <w:sz w:val="24"/>
          <w:szCs w:val="24"/>
          <w:lang w:val="en-CA" w:eastAsia="en-CA"/>
        </w:rPr>
        <w:t>Sueiras</w:t>
      </w:r>
      <w:proofErr w:type="spellEnd"/>
      <w:r w:rsidR="009838C9" w:rsidRPr="00C43726">
        <w:rPr>
          <w:rFonts w:eastAsia="Times New Roman" w:cstheme="minorHAnsi"/>
          <w:color w:val="000000"/>
          <w:sz w:val="24"/>
          <w:szCs w:val="24"/>
          <w:lang w:val="en-CA" w:eastAsia="en-CA"/>
        </w:rPr>
        <w:t xml:space="preserve">, V. Ruiz, A. </w:t>
      </w:r>
      <w:proofErr w:type="gramStart"/>
      <w:r w:rsidR="009838C9" w:rsidRPr="00C43726">
        <w:rPr>
          <w:rFonts w:eastAsia="Times New Roman" w:cstheme="minorHAnsi"/>
          <w:color w:val="000000"/>
          <w:sz w:val="24"/>
          <w:szCs w:val="24"/>
          <w:lang w:val="en-CA" w:eastAsia="en-CA"/>
        </w:rPr>
        <w:t>Sanchez</w:t>
      </w:r>
      <w:proofErr w:type="gramEnd"/>
      <w:r w:rsidR="009838C9" w:rsidRPr="00C43726">
        <w:rPr>
          <w:rFonts w:eastAsia="Times New Roman" w:cstheme="minorHAnsi"/>
          <w:color w:val="000000"/>
          <w:sz w:val="24"/>
          <w:szCs w:val="24"/>
          <w:lang w:val="en-CA" w:eastAsia="en-CA"/>
        </w:rPr>
        <w:t xml:space="preserve"> and J.F. Velez, “Offline Continuous Handwriting Recognition using Sequence to Sequence Neural Networks”, Neurocomputing, Vol. 289, pp. 119-128, 2018.  </w:t>
      </w:r>
    </w:p>
    <w:p w14:paraId="3D9F9CBD" w14:textId="33314383" w:rsidR="009838C9" w:rsidRPr="00C43726" w:rsidRDefault="00AA5683" w:rsidP="00AA5683">
      <w:pPr>
        <w:spacing w:before="100" w:beforeAutospacing="1" w:after="100" w:afterAutospacing="1" w:line="240" w:lineRule="auto"/>
        <w:ind w:left="567" w:hanging="567"/>
        <w:rPr>
          <w:rFonts w:eastAsia="Times New Roman" w:cstheme="minorHAnsi"/>
          <w:color w:val="000000"/>
          <w:sz w:val="24"/>
          <w:szCs w:val="24"/>
          <w:lang w:val="en-CA" w:eastAsia="en-CA"/>
        </w:rPr>
      </w:pPr>
      <w:r w:rsidRPr="00C43726">
        <w:rPr>
          <w:rFonts w:eastAsia="Times New Roman" w:cstheme="minorHAnsi"/>
          <w:color w:val="000000"/>
          <w:sz w:val="24"/>
          <w:szCs w:val="24"/>
          <w:lang w:val="en-CA" w:eastAsia="en-CA"/>
        </w:rPr>
        <w:t xml:space="preserve">[8] </w:t>
      </w:r>
      <w:proofErr w:type="spellStart"/>
      <w:proofErr w:type="gramStart"/>
      <w:r w:rsidR="00181DDC" w:rsidRPr="00C43726">
        <w:rPr>
          <w:rFonts w:eastAsia="Times New Roman" w:cstheme="minorHAnsi"/>
          <w:color w:val="000000"/>
          <w:sz w:val="24"/>
          <w:szCs w:val="24"/>
          <w:lang w:val="en-CA" w:eastAsia="en-CA"/>
        </w:rPr>
        <w:t>R.Vaidya</w:t>
      </w:r>
      <w:proofErr w:type="spellEnd"/>
      <w:proofErr w:type="gramEnd"/>
      <w:r w:rsidR="00181DDC" w:rsidRPr="00C43726">
        <w:rPr>
          <w:rFonts w:eastAsia="Times New Roman" w:cstheme="minorHAnsi"/>
          <w:color w:val="000000"/>
          <w:sz w:val="24"/>
          <w:szCs w:val="24"/>
          <w:lang w:val="en-CA" w:eastAsia="en-CA"/>
        </w:rPr>
        <w:t xml:space="preserve">, </w:t>
      </w:r>
      <w:proofErr w:type="spellStart"/>
      <w:r w:rsidR="00181DDC" w:rsidRPr="00C43726">
        <w:rPr>
          <w:rFonts w:eastAsia="Times New Roman" w:cstheme="minorHAnsi"/>
          <w:color w:val="000000"/>
          <w:sz w:val="24"/>
          <w:szCs w:val="24"/>
          <w:lang w:val="en-CA" w:eastAsia="en-CA"/>
        </w:rPr>
        <w:t>D.Trivedi</w:t>
      </w:r>
      <w:proofErr w:type="spellEnd"/>
      <w:r w:rsidR="00181DDC" w:rsidRPr="00C43726">
        <w:rPr>
          <w:rFonts w:eastAsia="Times New Roman" w:cstheme="minorHAnsi"/>
          <w:color w:val="000000"/>
          <w:sz w:val="24"/>
          <w:szCs w:val="24"/>
          <w:lang w:val="en-CA" w:eastAsia="en-CA"/>
        </w:rPr>
        <w:t xml:space="preserve">, </w:t>
      </w:r>
      <w:proofErr w:type="spellStart"/>
      <w:r w:rsidR="00181DDC" w:rsidRPr="00C43726">
        <w:rPr>
          <w:rFonts w:eastAsia="Times New Roman" w:cstheme="minorHAnsi"/>
          <w:color w:val="000000"/>
          <w:sz w:val="24"/>
          <w:szCs w:val="24"/>
          <w:lang w:val="en-CA" w:eastAsia="en-CA"/>
        </w:rPr>
        <w:t>S.</w:t>
      </w:r>
      <w:r w:rsidR="009838C9" w:rsidRPr="00C43726">
        <w:rPr>
          <w:rFonts w:eastAsia="Times New Roman" w:cstheme="minorHAnsi"/>
          <w:color w:val="000000"/>
          <w:sz w:val="24"/>
          <w:szCs w:val="24"/>
          <w:lang w:val="en-CA" w:eastAsia="en-CA"/>
        </w:rPr>
        <w:t>Satra</w:t>
      </w:r>
      <w:proofErr w:type="spellEnd"/>
      <w:r w:rsidR="009838C9" w:rsidRPr="00C43726">
        <w:rPr>
          <w:rFonts w:eastAsia="Times New Roman" w:cstheme="minorHAnsi"/>
          <w:color w:val="000000"/>
          <w:sz w:val="24"/>
          <w:szCs w:val="24"/>
          <w:lang w:val="en-CA" w:eastAsia="en-CA"/>
        </w:rPr>
        <w:t xml:space="preserve"> and P. M. </w:t>
      </w:r>
      <w:proofErr w:type="spellStart"/>
      <w:r w:rsidR="009838C9" w:rsidRPr="00C43726">
        <w:rPr>
          <w:rFonts w:eastAsia="Times New Roman" w:cstheme="minorHAnsi"/>
          <w:color w:val="000000"/>
          <w:sz w:val="24"/>
          <w:szCs w:val="24"/>
          <w:lang w:val="en-CA" w:eastAsia="en-CA"/>
        </w:rPr>
        <w:t>Pimpale</w:t>
      </w:r>
      <w:proofErr w:type="spellEnd"/>
      <w:r w:rsidR="009838C9" w:rsidRPr="00C43726">
        <w:rPr>
          <w:rFonts w:eastAsia="Times New Roman" w:cstheme="minorHAnsi"/>
          <w:color w:val="000000"/>
          <w:sz w:val="24"/>
          <w:szCs w:val="24"/>
          <w:lang w:val="en-CA" w:eastAsia="en-CA"/>
        </w:rPr>
        <w:t>, "Handwritten Character</w:t>
      </w:r>
      <w:r w:rsidRPr="00C43726">
        <w:rPr>
          <w:rFonts w:eastAsia="Times New Roman" w:cstheme="minorHAnsi"/>
          <w:color w:val="000000"/>
          <w:sz w:val="24"/>
          <w:szCs w:val="24"/>
          <w:lang w:val="en-CA" w:eastAsia="en-CA"/>
        </w:rPr>
        <w:t xml:space="preserve"> </w:t>
      </w:r>
      <w:r w:rsidR="009838C9" w:rsidRPr="00C43726">
        <w:rPr>
          <w:rFonts w:eastAsia="Times New Roman" w:cstheme="minorHAnsi"/>
          <w:color w:val="000000"/>
          <w:sz w:val="24"/>
          <w:szCs w:val="24"/>
          <w:lang w:val="en-CA" w:eastAsia="en-CA"/>
        </w:rPr>
        <w:t>Recognition Using Deep-Learning," 2018 Second International</w:t>
      </w:r>
      <w:r w:rsidRPr="00C43726">
        <w:rPr>
          <w:rFonts w:eastAsia="Times New Roman" w:cstheme="minorHAnsi"/>
          <w:color w:val="000000"/>
          <w:sz w:val="24"/>
          <w:szCs w:val="24"/>
          <w:lang w:val="en-CA" w:eastAsia="en-CA"/>
        </w:rPr>
        <w:t xml:space="preserve"> </w:t>
      </w:r>
      <w:r w:rsidR="009838C9" w:rsidRPr="00C43726">
        <w:rPr>
          <w:rFonts w:eastAsia="Times New Roman" w:cstheme="minorHAnsi"/>
          <w:color w:val="000000"/>
          <w:sz w:val="24"/>
          <w:szCs w:val="24"/>
          <w:lang w:val="en-CA" w:eastAsia="en-CA"/>
        </w:rPr>
        <w:t>Conference on Inventive Communication and Computational</w:t>
      </w:r>
      <w:r w:rsidRPr="00C43726">
        <w:rPr>
          <w:rFonts w:eastAsia="Times New Roman" w:cstheme="minorHAnsi"/>
          <w:color w:val="000000"/>
          <w:sz w:val="24"/>
          <w:szCs w:val="24"/>
          <w:lang w:val="en-CA" w:eastAsia="en-CA"/>
        </w:rPr>
        <w:t xml:space="preserve"> </w:t>
      </w:r>
      <w:r w:rsidR="009838C9" w:rsidRPr="00C43726">
        <w:rPr>
          <w:rFonts w:eastAsia="Times New Roman" w:cstheme="minorHAnsi"/>
          <w:color w:val="000000"/>
          <w:sz w:val="24"/>
          <w:szCs w:val="24"/>
          <w:lang w:val="en-CA" w:eastAsia="en-CA"/>
        </w:rPr>
        <w:t>Technologies (ICICCT).</w:t>
      </w:r>
    </w:p>
    <w:p w14:paraId="4471628C" w14:textId="352043DA" w:rsidR="00A11884" w:rsidRPr="00A65944" w:rsidRDefault="00A11884" w:rsidP="00A65944">
      <w:pPr>
        <w:spacing w:line="480" w:lineRule="auto"/>
        <w:rPr>
          <w:rFonts w:ascii="Times New Roman" w:hAnsi="Times New Roman" w:cs="Times New Roman"/>
          <w:color w:val="000000" w:themeColor="text1"/>
          <w:sz w:val="24"/>
          <w:szCs w:val="24"/>
        </w:rPr>
      </w:pPr>
    </w:p>
    <w:sectPr w:rsidR="00A11884" w:rsidRPr="00A6594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16241" w14:textId="77777777" w:rsidR="00307500" w:rsidRDefault="00307500" w:rsidP="00B04E6B">
      <w:pPr>
        <w:spacing w:after="0" w:line="240" w:lineRule="auto"/>
      </w:pPr>
      <w:r>
        <w:separator/>
      </w:r>
    </w:p>
  </w:endnote>
  <w:endnote w:type="continuationSeparator" w:id="0">
    <w:p w14:paraId="42556470" w14:textId="77777777" w:rsidR="00307500" w:rsidRDefault="00307500"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63B5" w14:textId="77777777" w:rsidR="008D588F" w:rsidRDefault="008D5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C18D9A5" w:rsidR="003260B3" w:rsidRDefault="003260B3">
        <w:pPr>
          <w:pStyle w:val="Footer"/>
          <w:jc w:val="right"/>
        </w:pPr>
        <w:r>
          <w:fldChar w:fldCharType="begin"/>
        </w:r>
        <w:r>
          <w:instrText xml:space="preserve"> PAGE   \* MERGEFORMAT </w:instrText>
        </w:r>
        <w:r>
          <w:fldChar w:fldCharType="separate"/>
        </w:r>
        <w:r w:rsidR="00D6211C">
          <w:rPr>
            <w:noProof/>
          </w:rPr>
          <w:t>11</w:t>
        </w:r>
        <w:r>
          <w:rPr>
            <w:noProof/>
          </w:rPr>
          <w:fldChar w:fldCharType="end"/>
        </w:r>
      </w:p>
    </w:sdtContent>
  </w:sdt>
  <w:p w14:paraId="1B282222" w14:textId="77777777" w:rsidR="000A15C7" w:rsidRP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58B5" w14:textId="77777777" w:rsidR="008D588F" w:rsidRDefault="008D5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CBE7" w14:textId="77777777" w:rsidR="00307500" w:rsidRDefault="00307500" w:rsidP="00B04E6B">
      <w:pPr>
        <w:spacing w:after="0" w:line="240" w:lineRule="auto"/>
      </w:pPr>
      <w:r>
        <w:separator/>
      </w:r>
    </w:p>
  </w:footnote>
  <w:footnote w:type="continuationSeparator" w:id="0">
    <w:p w14:paraId="50447F0B" w14:textId="77777777" w:rsidR="00307500" w:rsidRDefault="00307500"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2E5B" w14:textId="77777777" w:rsidR="008D588F" w:rsidRDefault="008D5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6E52" w14:textId="2F88502D" w:rsidR="00B04E6B" w:rsidRDefault="00B04E6B" w:rsidP="00B04E6B">
    <w:pPr>
      <w:pStyle w:val="Header"/>
      <w:ind w:firstLine="2160"/>
      <w:rPr>
        <w:sz w:val="32"/>
      </w:rPr>
    </w:pPr>
    <w:r w:rsidRPr="00550ACC">
      <w:rPr>
        <w:noProof/>
        <w:lang w:val="en-CA" w:eastAsia="en-CA"/>
      </w:rPr>
      <w:drawing>
        <wp:anchor distT="0" distB="0" distL="114300" distR="114300" simplePos="0" relativeHeight="251658240" behindDoc="0" locked="0" layoutInCell="1" allowOverlap="1" wp14:anchorId="76DDB330" wp14:editId="32302862">
          <wp:simplePos x="0" y="0"/>
          <wp:positionH relativeFrom="column">
            <wp:posOffset>0</wp:posOffset>
          </wp:positionH>
          <wp:positionV relativeFrom="paragraph">
            <wp:posOffset>0</wp:posOffset>
          </wp:positionV>
          <wp:extent cx="2419894" cy="495300"/>
          <wp:effectExtent l="0" t="0" r="0" b="0"/>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894" cy="495300"/>
                  </a:xfrm>
                  <a:prstGeom prst="rect">
                    <a:avLst/>
                  </a:prstGeom>
                  <a:noFill/>
                  <a:ln>
                    <a:noFill/>
                  </a:ln>
                </pic:spPr>
              </pic:pic>
            </a:graphicData>
          </a:graphic>
        </wp:anchor>
      </w:drawing>
    </w:r>
    <w:r>
      <w:t xml:space="preserve">                                                                                   </w:t>
    </w:r>
    <w:r w:rsidR="008D588F">
      <w:rPr>
        <w:sz w:val="32"/>
      </w:rPr>
      <w:t>AML 2404</w:t>
    </w:r>
  </w:p>
  <w:p w14:paraId="7EE82AB5" w14:textId="2671CD4B" w:rsidR="00B04E6B" w:rsidRDefault="00B04E6B">
    <w:pPr>
      <w:pStyle w:val="Header"/>
    </w:pPr>
    <w:r>
      <w:rPr>
        <w:sz w:val="32"/>
      </w:rPr>
      <w:t xml:space="preserve">                                                                  </w:t>
    </w:r>
    <w:r w:rsidR="008D588F">
      <w:rPr>
        <w:sz w:val="32"/>
      </w:rPr>
      <w:t>Artificial Intelligence and Machine Learning Lab</w:t>
    </w:r>
    <w:r w:rsidRPr="00B04E6B">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826D" w14:textId="77777777" w:rsidR="008D588F" w:rsidRDefault="008D5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CA9"/>
    <w:multiLevelType w:val="hybridMultilevel"/>
    <w:tmpl w:val="4A866B0E"/>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3E0E11"/>
    <w:multiLevelType w:val="multilevel"/>
    <w:tmpl w:val="C3A2D1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D2A6F"/>
    <w:multiLevelType w:val="hybridMultilevel"/>
    <w:tmpl w:val="215C0C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904506">
    <w:abstractNumId w:val="3"/>
  </w:num>
  <w:num w:numId="2" w16cid:durableId="1372074044">
    <w:abstractNumId w:val="5"/>
  </w:num>
  <w:num w:numId="3" w16cid:durableId="2133090763">
    <w:abstractNumId w:val="4"/>
  </w:num>
  <w:num w:numId="4" w16cid:durableId="615020116">
    <w:abstractNumId w:val="7"/>
  </w:num>
  <w:num w:numId="5" w16cid:durableId="423111221">
    <w:abstractNumId w:val="2"/>
  </w:num>
  <w:num w:numId="6" w16cid:durableId="1161774217">
    <w:abstractNumId w:val="0"/>
  </w:num>
  <w:num w:numId="7" w16cid:durableId="111024157">
    <w:abstractNumId w:val="1"/>
  </w:num>
  <w:num w:numId="8" w16cid:durableId="568345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02738"/>
    <w:rsid w:val="00024666"/>
    <w:rsid w:val="000A15C7"/>
    <w:rsid w:val="0014042C"/>
    <w:rsid w:val="00181DDC"/>
    <w:rsid w:val="001A216D"/>
    <w:rsid w:val="001A3071"/>
    <w:rsid w:val="00222A56"/>
    <w:rsid w:val="00307500"/>
    <w:rsid w:val="003260B3"/>
    <w:rsid w:val="004423D8"/>
    <w:rsid w:val="00520DAC"/>
    <w:rsid w:val="00557069"/>
    <w:rsid w:val="005A4844"/>
    <w:rsid w:val="005F0FB6"/>
    <w:rsid w:val="005F79CB"/>
    <w:rsid w:val="0065029A"/>
    <w:rsid w:val="00661AE5"/>
    <w:rsid w:val="00707B8D"/>
    <w:rsid w:val="0080169E"/>
    <w:rsid w:val="00820313"/>
    <w:rsid w:val="008A5348"/>
    <w:rsid w:val="008B593F"/>
    <w:rsid w:val="008C6B41"/>
    <w:rsid w:val="008D588F"/>
    <w:rsid w:val="008F3FE4"/>
    <w:rsid w:val="00943676"/>
    <w:rsid w:val="0095270E"/>
    <w:rsid w:val="009838C9"/>
    <w:rsid w:val="00A11884"/>
    <w:rsid w:val="00A34F2B"/>
    <w:rsid w:val="00A65944"/>
    <w:rsid w:val="00AA5683"/>
    <w:rsid w:val="00AB6395"/>
    <w:rsid w:val="00B04E6B"/>
    <w:rsid w:val="00B337F7"/>
    <w:rsid w:val="00B67219"/>
    <w:rsid w:val="00C24609"/>
    <w:rsid w:val="00C34D01"/>
    <w:rsid w:val="00C43726"/>
    <w:rsid w:val="00D22258"/>
    <w:rsid w:val="00D6211C"/>
    <w:rsid w:val="00DA1D6C"/>
    <w:rsid w:val="00DB7345"/>
    <w:rsid w:val="00EE6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4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paragraph" w:styleId="ListParagraph">
    <w:name w:val="List Paragraph"/>
    <w:basedOn w:val="Normal"/>
    <w:uiPriority w:val="34"/>
    <w:qFormat/>
    <w:rsid w:val="00B337F7"/>
    <w:pPr>
      <w:ind w:left="720"/>
      <w:contextualSpacing/>
    </w:pPr>
    <w:rPr>
      <w:lang w:val="en-CA"/>
    </w:rPr>
  </w:style>
  <w:style w:type="character" w:customStyle="1" w:styleId="Heading2Char">
    <w:name w:val="Heading 2 Char"/>
    <w:basedOn w:val="DefaultParagraphFont"/>
    <w:link w:val="Heading2"/>
    <w:uiPriority w:val="9"/>
    <w:rsid w:val="00B337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4609"/>
    <w:rPr>
      <w:rFonts w:asciiTheme="majorHAnsi" w:eastAsiaTheme="majorEastAsia" w:hAnsiTheme="majorHAnsi" w:cstheme="majorBidi"/>
      <w:color w:val="1F3763" w:themeColor="accent1" w:themeShade="7F"/>
      <w:sz w:val="24"/>
      <w:szCs w:val="24"/>
    </w:rPr>
  </w:style>
  <w:style w:type="table" w:customStyle="1" w:styleId="TableGrid0">
    <w:name w:val="TableGrid"/>
    <w:rsid w:val="0065029A"/>
    <w:pPr>
      <w:spacing w:after="0" w:line="240" w:lineRule="auto"/>
    </w:pPr>
    <w:rPr>
      <w:rFonts w:eastAsiaTheme="minorEastAsia"/>
      <w:lang w:val="en-CA" w:eastAsia="en-CA"/>
    </w:rPr>
    <w:tblPr>
      <w:tblCellMar>
        <w:top w:w="0" w:type="dxa"/>
        <w:left w:w="0" w:type="dxa"/>
        <w:bottom w:w="0" w:type="dxa"/>
        <w:right w:w="0" w:type="dxa"/>
      </w:tblCellMar>
    </w:tblPr>
  </w:style>
  <w:style w:type="character" w:customStyle="1" w:styleId="markedcontent">
    <w:name w:val="markedcontent"/>
    <w:basedOn w:val="DefaultParagraphFont"/>
    <w:rsid w:val="0065029A"/>
  </w:style>
  <w:style w:type="paragraph" w:styleId="TOC2">
    <w:name w:val="toc 2"/>
    <w:basedOn w:val="Normal"/>
    <w:next w:val="Normal"/>
    <w:autoRedefine/>
    <w:uiPriority w:val="39"/>
    <w:unhideWhenUsed/>
    <w:rsid w:val="009838C9"/>
    <w:pPr>
      <w:spacing w:after="100"/>
      <w:ind w:left="220"/>
    </w:pPr>
  </w:style>
  <w:style w:type="paragraph" w:styleId="TOC3">
    <w:name w:val="toc 3"/>
    <w:basedOn w:val="Normal"/>
    <w:next w:val="Normal"/>
    <w:autoRedefine/>
    <w:uiPriority w:val="39"/>
    <w:unhideWhenUsed/>
    <w:rsid w:val="009838C9"/>
    <w:pPr>
      <w:spacing w:after="100"/>
      <w:ind w:left="440"/>
    </w:pPr>
  </w:style>
  <w:style w:type="paragraph" w:styleId="FootnoteText">
    <w:name w:val="footnote text"/>
    <w:basedOn w:val="Normal"/>
    <w:link w:val="FootnoteTextChar"/>
    <w:uiPriority w:val="99"/>
    <w:semiHidden/>
    <w:unhideWhenUsed/>
    <w:rsid w:val="00AA56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683"/>
    <w:rPr>
      <w:sz w:val="20"/>
      <w:szCs w:val="20"/>
    </w:rPr>
  </w:style>
  <w:style w:type="character" w:styleId="FootnoteReference">
    <w:name w:val="footnote reference"/>
    <w:basedOn w:val="DefaultParagraphFont"/>
    <w:uiPriority w:val="99"/>
    <w:semiHidden/>
    <w:unhideWhenUsed/>
    <w:rsid w:val="00AA5683"/>
    <w:rPr>
      <w:vertAlign w:val="superscript"/>
    </w:rPr>
  </w:style>
  <w:style w:type="character" w:styleId="IntenseEmphasis">
    <w:name w:val="Intense Emphasis"/>
    <w:basedOn w:val="DefaultParagraphFont"/>
    <w:uiPriority w:val="21"/>
    <w:qFormat/>
    <w:rsid w:val="005F79C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5386">
      <w:bodyDiv w:val="1"/>
      <w:marLeft w:val="0"/>
      <w:marRight w:val="0"/>
      <w:marTop w:val="0"/>
      <w:marBottom w:val="0"/>
      <w:divBdr>
        <w:top w:val="none" w:sz="0" w:space="0" w:color="auto"/>
        <w:left w:val="none" w:sz="0" w:space="0" w:color="auto"/>
        <w:bottom w:val="none" w:sz="0" w:space="0" w:color="auto"/>
        <w:right w:val="none" w:sz="0" w:space="0" w:color="auto"/>
      </w:divBdr>
    </w:div>
    <w:div w:id="349378712">
      <w:bodyDiv w:val="1"/>
      <w:marLeft w:val="0"/>
      <w:marRight w:val="0"/>
      <w:marTop w:val="0"/>
      <w:marBottom w:val="0"/>
      <w:divBdr>
        <w:top w:val="none" w:sz="0" w:space="0" w:color="auto"/>
        <w:left w:val="none" w:sz="0" w:space="0" w:color="auto"/>
        <w:bottom w:val="none" w:sz="0" w:space="0" w:color="auto"/>
        <w:right w:val="none" w:sz="0" w:space="0" w:color="auto"/>
      </w:divBdr>
    </w:div>
    <w:div w:id="363138332">
      <w:bodyDiv w:val="1"/>
      <w:marLeft w:val="0"/>
      <w:marRight w:val="0"/>
      <w:marTop w:val="0"/>
      <w:marBottom w:val="0"/>
      <w:divBdr>
        <w:top w:val="none" w:sz="0" w:space="0" w:color="auto"/>
        <w:left w:val="none" w:sz="0" w:space="0" w:color="auto"/>
        <w:bottom w:val="none" w:sz="0" w:space="0" w:color="auto"/>
        <w:right w:val="none" w:sz="0" w:space="0" w:color="auto"/>
      </w:divBdr>
    </w:div>
    <w:div w:id="824201528">
      <w:bodyDiv w:val="1"/>
      <w:marLeft w:val="0"/>
      <w:marRight w:val="0"/>
      <w:marTop w:val="0"/>
      <w:marBottom w:val="0"/>
      <w:divBdr>
        <w:top w:val="none" w:sz="0" w:space="0" w:color="auto"/>
        <w:left w:val="none" w:sz="0" w:space="0" w:color="auto"/>
        <w:bottom w:val="none" w:sz="0" w:space="0" w:color="auto"/>
        <w:right w:val="none" w:sz="0" w:space="0" w:color="auto"/>
      </w:divBdr>
    </w:div>
    <w:div w:id="1134762080">
      <w:bodyDiv w:val="1"/>
      <w:marLeft w:val="0"/>
      <w:marRight w:val="0"/>
      <w:marTop w:val="0"/>
      <w:marBottom w:val="0"/>
      <w:divBdr>
        <w:top w:val="none" w:sz="0" w:space="0" w:color="auto"/>
        <w:left w:val="none" w:sz="0" w:space="0" w:color="auto"/>
        <w:bottom w:val="none" w:sz="0" w:space="0" w:color="auto"/>
        <w:right w:val="none" w:sz="0" w:space="0" w:color="auto"/>
      </w:divBdr>
    </w:div>
    <w:div w:id="1271662670">
      <w:bodyDiv w:val="1"/>
      <w:marLeft w:val="0"/>
      <w:marRight w:val="0"/>
      <w:marTop w:val="0"/>
      <w:marBottom w:val="0"/>
      <w:divBdr>
        <w:top w:val="none" w:sz="0" w:space="0" w:color="auto"/>
        <w:left w:val="none" w:sz="0" w:space="0" w:color="auto"/>
        <w:bottom w:val="none" w:sz="0" w:space="0" w:color="auto"/>
        <w:right w:val="none" w:sz="0" w:space="0" w:color="auto"/>
      </w:divBdr>
    </w:div>
    <w:div w:id="1447045976">
      <w:bodyDiv w:val="1"/>
      <w:marLeft w:val="0"/>
      <w:marRight w:val="0"/>
      <w:marTop w:val="0"/>
      <w:marBottom w:val="0"/>
      <w:divBdr>
        <w:top w:val="none" w:sz="0" w:space="0" w:color="auto"/>
        <w:left w:val="none" w:sz="0" w:space="0" w:color="auto"/>
        <w:bottom w:val="none" w:sz="0" w:space="0" w:color="auto"/>
        <w:right w:val="none" w:sz="0" w:space="0" w:color="auto"/>
      </w:divBdr>
    </w:div>
    <w:div w:id="1820414084">
      <w:bodyDiv w:val="1"/>
      <w:marLeft w:val="0"/>
      <w:marRight w:val="0"/>
      <w:marTop w:val="0"/>
      <w:marBottom w:val="0"/>
      <w:divBdr>
        <w:top w:val="none" w:sz="0" w:space="0" w:color="auto"/>
        <w:left w:val="none" w:sz="0" w:space="0" w:color="auto"/>
        <w:bottom w:val="none" w:sz="0" w:space="0" w:color="auto"/>
        <w:right w:val="none" w:sz="0" w:space="0" w:color="auto"/>
      </w:divBdr>
    </w:div>
    <w:div w:id="1850487790">
      <w:bodyDiv w:val="1"/>
      <w:marLeft w:val="0"/>
      <w:marRight w:val="0"/>
      <w:marTop w:val="0"/>
      <w:marBottom w:val="0"/>
      <w:divBdr>
        <w:top w:val="none" w:sz="0" w:space="0" w:color="auto"/>
        <w:left w:val="none" w:sz="0" w:space="0" w:color="auto"/>
        <w:bottom w:val="none" w:sz="0" w:space="0" w:color="auto"/>
        <w:right w:val="none" w:sz="0" w:space="0" w:color="auto"/>
      </w:divBdr>
    </w:div>
    <w:div w:id="1892962477">
      <w:bodyDiv w:val="1"/>
      <w:marLeft w:val="0"/>
      <w:marRight w:val="0"/>
      <w:marTop w:val="0"/>
      <w:marBottom w:val="0"/>
      <w:divBdr>
        <w:top w:val="none" w:sz="0" w:space="0" w:color="auto"/>
        <w:left w:val="none" w:sz="0" w:space="0" w:color="auto"/>
        <w:bottom w:val="none" w:sz="0" w:space="0" w:color="auto"/>
        <w:right w:val="none" w:sz="0" w:space="0" w:color="auto"/>
      </w:divBdr>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2354402">
      <w:bodyDiv w:val="1"/>
      <w:marLeft w:val="0"/>
      <w:marRight w:val="0"/>
      <w:marTop w:val="0"/>
      <w:marBottom w:val="0"/>
      <w:divBdr>
        <w:top w:val="none" w:sz="0" w:space="0" w:color="auto"/>
        <w:left w:val="none" w:sz="0" w:space="0" w:color="auto"/>
        <w:bottom w:val="none" w:sz="0" w:space="0" w:color="auto"/>
        <w:right w:val="none" w:sz="0" w:space="0" w:color="auto"/>
      </w:divBdr>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 w:id="214122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datasets/tejasreddy/iam-handwriting-top5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ki.tic.heia-fr.ch/databases/iam-on-line-handwriting-databas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IAM221</b:Tag>
    <b:SourceType>InternetSite</b:SourceType>
    <b:Guid>{FD0DA3E9-A44C-4500-92B0-6F848FCC0DAE}</b:Guid>
    <b:Title>IAM Handwriting Top50</b:Title>
    <b:InternetSiteTitle>Kaggle</b:InternetSiteTitle>
    <b:URL>https://www.kaggle.com/datasets/tejasreddy/iam-handwriting-top50</b:URL>
    <b:RefOrder>6</b:RefOrder>
  </b:Source>
  <b:Source>
    <b:Tag>IAM22</b:Tag>
    <b:SourceType>InternetSite</b:SourceType>
    <b:Guid>{5DBFEA69-35F0-4E3F-99F7-FAA6F2AA0447}</b:Guid>
    <b:Title>IAM On-Line Handwriting Database</b:Title>
    <b:URL>https://fki.tic.heia-fr.ch/databases/iam-on-line-handwriting-database#:~:text=The%20IAM%20On%2DLine%20Handwriting,03%5D%20at%20the%20ICDAR%202005</b:URL>
    <b:RefOrder>2</b:RefOrder>
  </b:Source>
  <b:Source>
    <b:Tag>Lee22</b:Tag>
    <b:SourceType>InternetSite</b:SourceType>
    <b:Guid>{9752DDC1-2287-4565-878C-33BFBE8A4A0F}</b:Guid>
    <b:Author>
      <b:Author>
        <b:NameList>
          <b:Person>
            <b:Last>Lee</b:Last>
            <b:First>A.</b:First>
            <b:Middle>W. C., Chug, J., &amp; Lee, M.</b:Middle>
          </b:Person>
        </b:NameList>
      </b:Author>
    </b:Author>
    <b:Title>GNHK: A dataset for English handwriting in the wild.</b:Title>
    <b:InternetSiteTitle>GoodNotes</b:InternetSiteTitle>
    <b:URL>https://webflow.goodnotes.com/gnhk</b:URL>
    <b:RefOrder>3</b:RefOrder>
  </b:Source>
  <b:Source>
    <b:Tag>Bae20</b:Tag>
    <b:SourceType>InternetSite</b:SourceType>
    <b:Guid>{34E8489B-1058-469E-A73B-A31B5C79EE70}</b:Guid>
    <b:Author>
      <b:Author>
        <b:NameList>
          <b:Person>
            <b:Last>Baek</b:Last>
            <b:First>Y.,</b:First>
            <b:Middle>Nam, D., Park, S., Lee, J., Shin, S., Baek, J., Lee, C. Y., &amp; Lee, H.</b:Middle>
          </b:Person>
        </b:NameList>
      </b:Author>
    </b:Author>
    <b:Title>Cleval: Character-level evaluation for text detection and recognition tasks.</b:Title>
    <b:InternetSiteTitle>arXiv.org</b:InternetSiteTitle>
    <b:Year>2020</b:Year>
    <b:Month>June</b:Month>
    <b:Day>11</b:Day>
    <b:URL>https://arxiv.org/abs/2006.06244</b:URL>
    <b:RefOrder>7</b:RefOrder>
  </b:Source>
  <b:Source>
    <b:Tag>Gra70</b:Tag>
    <b:SourceType>InternetSite</b:SourceType>
    <b:Guid>{6DA466DC-26E1-4C0A-AAF6-C750C4300AA2}</b:Guid>
    <b:Author>
      <b:Author>
        <b:NameList>
          <b:Person>
            <b:Last>Graves</b:Last>
            <b:First>A.,</b:First>
            <b:Middle>&amp; Schmidhuber, J.</b:Middle>
          </b:Person>
        </b:NameList>
      </b:Author>
    </b:Author>
    <b:Title>Advances in Neural Information Processing Systems.</b:Title>
    <b:InternetSiteTitle>Offline handwriting recognition with multidimensional recurrent neural networks.</b:InternetSiteTitle>
    <b:Year>1970</b:Year>
    <b:Month>January</b:Month>
    <b:Day>1</b:Day>
    <b:URL>https://papers.nips.cc/paper/2008/hash/66368270ffd51418ec58bd793f2d9b1b-Abstract.html</b:URL>
    <b:RefOrder>8</b:RefOrder>
  </b:Source>
  <b:Source>
    <b:Tag>Pur</b:Tag>
    <b:SourceType>InternetSite</b:SourceType>
    <b:Guid>{2ED842D0-5FB7-48B8-8D25-07504320DC34}</b:Guid>
    <b:Author>
      <b:Author>
        <b:NameList>
          <b:Person>
            <b:Last>Purohit</b:Last>
            <b:First>A.,</b:First>
            <b:Middle>&amp; Chauhan, S. S.</b:Middle>
          </b:Person>
        </b:NameList>
      </b:Author>
    </b:Author>
    <b:Title>A literature survey on handwritten character ...</b:Title>
    <b:InternetSiteTitle>ijcsit.com</b:InternetSiteTitle>
    <b:URL>http://ijcsit.com/docs/Volume%207/vol7issue1/ijcsit2016070101.pdf</b:URL>
    <b:RefOrder>1</b:RefOrder>
  </b:Source>
  <b:Source>
    <b:Tag>JSu18</b:Tag>
    <b:SourceType>JournalArticle</b:SourceType>
    <b:Guid>{27BEEE23-050D-4D4D-BC55-4B8956F52E5D}</b:Guid>
    <b:Title>Offline Continuous Handwriting Recognition using Sequence to Sequence Neural Networks</b:Title>
    <b:Year>2018</b:Year>
    <b:Author>
      <b:Author>
        <b:NameList>
          <b:Person>
            <b:Last>J. Sueiras</b:Last>
            <b:First>V.</b:First>
            <b:Middle>Ruiz, A. Sanchez and J.F. Velez</b:Middle>
          </b:Person>
        </b:NameList>
      </b:Author>
    </b:Author>
    <b:JournalName>Neurocomputing, Vol. 289, pp. 119-128, 2018</b:JournalName>
    <b:RefOrder>4</b:RefOrder>
  </b:Source>
  <b:Source>
    <b:Tag>RVa18</b:Tag>
    <b:SourceType>ConferenceProceedings</b:SourceType>
    <b:Guid>{57C6DFD1-05EA-455C-AAD1-419E5FA04A22}</b:Guid>
    <b:Author>
      <b:Author>
        <b:NameList>
          <b:Person>
            <b:Last>R.Vaidya</b:Last>
            <b:First>D.Trivedi,</b:First>
            <b:Middle>S.Satra and P. M. Pimpale</b:Middle>
          </b:Person>
        </b:NameList>
      </b:Author>
    </b:Author>
    <b:Title>Handwritten Character Recognition Using Deep-Learning</b:Title>
    <b:Year>2018</b:Year>
    <b:ConferenceName>2018 Second International Conference on Inventive Communication and Computational Technologies (ICICCT)</b:ConferenceName>
    <b:RefOrder>5</b:RefOrder>
  </b:Source>
</b:Sources>
</file>

<file path=customXml/itemProps1.xml><?xml version="1.0" encoding="utf-8"?>
<ds:datastoreItem xmlns:ds="http://schemas.openxmlformats.org/officeDocument/2006/customXml" ds:itemID="{0F1825D4-1FE2-4E59-B1B6-82D6FC5E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Shri Vaishnav Aasheesh Sharma</cp:lastModifiedBy>
  <cp:revision>9</cp:revision>
  <dcterms:created xsi:type="dcterms:W3CDTF">2022-04-23T05:21:00Z</dcterms:created>
  <dcterms:modified xsi:type="dcterms:W3CDTF">2022-04-23T14:33:00Z</dcterms:modified>
</cp:coreProperties>
</file>