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6234" w:rsidRDefault="00CF5167">
      <w:pPr>
        <w:rPr>
          <w:rFonts w:ascii="Times New Roman" w:hAnsi="Times New Roman" w:cs="Times New Roman"/>
          <w:b/>
          <w:sz w:val="24"/>
          <w:szCs w:val="24"/>
        </w:rPr>
      </w:pPr>
      <w:r w:rsidRPr="0072626E">
        <w:rPr>
          <w:rFonts w:ascii="Times New Roman" w:hAnsi="Times New Roman" w:cs="Times New Roman"/>
          <w:b/>
          <w:sz w:val="24"/>
          <w:szCs w:val="24"/>
        </w:rPr>
        <w:t>Mesures et résultats :</w:t>
      </w:r>
    </w:p>
    <w:p w:rsidR="00CF5167" w:rsidRDefault="00CF5167">
      <w:pPr>
        <w:rPr>
          <w:rFonts w:ascii="Times New Roman" w:hAnsi="Times New Roman" w:cs="Times New Roman"/>
          <w:sz w:val="24"/>
          <w:szCs w:val="24"/>
        </w:rPr>
      </w:pPr>
      <w:r w:rsidRPr="00CF5167">
        <w:rPr>
          <w:rFonts w:ascii="Times New Roman" w:hAnsi="Times New Roman" w:cs="Times New Roman"/>
          <w:sz w:val="24"/>
          <w:szCs w:val="24"/>
        </w:rPr>
        <w:t>Tableaux </w:t>
      </w:r>
      <w:r>
        <w:rPr>
          <w:rFonts w:ascii="Times New Roman" w:hAnsi="Times New Roman" w:cs="Times New Roman"/>
          <w:sz w:val="24"/>
          <w:szCs w:val="24"/>
        </w:rPr>
        <w:t xml:space="preserve">et graphiques </w:t>
      </w:r>
      <w:r w:rsidRPr="00CF516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Grilledutableau"/>
        <w:tblpPr w:leftFromText="141" w:rightFromText="141" w:vertAnchor="text" w:horzAnchor="margin" w:tblpXSpec="center" w:tblpY="271"/>
        <w:tblW w:w="0" w:type="auto"/>
        <w:tblLook w:val="04A0" w:firstRow="1" w:lastRow="0" w:firstColumn="1" w:lastColumn="0" w:noHBand="0" w:noVBand="1"/>
      </w:tblPr>
      <w:tblGrid>
        <w:gridCol w:w="966"/>
        <w:gridCol w:w="966"/>
      </w:tblGrid>
      <w:tr w:rsidR="00CF5167" w:rsidTr="00CF5167">
        <w:trPr>
          <w:trHeight w:val="517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(A)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F5167" w:rsidTr="00CF5167">
        <w:trPr>
          <w:trHeight w:val="273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0.557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0.555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0.706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0.706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0.824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0.871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0.939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0.988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1.019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1.078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1.082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1.156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1.142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1.233</w:t>
            </w:r>
          </w:p>
        </w:tc>
      </w:tr>
      <w:tr w:rsidR="00CF5167" w:rsidTr="00CF5167">
        <w:trPr>
          <w:trHeight w:val="258"/>
        </w:trPr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1.238</w:t>
            </w:r>
          </w:p>
        </w:tc>
        <w:tc>
          <w:tcPr>
            <w:tcW w:w="966" w:type="dxa"/>
          </w:tcPr>
          <w:p w:rsidR="00CF5167" w:rsidRDefault="00CF5167" w:rsidP="00CF51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1.368</w:t>
            </w:r>
          </w:p>
        </w:tc>
      </w:tr>
    </w:tbl>
    <w:p w:rsidR="00CF5167" w:rsidRDefault="00CF51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Cuivre (10 mètres) No. 22</w:t>
      </w:r>
      <w:r w:rsidR="008A7D96">
        <w:rPr>
          <w:rFonts w:ascii="Times New Roman" w:hAnsi="Times New Roman" w:cs="Times New Roman"/>
          <w:sz w:val="24"/>
          <w:szCs w:val="24"/>
        </w:rPr>
        <w:t> :</w:t>
      </w:r>
    </w:p>
    <w:p w:rsidR="00CF5167" w:rsidRDefault="00CF5167">
      <w:pPr>
        <w:rPr>
          <w:rFonts w:ascii="Times New Roman" w:hAnsi="Times New Roman" w:cs="Times New Roman"/>
          <w:sz w:val="24"/>
          <w:szCs w:val="24"/>
        </w:rPr>
      </w:pPr>
      <w:r w:rsidRPr="00CF51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noProof/>
          <w:lang w:eastAsia="fr-CA"/>
        </w:rPr>
        <w:drawing>
          <wp:inline distT="0" distB="0" distL="0" distR="0">
            <wp:extent cx="5294159" cy="4476750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e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159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96" w:rsidRDefault="002B2142" w:rsidP="008A7D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Pente : </w:t>
      </w:r>
      <w:r w:rsidR="00EF7736" w:rsidRPr="00EF7736">
        <w:rPr>
          <w:rFonts w:ascii="Times New Roman" w:hAnsi="Times New Roman" w:cs="Times New Roman"/>
          <w:position w:val="-6"/>
          <w:sz w:val="24"/>
          <w:szCs w:val="24"/>
        </w:rPr>
        <w:object w:dxaOrig="1219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13.75pt" o:ole="">
            <v:imagedata r:id="rId5" o:title=""/>
          </v:shape>
          <o:OLEObject Type="Embed" ProgID="Equation.DSMT4" ShapeID="_x0000_i1025" DrawAspect="Content" ObjectID="_1478024417" r:id="rId6"/>
        </w:object>
      </w:r>
      <w:r w:rsidR="00EF773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7D96" w:rsidRDefault="008A7D96" w:rsidP="008A7D96">
      <w:pPr>
        <w:rPr>
          <w:rFonts w:ascii="Times New Roman" w:hAnsi="Times New Roman" w:cs="Times New Roman"/>
          <w:sz w:val="24"/>
          <w:szCs w:val="24"/>
        </w:rPr>
      </w:pPr>
    </w:p>
    <w:p w:rsidR="008A7D96" w:rsidRDefault="008A7D96" w:rsidP="008A7D96">
      <w:pPr>
        <w:rPr>
          <w:rFonts w:ascii="Times New Roman" w:hAnsi="Times New Roman" w:cs="Times New Roman"/>
          <w:sz w:val="24"/>
          <w:szCs w:val="24"/>
        </w:rPr>
      </w:pPr>
    </w:p>
    <w:p w:rsidR="008A7D96" w:rsidRDefault="008A7D96" w:rsidP="008A7D9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pPr w:leftFromText="141" w:rightFromText="141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966"/>
        <w:gridCol w:w="966"/>
      </w:tblGrid>
      <w:tr w:rsidR="008A7D96" w:rsidTr="008A7D96">
        <w:trPr>
          <w:trHeight w:val="517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 (A)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8A7D96" w:rsidTr="008A7D96">
        <w:trPr>
          <w:trHeight w:val="273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0.144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0.404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0.267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0.750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0.442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1.246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0.544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1.547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0.650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1.853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0.899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2.268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1.009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2.884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1.215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3.503</w:t>
            </w:r>
          </w:p>
        </w:tc>
      </w:tr>
      <w:tr w:rsidR="008A7D96" w:rsidTr="008A7D96">
        <w:trPr>
          <w:trHeight w:val="258"/>
        </w:trPr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1.495</w:t>
            </w:r>
          </w:p>
        </w:tc>
        <w:tc>
          <w:tcPr>
            <w:tcW w:w="966" w:type="dxa"/>
          </w:tcPr>
          <w:p w:rsidR="008A7D96" w:rsidRDefault="008A7D96" w:rsidP="008A7D9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4.400</w:t>
            </w:r>
          </w:p>
        </w:tc>
      </w:tr>
    </w:tbl>
    <w:p w:rsidR="008A7D96" w:rsidRDefault="008A7D96" w:rsidP="008A7D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Cuivre (10 mètres) No. 22 :</w:t>
      </w:r>
    </w:p>
    <w:p w:rsidR="00CF5167" w:rsidRDefault="008A7D96">
      <w:r>
        <w:rPr>
          <w:noProof/>
          <w:lang w:eastAsia="fr-CA"/>
        </w:rPr>
        <w:drawing>
          <wp:inline distT="0" distB="0" distL="0" distR="0">
            <wp:extent cx="5486400" cy="460121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e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D96" w:rsidRDefault="008A7D96"/>
    <w:p w:rsidR="008A7D96" w:rsidRDefault="00EF7736">
      <w:r>
        <w:t xml:space="preserve">Pente : </w:t>
      </w:r>
      <w:r w:rsidRPr="00EF7736">
        <w:rPr>
          <w:position w:val="-6"/>
        </w:rPr>
        <w:object w:dxaOrig="1219" w:dyaOrig="279">
          <v:shape id="_x0000_i1026" type="#_x0000_t75" style="width:60.75pt;height:13.75pt" o:ole="">
            <v:imagedata r:id="rId8" o:title=""/>
          </v:shape>
          <o:OLEObject Type="Embed" ProgID="Equation.DSMT4" ShapeID="_x0000_i1026" DrawAspect="Content" ObjectID="_1478024418" r:id="rId9"/>
        </w:object>
      </w:r>
      <w:r>
        <w:t xml:space="preserve"> </w:t>
      </w:r>
    </w:p>
    <w:p w:rsidR="008A7D96" w:rsidRDefault="008A7D96"/>
    <w:p w:rsidR="008A7D96" w:rsidRDefault="008A7D96"/>
    <w:p w:rsidR="008A7D96" w:rsidRDefault="008A7D96">
      <w:r>
        <w:lastRenderedPageBreak/>
        <w:t>Cuivre (20 mètres) No.22</w:t>
      </w:r>
      <w:r w:rsidR="00C97681">
        <w:t> :</w:t>
      </w:r>
    </w:p>
    <w:tbl>
      <w:tblPr>
        <w:tblStyle w:val="Grilledutableau"/>
        <w:tblpPr w:leftFromText="141" w:rightFromText="141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876"/>
        <w:gridCol w:w="858"/>
      </w:tblGrid>
      <w:tr w:rsidR="008A7D96" w:rsidTr="008A7D96">
        <w:trPr>
          <w:trHeight w:val="277"/>
        </w:trPr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(A)</w:t>
            </w:r>
          </w:p>
        </w:tc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0.0902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0.165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0.367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0.664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0.579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1.049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0.752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1.366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8A7D96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0.898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1.675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1.084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2.012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1.273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2.320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1.376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2.539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1.469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2.609</w:t>
            </w:r>
          </w:p>
        </w:tc>
      </w:tr>
      <w:tr w:rsidR="008A7D96" w:rsidTr="008A7D96">
        <w:trPr>
          <w:trHeight w:val="277"/>
        </w:trPr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1.567</w:t>
            </w:r>
          </w:p>
        </w:tc>
        <w:tc>
          <w:tcPr>
            <w:tcW w:w="858" w:type="dxa"/>
          </w:tcPr>
          <w:p w:rsidR="008A7D96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2.809</w:t>
            </w:r>
          </w:p>
        </w:tc>
      </w:tr>
    </w:tbl>
    <w:p w:rsidR="008A7D96" w:rsidRDefault="00C97681">
      <w:r>
        <w:rPr>
          <w:noProof/>
          <w:lang w:eastAsia="fr-CA"/>
        </w:rPr>
        <w:drawing>
          <wp:inline distT="0" distB="0" distL="0" distR="0">
            <wp:extent cx="5486400" cy="4623435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e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1" w:rsidRDefault="00EF7736">
      <w:r>
        <w:t xml:space="preserve">Pente : </w:t>
      </w:r>
      <w:r w:rsidRPr="00EF7736">
        <w:rPr>
          <w:position w:val="-6"/>
        </w:rPr>
        <w:object w:dxaOrig="1219" w:dyaOrig="279">
          <v:shape id="_x0000_i1030" type="#_x0000_t75" style="width:60.75pt;height:13.75pt" o:ole="">
            <v:imagedata r:id="rId11" o:title=""/>
          </v:shape>
          <o:OLEObject Type="Embed" ProgID="Equation.DSMT4" ShapeID="_x0000_i1030" DrawAspect="Content" ObjectID="_1478024419" r:id="rId12"/>
        </w:object>
      </w:r>
      <w:r>
        <w:t xml:space="preserve"> </w:t>
      </w:r>
    </w:p>
    <w:p w:rsidR="00C97681" w:rsidRDefault="00C97681"/>
    <w:p w:rsidR="00C97681" w:rsidRDefault="00C97681"/>
    <w:p w:rsidR="00C97681" w:rsidRDefault="00C97681">
      <w:r>
        <w:lastRenderedPageBreak/>
        <w:t>Cuivre (20 mètres) No.28 :</w:t>
      </w:r>
    </w:p>
    <w:tbl>
      <w:tblPr>
        <w:tblStyle w:val="Grilledutableau"/>
        <w:tblpPr w:leftFromText="141" w:rightFromText="141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955"/>
        <w:gridCol w:w="955"/>
      </w:tblGrid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(A)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0.071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0.367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0.245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1.247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0.384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1.951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0.502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2.548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0.602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3.069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0.812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4.197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0.936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4.818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1.063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5.52</w:t>
            </w:r>
          </w:p>
        </w:tc>
      </w:tr>
      <w:tr w:rsidR="00C97681" w:rsidTr="00C97681">
        <w:trPr>
          <w:trHeight w:val="277"/>
        </w:trPr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1.194</w:t>
            </w:r>
          </w:p>
        </w:tc>
        <w:tc>
          <w:tcPr>
            <w:tcW w:w="955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6.18</w:t>
            </w:r>
          </w:p>
        </w:tc>
      </w:tr>
    </w:tbl>
    <w:p w:rsidR="00C97681" w:rsidRDefault="00C97681">
      <w:r>
        <w:rPr>
          <w:noProof/>
          <w:lang w:eastAsia="fr-CA"/>
        </w:rPr>
        <w:drawing>
          <wp:inline distT="0" distB="0" distL="0" distR="0">
            <wp:extent cx="5486400" cy="459422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e 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681" w:rsidRDefault="00EF7736">
      <w:r>
        <w:t xml:space="preserve">Pente : </w:t>
      </w:r>
      <w:r w:rsidRPr="00EF7736">
        <w:rPr>
          <w:position w:val="-6"/>
        </w:rPr>
        <w:object w:dxaOrig="1240" w:dyaOrig="279">
          <v:shape id="_x0000_i1027" type="#_x0000_t75" style="width:62pt;height:13.75pt" o:ole="">
            <v:imagedata r:id="rId14" o:title=""/>
          </v:shape>
          <o:OLEObject Type="Embed" ProgID="Equation.DSMT4" ShapeID="_x0000_i1027" DrawAspect="Content" ObjectID="_1478024420" r:id="rId15"/>
        </w:object>
      </w:r>
      <w:r>
        <w:t xml:space="preserve"> </w:t>
      </w:r>
    </w:p>
    <w:p w:rsidR="00C97681" w:rsidRDefault="00C97681"/>
    <w:p w:rsidR="00C97681" w:rsidRDefault="00C97681"/>
    <w:p w:rsidR="00C97681" w:rsidRDefault="00C97681"/>
    <w:p w:rsidR="00C97681" w:rsidRDefault="00C97681">
      <w:r>
        <w:lastRenderedPageBreak/>
        <w:t>Nickel argent (10 mètres) No.22 :</w:t>
      </w:r>
    </w:p>
    <w:tbl>
      <w:tblPr>
        <w:tblStyle w:val="Grilledutableau"/>
        <w:tblpPr w:leftFromText="141" w:rightFromText="141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1030"/>
        <w:gridCol w:w="1030"/>
      </w:tblGrid>
      <w:tr w:rsidR="00C97681" w:rsidTr="002B2142">
        <w:trPr>
          <w:trHeight w:val="278"/>
        </w:trPr>
        <w:tc>
          <w:tcPr>
            <w:tcW w:w="1030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 (A)</w:t>
            </w:r>
          </w:p>
        </w:tc>
        <w:tc>
          <w:tcPr>
            <w:tcW w:w="1030" w:type="dxa"/>
          </w:tcPr>
          <w:p w:rsidR="00C97681" w:rsidRDefault="00C97681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0.018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0.183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0.258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2.597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0.411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4.138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0.476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4.897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0.537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5.43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0.603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6.08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0.676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6.83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0.716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7.22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0.783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7.91</w:t>
            </w:r>
          </w:p>
        </w:tc>
      </w:tr>
      <w:tr w:rsidR="002B2142" w:rsidTr="002B2142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0.791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7.98</w:t>
            </w:r>
          </w:p>
        </w:tc>
      </w:tr>
    </w:tbl>
    <w:p w:rsidR="00C97681" w:rsidRDefault="002B2142">
      <w:r>
        <w:rPr>
          <w:noProof/>
          <w:lang w:eastAsia="fr-CA"/>
        </w:rPr>
        <w:drawing>
          <wp:inline distT="0" distB="0" distL="0" distR="0">
            <wp:extent cx="6250675" cy="522625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e 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59" cy="52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142" w:rsidRDefault="00EF7736">
      <w:r>
        <w:t xml:space="preserve">Pente : </w:t>
      </w:r>
      <w:r w:rsidRPr="00EF7736">
        <w:rPr>
          <w:position w:val="-6"/>
        </w:rPr>
        <w:object w:dxaOrig="1200" w:dyaOrig="279">
          <v:shape id="_x0000_i1028" type="#_x0000_t75" style="width:60.1pt;height:13.75pt" o:ole="">
            <v:imagedata r:id="rId17" o:title=""/>
          </v:shape>
          <o:OLEObject Type="Embed" ProgID="Equation.DSMT4" ShapeID="_x0000_i1028" DrawAspect="Content" ObjectID="_1478024421" r:id="rId18"/>
        </w:object>
      </w:r>
      <w:r>
        <w:t xml:space="preserve"> </w:t>
      </w:r>
    </w:p>
    <w:tbl>
      <w:tblPr>
        <w:tblStyle w:val="Grilledutableau"/>
        <w:tblpPr w:leftFromText="141" w:rightFromText="141" w:vertAnchor="text" w:horzAnchor="margin" w:tblpXSpec="center" w:tblpY="346"/>
        <w:tblW w:w="0" w:type="auto"/>
        <w:tblLook w:val="04A0" w:firstRow="1" w:lastRow="0" w:firstColumn="1" w:lastColumn="0" w:noHBand="0" w:noVBand="1"/>
      </w:tblPr>
      <w:tblGrid>
        <w:gridCol w:w="1030"/>
        <w:gridCol w:w="1030"/>
      </w:tblGrid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 (A)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0.014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0.713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0.159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0.915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0.300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1.025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0.430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1.120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0.525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1.183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0.652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1.271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0.759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1.365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0.865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1.435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1.009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1.567</w:t>
            </w:r>
          </w:p>
        </w:tc>
      </w:tr>
      <w:tr w:rsidR="002B2142" w:rsidTr="00926CE8">
        <w:trPr>
          <w:trHeight w:val="278"/>
        </w:trPr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1.110</w:t>
            </w:r>
          </w:p>
        </w:tc>
        <w:tc>
          <w:tcPr>
            <w:tcW w:w="1030" w:type="dxa"/>
          </w:tcPr>
          <w:p w:rsidR="002B2142" w:rsidRDefault="002B2142" w:rsidP="00926C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1.591</w:t>
            </w:r>
          </w:p>
        </w:tc>
      </w:tr>
    </w:tbl>
    <w:p w:rsidR="00EF7736" w:rsidRDefault="002B2142">
      <w:r>
        <w:t>Diode :</w:t>
      </w:r>
      <w:r>
        <w:rPr>
          <w:noProof/>
          <w:lang w:eastAsia="fr-CA"/>
        </w:rPr>
        <w:drawing>
          <wp:inline distT="0" distB="0" distL="0" distR="0">
            <wp:extent cx="6127845" cy="5188100"/>
            <wp:effectExtent l="0" t="0" r="635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e 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2135" cy="519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736" w:rsidRDefault="00EF7736">
      <w:r>
        <w:t xml:space="preserve">Pente : </w:t>
      </w:r>
      <w:r w:rsidRPr="00EF7736">
        <w:rPr>
          <w:position w:val="-6"/>
        </w:rPr>
        <w:object w:dxaOrig="1340" w:dyaOrig="279">
          <v:shape id="_x0000_i1029" type="#_x0000_t75" style="width:67pt;height:13.75pt" o:ole="">
            <v:imagedata r:id="rId20" o:title=""/>
          </v:shape>
          <o:OLEObject Type="Embed" ProgID="Equation.DSMT4" ShapeID="_x0000_i1029" DrawAspect="Content" ObjectID="_1478024422" r:id="rId21"/>
        </w:object>
      </w:r>
      <w:r>
        <w:t xml:space="preserve"> </w:t>
      </w:r>
    </w:p>
    <w:p w:rsidR="00EF7736" w:rsidRDefault="00EF7736"/>
    <w:p w:rsidR="00EF7736" w:rsidRDefault="00EF7736">
      <w:r>
        <w:lastRenderedPageBreak/>
        <w:t xml:space="preserve">Calculs : </w:t>
      </w:r>
    </w:p>
    <w:p w:rsidR="006446B2" w:rsidRDefault="006446B2">
      <w:r w:rsidRPr="006446B2">
        <w:rPr>
          <w:position w:val="-108"/>
        </w:rPr>
        <w:object w:dxaOrig="920" w:dyaOrig="2280">
          <v:shape id="_x0000_i1031" type="#_x0000_t75" style="width:45.7pt;height:113.95pt" o:ole="">
            <v:imagedata r:id="rId22" o:title=""/>
          </v:shape>
          <o:OLEObject Type="Embed" ProgID="Equation.DSMT4" ShapeID="_x0000_i1031" DrawAspect="Content" ObjectID="_1478024423" r:id="rId23"/>
        </w:object>
      </w:r>
      <w:r>
        <w:t xml:space="preserve"> </w:t>
      </w:r>
      <w:r w:rsidR="00E67780">
        <w:t xml:space="preserve">                                                   </w:t>
      </w:r>
      <w:r w:rsidR="00E67780" w:rsidRPr="00E67780">
        <w:rPr>
          <w:position w:val="-60"/>
        </w:rPr>
        <w:object w:dxaOrig="4860" w:dyaOrig="1320">
          <v:shape id="_x0000_i1032" type="#_x0000_t75" style="width:242.9pt;height:65.75pt" o:ole="">
            <v:imagedata r:id="rId24" o:title=""/>
          </v:shape>
          <o:OLEObject Type="Embed" ProgID="Equation.DSMT4" ShapeID="_x0000_i1032" DrawAspect="Content" ObjectID="_1478024424" r:id="rId25"/>
        </w:object>
      </w:r>
      <w:r>
        <w:t xml:space="preserve"> </w:t>
      </w:r>
    </w:p>
    <w:p w:rsidR="00862EC1" w:rsidRDefault="00862EC1"/>
    <w:p w:rsidR="00862EC1" w:rsidRPr="00CF5167" w:rsidRDefault="00862EC1" w:rsidP="00862EC1">
      <w:r>
        <w:t xml:space="preserve">  </w:t>
      </w:r>
      <w:r w:rsidR="00E67780" w:rsidRPr="00E67780">
        <w:rPr>
          <w:position w:val="-78"/>
        </w:rPr>
        <w:object w:dxaOrig="4180" w:dyaOrig="1680">
          <v:shape id="_x0000_i1033" type="#_x0000_t75" style="width:209.1pt;height:83.9pt" o:ole="">
            <v:imagedata r:id="rId26" o:title=""/>
          </v:shape>
          <o:OLEObject Type="Embed" ProgID="Equation.DSMT4" ShapeID="_x0000_i1033" DrawAspect="Content" ObjectID="_1478024425" r:id="rId27"/>
        </w:object>
      </w:r>
      <w:r w:rsidR="00E67780">
        <w:t xml:space="preserve">  </w:t>
      </w:r>
      <w:r>
        <w:t xml:space="preserve">     </w:t>
      </w:r>
      <w:r w:rsidRPr="00862EC1">
        <w:rPr>
          <w:position w:val="-36"/>
        </w:rPr>
        <w:object w:dxaOrig="3120" w:dyaOrig="840">
          <v:shape id="_x0000_i1035" type="#_x0000_t75" style="width:155.9pt;height:41.95pt" o:ole="">
            <v:imagedata r:id="rId28" o:title=""/>
          </v:shape>
          <o:OLEObject Type="Embed" ProgID="Equation.DSMT4" ShapeID="_x0000_i1035" DrawAspect="Content" ObjectID="_1478024426" r:id="rId29"/>
        </w:object>
      </w:r>
      <w:r>
        <w:t xml:space="preserve"> </w:t>
      </w:r>
    </w:p>
    <w:p w:rsidR="00E67780" w:rsidRDefault="00862EC1">
      <w:r w:rsidRPr="00862EC1">
        <w:rPr>
          <w:position w:val="-4"/>
        </w:rPr>
        <w:object w:dxaOrig="180" w:dyaOrig="279">
          <v:shape id="_x0000_i1036" type="#_x0000_t75" style="width:8.75pt;height:13.75pt" o:ole="">
            <v:imagedata r:id="rId30" o:title=""/>
          </v:shape>
          <o:OLEObject Type="Embed" ProgID="Equation.DSMT4" ShapeID="_x0000_i1036" DrawAspect="Content" ObjectID="_1478024427" r:id="rId31"/>
        </w:object>
      </w:r>
      <w:r>
        <w:t xml:space="preserve"> Calcul de pourcentage d’écart : </w:t>
      </w:r>
      <w:r w:rsidR="00ED7FEC" w:rsidRPr="00ED7FEC">
        <w:rPr>
          <w:position w:val="-68"/>
        </w:rPr>
        <w:object w:dxaOrig="3019" w:dyaOrig="1780">
          <v:shape id="_x0000_i1039" type="#_x0000_t75" style="width:150.9pt;height:88.9pt" o:ole="">
            <v:imagedata r:id="rId32" o:title=""/>
          </v:shape>
          <o:OLEObject Type="Embed" ProgID="Equation.DSMT4" ShapeID="_x0000_i1039" DrawAspect="Content" ObjectID="_1478024428" r:id="rId33"/>
        </w:object>
      </w:r>
      <w:r>
        <w:t xml:space="preserve"> </w:t>
      </w:r>
    </w:p>
    <w:p w:rsidR="00862EC1" w:rsidRDefault="00862EC1">
      <w:r>
        <w:t>Cuivre (10 mètres) No.22 :</w:t>
      </w:r>
    </w:p>
    <w:p w:rsidR="00862EC1" w:rsidRDefault="00862EC1" w:rsidP="00ED7FEC">
      <w:pPr>
        <w:ind w:firstLine="708"/>
      </w:pPr>
      <w:r w:rsidRPr="00862EC1">
        <w:rPr>
          <w:position w:val="-62"/>
        </w:rPr>
        <w:object w:dxaOrig="3940" w:dyaOrig="1359">
          <v:shape id="_x0000_i1034" type="#_x0000_t75" style="width:197.2pt;height:68.25pt" o:ole="">
            <v:imagedata r:id="rId34" o:title=""/>
          </v:shape>
          <o:OLEObject Type="Embed" ProgID="Equation.DSMT4" ShapeID="_x0000_i1034" DrawAspect="Content" ObjectID="_1478024429" r:id="rId35"/>
        </w:object>
      </w:r>
      <w:r>
        <w:t xml:space="preserve">    </w:t>
      </w:r>
    </w:p>
    <w:p w:rsidR="00862EC1" w:rsidRDefault="00862EC1" w:rsidP="00ED7FEC">
      <w:pPr>
        <w:ind w:firstLine="708"/>
      </w:pPr>
      <w:r>
        <w:t>Pourcentage d’écart :</w:t>
      </w:r>
    </w:p>
    <w:p w:rsidR="00862EC1" w:rsidRDefault="00ED7FEC">
      <w:r>
        <w:tab/>
      </w:r>
      <w:r w:rsidRPr="00ED7FEC">
        <w:rPr>
          <w:position w:val="-46"/>
        </w:rPr>
        <w:object w:dxaOrig="4420" w:dyaOrig="1040">
          <v:shape id="_x0000_i1038" type="#_x0000_t75" style="width:221pt;height:51.95pt" o:ole="">
            <v:imagedata r:id="rId36" o:title=""/>
          </v:shape>
          <o:OLEObject Type="Embed" ProgID="Equation.DSMT4" ShapeID="_x0000_i1038" DrawAspect="Content" ObjectID="_1478024430" r:id="rId37"/>
        </w:object>
      </w:r>
      <w:r>
        <w:t xml:space="preserve"> </w:t>
      </w:r>
      <w:r w:rsidRPr="00ED7FEC">
        <w:rPr>
          <w:position w:val="-4"/>
        </w:rPr>
        <w:object w:dxaOrig="180" w:dyaOrig="279">
          <v:shape id="_x0000_i1037" type="#_x0000_t75" style="width:8.75pt;height:13.75pt" o:ole="">
            <v:imagedata r:id="rId30" o:title=""/>
          </v:shape>
          <o:OLEObject Type="Embed" ProgID="Equation.DSMT4" ShapeID="_x0000_i1037" DrawAspect="Content" ObjectID="_1478024431" r:id="rId38"/>
        </w:object>
      </w:r>
      <w:r>
        <w:t xml:space="preserve"> </w:t>
      </w:r>
    </w:p>
    <w:p w:rsidR="007F0AB0" w:rsidRDefault="007F0AB0"/>
    <w:p w:rsidR="007F0AB0" w:rsidRDefault="007F0AB0"/>
    <w:p w:rsidR="007F0AB0" w:rsidRDefault="007F0AB0"/>
    <w:p w:rsidR="007F0AB0" w:rsidRDefault="007F0AB0"/>
    <w:p w:rsidR="007F0AB0" w:rsidRDefault="007F0AB0"/>
    <w:p w:rsidR="007F0AB0" w:rsidRDefault="007F0AB0">
      <w:r>
        <w:lastRenderedPageBreak/>
        <w:t>Cuivre (10 mètres) No.28 :</w:t>
      </w:r>
    </w:p>
    <w:p w:rsidR="007F0AB0" w:rsidRDefault="007F0AB0">
      <w:r>
        <w:tab/>
      </w:r>
      <w:r w:rsidRPr="00862EC1">
        <w:rPr>
          <w:position w:val="-62"/>
        </w:rPr>
        <w:object w:dxaOrig="3960" w:dyaOrig="1359">
          <v:shape id="_x0000_i1040" type="#_x0000_t75" style="width:197.85pt;height:68.25pt" o:ole="">
            <v:imagedata r:id="rId39" o:title=""/>
          </v:shape>
          <o:OLEObject Type="Embed" ProgID="Equation.DSMT4" ShapeID="_x0000_i1040" DrawAspect="Content" ObjectID="_1478024432" r:id="rId40"/>
        </w:object>
      </w:r>
    </w:p>
    <w:p w:rsidR="007F0AB0" w:rsidRDefault="007F0AB0">
      <w:r>
        <w:tab/>
        <w:t>Pourcentage d’écart</w:t>
      </w:r>
      <w:r w:rsidR="00EC6AD2">
        <w:t> :</w:t>
      </w:r>
    </w:p>
    <w:p w:rsidR="007F0AB0" w:rsidRDefault="007F0AB0">
      <w:r>
        <w:tab/>
      </w:r>
      <w:r w:rsidR="00EC6AD2" w:rsidRPr="00ED7FEC">
        <w:rPr>
          <w:position w:val="-46"/>
        </w:rPr>
        <w:object w:dxaOrig="4160" w:dyaOrig="1040">
          <v:shape id="_x0000_i1041" type="#_x0000_t75" style="width:207.85pt;height:51.95pt" o:ole="">
            <v:imagedata r:id="rId41" o:title=""/>
          </v:shape>
          <o:OLEObject Type="Embed" ProgID="Equation.DSMT4" ShapeID="_x0000_i1041" DrawAspect="Content" ObjectID="_1478024433" r:id="rId42"/>
        </w:object>
      </w:r>
    </w:p>
    <w:p w:rsidR="00EC6AD2" w:rsidRDefault="00EC6AD2">
      <w:r>
        <w:t xml:space="preserve">Cuivre  (20 mètres) No.22 : </w:t>
      </w:r>
    </w:p>
    <w:p w:rsidR="00EC6AD2" w:rsidRDefault="00EC6AD2">
      <w:r>
        <w:tab/>
      </w:r>
      <w:r w:rsidRPr="00862EC1">
        <w:rPr>
          <w:position w:val="-62"/>
        </w:rPr>
        <w:object w:dxaOrig="3840" w:dyaOrig="1359">
          <v:shape id="_x0000_i1042" type="#_x0000_t75" style="width:192.2pt;height:68.25pt" o:ole="">
            <v:imagedata r:id="rId43" o:title=""/>
          </v:shape>
          <o:OLEObject Type="Embed" ProgID="Equation.DSMT4" ShapeID="_x0000_i1042" DrawAspect="Content" ObjectID="_1478024434" r:id="rId44"/>
        </w:object>
      </w:r>
    </w:p>
    <w:p w:rsidR="00EC6AD2" w:rsidRDefault="00EC6AD2">
      <w:r>
        <w:tab/>
        <w:t>Pourcentage d’écart :</w:t>
      </w:r>
    </w:p>
    <w:p w:rsidR="00EC6AD2" w:rsidRDefault="00EC6AD2">
      <w:r>
        <w:tab/>
      </w:r>
      <w:r w:rsidRPr="00ED7FEC">
        <w:rPr>
          <w:position w:val="-46"/>
        </w:rPr>
        <w:object w:dxaOrig="3460" w:dyaOrig="1040">
          <v:shape id="_x0000_i1043" type="#_x0000_t75" style="width:172.8pt;height:51.95pt" o:ole="">
            <v:imagedata r:id="rId45" o:title=""/>
          </v:shape>
          <o:OLEObject Type="Embed" ProgID="Equation.DSMT4" ShapeID="_x0000_i1043" DrawAspect="Content" ObjectID="_1478024435" r:id="rId46"/>
        </w:object>
      </w:r>
    </w:p>
    <w:p w:rsidR="003E12C6" w:rsidRDefault="003E12C6">
      <w:r>
        <w:t>Cuivre (20 mètres) No.28 :</w:t>
      </w:r>
    </w:p>
    <w:p w:rsidR="003E12C6" w:rsidRDefault="003E12C6">
      <w:r>
        <w:tab/>
      </w:r>
      <w:r w:rsidRPr="00862EC1">
        <w:rPr>
          <w:position w:val="-62"/>
        </w:rPr>
        <w:object w:dxaOrig="3960" w:dyaOrig="1359">
          <v:shape id="_x0000_i1044" type="#_x0000_t75" style="width:197.85pt;height:68.25pt" o:ole="">
            <v:imagedata r:id="rId47" o:title=""/>
          </v:shape>
          <o:OLEObject Type="Embed" ProgID="Equation.DSMT4" ShapeID="_x0000_i1044" DrawAspect="Content" ObjectID="_1478024436" r:id="rId48"/>
        </w:object>
      </w:r>
    </w:p>
    <w:p w:rsidR="003E12C6" w:rsidRDefault="003E12C6">
      <w:r>
        <w:tab/>
        <w:t>Pourcentage d’écart :</w:t>
      </w:r>
    </w:p>
    <w:p w:rsidR="003E12C6" w:rsidRDefault="003E12C6">
      <w:r>
        <w:tab/>
      </w:r>
      <w:r w:rsidRPr="00ED7FEC">
        <w:rPr>
          <w:position w:val="-46"/>
        </w:rPr>
        <w:object w:dxaOrig="4380" w:dyaOrig="1040">
          <v:shape id="_x0000_i1045" type="#_x0000_t75" style="width:219.15pt;height:51.95pt" o:ole="">
            <v:imagedata r:id="rId49" o:title=""/>
          </v:shape>
          <o:OLEObject Type="Embed" ProgID="Equation.DSMT4" ShapeID="_x0000_i1045" DrawAspect="Content" ObjectID="_1478024437" r:id="rId50"/>
        </w:object>
      </w:r>
    </w:p>
    <w:p w:rsidR="003E12C6" w:rsidRDefault="003E12C6"/>
    <w:p w:rsidR="003E12C6" w:rsidRDefault="003E12C6"/>
    <w:p w:rsidR="003E12C6" w:rsidRDefault="003E12C6"/>
    <w:p w:rsidR="003E12C6" w:rsidRDefault="003E12C6"/>
    <w:p w:rsidR="003E12C6" w:rsidRDefault="003E12C6">
      <w:r>
        <w:lastRenderedPageBreak/>
        <w:t>Nickel argent (10 mètres) No.22 :</w:t>
      </w:r>
    </w:p>
    <w:p w:rsidR="003E12C6" w:rsidRDefault="003E12C6">
      <w:r>
        <w:tab/>
      </w:r>
      <w:r w:rsidRPr="00862EC1">
        <w:rPr>
          <w:position w:val="-62"/>
        </w:rPr>
        <w:object w:dxaOrig="3940" w:dyaOrig="1359">
          <v:shape id="_x0000_i1046" type="#_x0000_t75" style="width:197.2pt;height:68.25pt" o:ole="">
            <v:imagedata r:id="rId51" o:title=""/>
          </v:shape>
          <o:OLEObject Type="Embed" ProgID="Equation.DSMT4" ShapeID="_x0000_i1046" DrawAspect="Content" ObjectID="_1478024438" r:id="rId52"/>
        </w:object>
      </w:r>
    </w:p>
    <w:p w:rsidR="003E12C6" w:rsidRDefault="003E12C6" w:rsidP="003E12C6">
      <w:pPr>
        <w:ind w:firstLine="708"/>
      </w:pPr>
      <w:r>
        <w:t>Pourcentage d’écart :</w:t>
      </w:r>
    </w:p>
    <w:p w:rsidR="003E12C6" w:rsidRDefault="003E12C6" w:rsidP="003E12C6">
      <w:pPr>
        <w:ind w:firstLine="708"/>
      </w:pPr>
      <w:r w:rsidRPr="00ED7FEC">
        <w:rPr>
          <w:position w:val="-46"/>
        </w:rPr>
        <w:object w:dxaOrig="4400" w:dyaOrig="1040">
          <v:shape id="_x0000_i1047" type="#_x0000_t75" style="width:219.75pt;height:51.95pt" o:ole="">
            <v:imagedata r:id="rId53" o:title=""/>
          </v:shape>
          <o:OLEObject Type="Embed" ProgID="Equation.DSMT4" ShapeID="_x0000_i1047" DrawAspect="Content" ObjectID="_1478024439" r:id="rId54"/>
        </w:object>
      </w:r>
      <w:bookmarkStart w:id="0" w:name="_GoBack"/>
      <w:bookmarkEnd w:id="0"/>
    </w:p>
    <w:sectPr w:rsidR="003E12C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167"/>
    <w:rsid w:val="002A7E32"/>
    <w:rsid w:val="002B2142"/>
    <w:rsid w:val="00385E6D"/>
    <w:rsid w:val="003A334F"/>
    <w:rsid w:val="003E12C6"/>
    <w:rsid w:val="006446B2"/>
    <w:rsid w:val="007F0AB0"/>
    <w:rsid w:val="00862EC1"/>
    <w:rsid w:val="008A7D96"/>
    <w:rsid w:val="00C97681"/>
    <w:rsid w:val="00CF5167"/>
    <w:rsid w:val="00E67780"/>
    <w:rsid w:val="00EC6AD2"/>
    <w:rsid w:val="00ED7FEC"/>
    <w:rsid w:val="00E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A855C3-2288-41BA-86E7-A375A7F83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F5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5.bin"/><Relationship Id="rId26" Type="http://schemas.openxmlformats.org/officeDocument/2006/relationships/image" Target="media/image15.wmf"/><Relationship Id="rId39" Type="http://schemas.openxmlformats.org/officeDocument/2006/relationships/image" Target="media/image21.wmf"/><Relationship Id="rId21" Type="http://schemas.openxmlformats.org/officeDocument/2006/relationships/oleObject" Target="embeddings/oleObject6.bin"/><Relationship Id="rId34" Type="http://schemas.openxmlformats.org/officeDocument/2006/relationships/image" Target="media/image1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5.wmf"/><Relationship Id="rId50" Type="http://schemas.openxmlformats.org/officeDocument/2006/relationships/oleObject" Target="embeddings/oleObject21.bin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oleObject" Target="embeddings/oleObject3.bin"/><Relationship Id="rId17" Type="http://schemas.openxmlformats.org/officeDocument/2006/relationships/image" Target="media/image10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wmf"/><Relationship Id="rId29" Type="http://schemas.openxmlformats.org/officeDocument/2006/relationships/oleObject" Target="embeddings/oleObject10.bin"/><Relationship Id="rId41" Type="http://schemas.openxmlformats.org/officeDocument/2006/relationships/image" Target="media/image22.wmf"/><Relationship Id="rId54" Type="http://schemas.openxmlformats.org/officeDocument/2006/relationships/oleObject" Target="embeddings/oleObject23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wmf"/><Relationship Id="rId24" Type="http://schemas.openxmlformats.org/officeDocument/2006/relationships/image" Target="media/image14.wmf"/><Relationship Id="rId32" Type="http://schemas.openxmlformats.org/officeDocument/2006/relationships/image" Target="media/image18.wmf"/><Relationship Id="rId37" Type="http://schemas.openxmlformats.org/officeDocument/2006/relationships/oleObject" Target="embeddings/oleObject14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4.wmf"/><Relationship Id="rId53" Type="http://schemas.openxmlformats.org/officeDocument/2006/relationships/image" Target="media/image28.wmf"/><Relationship Id="rId5" Type="http://schemas.openxmlformats.org/officeDocument/2006/relationships/image" Target="media/image2.wmf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6.wmf"/><Relationship Id="rId36" Type="http://schemas.openxmlformats.org/officeDocument/2006/relationships/image" Target="media/image20.wmf"/><Relationship Id="rId49" Type="http://schemas.openxmlformats.org/officeDocument/2006/relationships/image" Target="media/image26.wmf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8.wmf"/><Relationship Id="rId22" Type="http://schemas.openxmlformats.org/officeDocument/2006/relationships/image" Target="media/image13.wmf"/><Relationship Id="rId27" Type="http://schemas.openxmlformats.org/officeDocument/2006/relationships/oleObject" Target="embeddings/oleObject9.bin"/><Relationship Id="rId30" Type="http://schemas.openxmlformats.org/officeDocument/2006/relationships/image" Target="media/image17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3.wmf"/><Relationship Id="rId48" Type="http://schemas.openxmlformats.org/officeDocument/2006/relationships/oleObject" Target="embeddings/oleObject20.bin"/><Relationship Id="rId56" Type="http://schemas.openxmlformats.org/officeDocument/2006/relationships/theme" Target="theme/theme1.xml"/><Relationship Id="rId8" Type="http://schemas.openxmlformats.org/officeDocument/2006/relationships/image" Target="media/image4.wmf"/><Relationship Id="rId51" Type="http://schemas.openxmlformats.org/officeDocument/2006/relationships/image" Target="media/image27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9</Pages>
  <Words>390</Words>
  <Characters>1692</Characters>
  <Application>Microsoft Office Word</Application>
  <DocSecurity>0</DocSecurity>
  <Lines>423</Lines>
  <Paragraphs>346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Arroyo Damfurrywolf</dc:creator>
  <cp:keywords/>
  <dc:description/>
  <cp:lastModifiedBy>Damien Arroyo Damfurrywolf</cp:lastModifiedBy>
  <cp:revision>1</cp:revision>
  <dcterms:created xsi:type="dcterms:W3CDTF">2014-11-21T00:03:00Z</dcterms:created>
  <dcterms:modified xsi:type="dcterms:W3CDTF">2014-11-21T02:33:00Z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