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47F1A" w:rsidRDefault="00747F1A" w:rsidP="00747F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47F1A">
        <w:rPr>
          <w:rFonts w:ascii="Times New Roman" w:eastAsia="Times New Roman" w:hAnsi="Times New Roman" w:cs="Times New Roman"/>
          <w:b/>
          <w:bCs/>
          <w:kern w:val="36"/>
          <w:sz w:val="48"/>
          <w:szCs w:val="48"/>
          <w:lang w:eastAsia="en-GB"/>
          <w14:ligatures w14:val="none"/>
        </w:rPr>
        <w:t>DIGITAL LITERACY PORTFOLIO PROJECT REPORT</w:t>
      </w:r>
    </w:p>
    <w:p w:rsidR="00CD22A3" w:rsidRDefault="00CD22A3">
      <w:pPr>
        <w:rPr>
          <w:sz w:val="28"/>
          <w:szCs w:val="28"/>
        </w:rPr>
      </w:pPr>
      <w:r w:rsidRPr="00CD22A3">
        <w:rPr>
          <w:rStyle w:val="Strong"/>
          <w:sz w:val="32"/>
          <w:szCs w:val="32"/>
        </w:rPr>
        <w:t>NAME</w:t>
      </w:r>
      <w:r>
        <w:rPr>
          <w:rStyle w:val="Strong"/>
        </w:rPr>
        <w:t>:</w:t>
      </w:r>
      <w:r>
        <w:t xml:space="preserve"> </w:t>
      </w:r>
      <w:r w:rsidRPr="00CD22A3">
        <w:rPr>
          <w:sz w:val="28"/>
          <w:szCs w:val="28"/>
        </w:rPr>
        <w:t>ASHNA</w:t>
      </w:r>
      <w:r w:rsidRPr="00CD22A3">
        <w:rPr>
          <w:sz w:val="28"/>
          <w:szCs w:val="28"/>
        </w:rPr>
        <w:br/>
      </w:r>
      <w:r w:rsidRPr="00CD22A3">
        <w:rPr>
          <w:rStyle w:val="Strong"/>
          <w:sz w:val="32"/>
          <w:szCs w:val="32"/>
        </w:rPr>
        <w:t>REGISTRATION NUMBER</w:t>
      </w:r>
      <w:r>
        <w:rPr>
          <w:rStyle w:val="Strong"/>
        </w:rPr>
        <w:t>:</w:t>
      </w:r>
      <w:r>
        <w:t xml:space="preserve"> </w:t>
      </w:r>
      <w:r w:rsidRPr="00CD22A3">
        <w:rPr>
          <w:sz w:val="28"/>
          <w:szCs w:val="28"/>
        </w:rPr>
        <w:t>25BSA10138</w:t>
      </w:r>
      <w:r>
        <w:br/>
      </w:r>
      <w:r w:rsidRPr="00CD22A3">
        <w:rPr>
          <w:rStyle w:val="Strong"/>
          <w:sz w:val="32"/>
          <w:szCs w:val="32"/>
        </w:rPr>
        <w:t>BRANCH</w:t>
      </w:r>
      <w:r w:rsidRPr="00CD22A3">
        <w:rPr>
          <w:rStyle w:val="Strong"/>
          <w:sz w:val="28"/>
          <w:szCs w:val="28"/>
        </w:rPr>
        <w:t>:</w:t>
      </w:r>
      <w:r w:rsidRPr="00CD22A3">
        <w:rPr>
          <w:sz w:val="28"/>
          <w:szCs w:val="28"/>
        </w:rPr>
        <w:t xml:space="preserve"> B.TECH(CLOUD COMPUTING AND AUTOMATION)</w:t>
      </w:r>
      <w:r>
        <w:br/>
      </w:r>
      <w:r w:rsidRPr="00CD22A3">
        <w:rPr>
          <w:rStyle w:val="Strong"/>
          <w:sz w:val="32"/>
          <w:szCs w:val="32"/>
        </w:rPr>
        <w:t>YEAR</w:t>
      </w:r>
      <w:r>
        <w:rPr>
          <w:rStyle w:val="Strong"/>
        </w:rPr>
        <w:t>:</w:t>
      </w:r>
      <w:r>
        <w:t xml:space="preserve"> </w:t>
      </w:r>
      <w:r w:rsidRPr="00CD22A3">
        <w:rPr>
          <w:sz w:val="28"/>
          <w:szCs w:val="28"/>
        </w:rPr>
        <w:t>FIRST YEAR</w:t>
      </w:r>
      <w:r w:rsidRPr="00CD22A3">
        <w:rPr>
          <w:sz w:val="28"/>
          <w:szCs w:val="28"/>
        </w:rPr>
        <w:br/>
      </w:r>
      <w:r w:rsidRPr="00CD22A3">
        <w:rPr>
          <w:rStyle w:val="Strong"/>
          <w:sz w:val="32"/>
          <w:szCs w:val="32"/>
        </w:rPr>
        <w:t>COURSE CODE</w:t>
      </w:r>
      <w:r>
        <w:rPr>
          <w:rStyle w:val="Strong"/>
        </w:rPr>
        <w:t>:</w:t>
      </w:r>
      <w:r>
        <w:t xml:space="preserve"> </w:t>
      </w:r>
      <w:r w:rsidRPr="00CD22A3">
        <w:rPr>
          <w:sz w:val="28"/>
          <w:szCs w:val="28"/>
        </w:rPr>
        <w:t>CSE0001 – DIGITAL LITERACY</w:t>
      </w:r>
      <w:r>
        <w:br/>
      </w:r>
      <w:r w:rsidRPr="00CD22A3">
        <w:rPr>
          <w:rStyle w:val="Strong"/>
          <w:sz w:val="32"/>
          <w:szCs w:val="32"/>
        </w:rPr>
        <w:t>UNIVERSITY</w:t>
      </w:r>
      <w:r>
        <w:rPr>
          <w:rStyle w:val="Strong"/>
        </w:rPr>
        <w:t>:</w:t>
      </w:r>
      <w:r>
        <w:t xml:space="preserve"> </w:t>
      </w:r>
      <w:r w:rsidRPr="00CD22A3">
        <w:rPr>
          <w:sz w:val="28"/>
          <w:szCs w:val="28"/>
        </w:rPr>
        <w:t>VIT BHOPAL UNIVERSITY</w:t>
      </w:r>
      <w:r>
        <w:br/>
      </w:r>
      <w:r w:rsidRPr="00CD22A3">
        <w:rPr>
          <w:rStyle w:val="Strong"/>
          <w:sz w:val="32"/>
          <w:szCs w:val="32"/>
        </w:rPr>
        <w:t>DATE</w:t>
      </w:r>
      <w:r>
        <w:rPr>
          <w:rStyle w:val="Strong"/>
        </w:rPr>
        <w:t>:</w:t>
      </w:r>
      <w:r>
        <w:t xml:space="preserve"> </w:t>
      </w:r>
      <w:r w:rsidRPr="00CD22A3">
        <w:rPr>
          <w:sz w:val="28"/>
          <w:szCs w:val="28"/>
        </w:rPr>
        <w:t>28 MARCH , 202</w:t>
      </w:r>
      <w:r w:rsidR="009C045A">
        <w:rPr>
          <w:sz w:val="28"/>
          <w:szCs w:val="28"/>
        </w:rPr>
        <w:t>6</w:t>
      </w:r>
    </w:p>
    <w:p w:rsidR="00CD22A3" w:rsidRDefault="00CD22A3">
      <w:pPr>
        <w:rPr>
          <w:sz w:val="28"/>
          <w:szCs w:val="28"/>
        </w:rPr>
      </w:pPr>
      <w:r>
        <w:rPr>
          <w:sz w:val="28"/>
          <w:szCs w:val="28"/>
        </w:rPr>
        <w:br w:type="page"/>
      </w:r>
    </w:p>
    <w:p w:rsidR="00514553" w:rsidRDefault="00B92D1C">
      <w:pPr>
        <w:rPr>
          <w:sz w:val="48"/>
          <w:szCs w:val="48"/>
        </w:rPr>
      </w:pPr>
      <w:r w:rsidRPr="00B92D1C">
        <w:rPr>
          <w:sz w:val="48"/>
          <w:szCs w:val="48"/>
        </w:rPr>
        <w:lastRenderedPageBreak/>
        <w:t>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6004"/>
        <w:gridCol w:w="2087"/>
      </w:tblGrid>
      <w:tr w:rsidR="00B92D1C" w:rsidRPr="00B92D1C">
        <w:trPr>
          <w:tblHeader/>
          <w:tblCellSpacing w:w="15" w:type="dxa"/>
        </w:trPr>
        <w:tc>
          <w:tcPr>
            <w:tcW w:w="0" w:type="auto"/>
            <w:vAlign w:val="center"/>
            <w:hideMark/>
          </w:tcPr>
          <w:p w:rsidR="00B92D1C" w:rsidRPr="00B92D1C" w:rsidRDefault="00B92D1C" w:rsidP="00B92D1C">
            <w:pPr>
              <w:spacing w:after="0" w:line="240" w:lineRule="auto"/>
              <w:jc w:val="center"/>
              <w:rPr>
                <w:rFonts w:ascii="Times New Roman" w:eastAsia="Times New Roman" w:hAnsi="Times New Roman" w:cs="Times New Roman"/>
                <w:b/>
                <w:bCs/>
                <w:kern w:val="0"/>
                <w:sz w:val="40"/>
                <w:szCs w:val="40"/>
                <w:lang w:eastAsia="en-GB"/>
                <w14:ligatures w14:val="none"/>
              </w:rPr>
            </w:pPr>
            <w:r w:rsidRPr="00B92D1C">
              <w:rPr>
                <w:rFonts w:ascii="Times New Roman" w:eastAsia="Times New Roman" w:hAnsi="Times New Roman" w:cs="Times New Roman"/>
                <w:b/>
                <w:bCs/>
                <w:kern w:val="0"/>
                <w:sz w:val="40"/>
                <w:szCs w:val="40"/>
                <w:lang w:eastAsia="en-GB"/>
                <w14:ligatures w14:val="none"/>
              </w:rPr>
              <w:t>S. No.</w:t>
            </w:r>
          </w:p>
        </w:tc>
        <w:tc>
          <w:tcPr>
            <w:tcW w:w="0" w:type="auto"/>
            <w:vAlign w:val="center"/>
            <w:hideMark/>
          </w:tcPr>
          <w:p w:rsidR="00B92D1C" w:rsidRPr="00B92D1C" w:rsidRDefault="00B92D1C" w:rsidP="00B92D1C">
            <w:pPr>
              <w:spacing w:after="0" w:line="240" w:lineRule="auto"/>
              <w:jc w:val="center"/>
              <w:rPr>
                <w:rFonts w:ascii="Times New Roman" w:eastAsia="Times New Roman" w:hAnsi="Times New Roman" w:cs="Times New Roman"/>
                <w:b/>
                <w:bCs/>
                <w:kern w:val="0"/>
                <w:sz w:val="40"/>
                <w:szCs w:val="40"/>
                <w:lang w:eastAsia="en-GB"/>
                <w14:ligatures w14:val="none"/>
              </w:rPr>
            </w:pPr>
            <w:r w:rsidRPr="00B92D1C">
              <w:rPr>
                <w:rFonts w:ascii="Times New Roman" w:eastAsia="Times New Roman" w:hAnsi="Times New Roman" w:cs="Times New Roman"/>
                <w:b/>
                <w:bCs/>
                <w:kern w:val="0"/>
                <w:sz w:val="40"/>
                <w:szCs w:val="40"/>
                <w:lang w:eastAsia="en-GB"/>
                <w14:ligatures w14:val="none"/>
              </w:rPr>
              <w:t>Section</w:t>
            </w:r>
          </w:p>
        </w:tc>
        <w:tc>
          <w:tcPr>
            <w:tcW w:w="0" w:type="auto"/>
            <w:vAlign w:val="center"/>
            <w:hideMark/>
          </w:tcPr>
          <w:p w:rsidR="00B92D1C" w:rsidRPr="00B92D1C" w:rsidRDefault="00B92D1C" w:rsidP="00B92D1C">
            <w:pPr>
              <w:spacing w:after="0" w:line="240" w:lineRule="auto"/>
              <w:jc w:val="center"/>
              <w:rPr>
                <w:rFonts w:ascii="Times New Roman" w:eastAsia="Times New Roman" w:hAnsi="Times New Roman" w:cs="Times New Roman"/>
                <w:b/>
                <w:bCs/>
                <w:kern w:val="0"/>
                <w:sz w:val="40"/>
                <w:szCs w:val="40"/>
                <w:lang w:eastAsia="en-GB"/>
                <w14:ligatures w14:val="none"/>
              </w:rPr>
            </w:pPr>
            <w:r w:rsidRPr="00B92D1C">
              <w:rPr>
                <w:rFonts w:ascii="Times New Roman" w:eastAsia="Times New Roman" w:hAnsi="Times New Roman" w:cs="Times New Roman"/>
                <w:b/>
                <w:bCs/>
                <w:kern w:val="0"/>
                <w:sz w:val="40"/>
                <w:szCs w:val="40"/>
                <w:lang w:eastAsia="en-GB"/>
                <w14:ligatures w14:val="none"/>
              </w:rPr>
              <w:t>Page Number</w:t>
            </w:r>
          </w:p>
        </w:tc>
      </w:tr>
      <w:tr w:rsidR="00B92D1C" w:rsidRPr="00B92D1C">
        <w:trPr>
          <w:tblCellSpacing w:w="15" w:type="dxa"/>
        </w:trPr>
        <w:tc>
          <w:tcPr>
            <w:tcW w:w="0" w:type="auto"/>
            <w:vAlign w:val="center"/>
            <w:hideMark/>
          </w:tcPr>
          <w:p w:rsidR="00B92D1C" w:rsidRPr="00B92D1C" w:rsidRDefault="00B92D1C" w:rsidP="00B92D1C">
            <w:pPr>
              <w:spacing w:after="0" w:line="240" w:lineRule="auto"/>
              <w:rPr>
                <w:rFonts w:ascii="Times New Roman" w:eastAsia="Times New Roman" w:hAnsi="Times New Roman" w:cs="Times New Roman"/>
                <w:kern w:val="0"/>
                <w:sz w:val="40"/>
                <w:szCs w:val="40"/>
                <w:lang w:eastAsia="en-GB"/>
                <w14:ligatures w14:val="none"/>
              </w:rPr>
            </w:pPr>
            <w:r w:rsidRPr="00B92D1C">
              <w:rPr>
                <w:rFonts w:ascii="Times New Roman" w:eastAsia="Times New Roman" w:hAnsi="Times New Roman" w:cs="Times New Roman"/>
                <w:kern w:val="0"/>
                <w:sz w:val="40"/>
                <w:szCs w:val="40"/>
                <w:lang w:eastAsia="en-GB"/>
                <w14:ligatures w14:val="none"/>
              </w:rPr>
              <w:t>1</w:t>
            </w:r>
          </w:p>
        </w:tc>
        <w:tc>
          <w:tcPr>
            <w:tcW w:w="0" w:type="auto"/>
            <w:vAlign w:val="center"/>
            <w:hideMark/>
          </w:tcPr>
          <w:p w:rsidR="00B92D1C" w:rsidRPr="00B92D1C" w:rsidRDefault="00B92D1C" w:rsidP="00B92D1C">
            <w:pPr>
              <w:spacing w:after="0" w:line="240" w:lineRule="auto"/>
              <w:rPr>
                <w:rFonts w:ascii="Times New Roman" w:eastAsia="Times New Roman" w:hAnsi="Times New Roman" w:cs="Times New Roman"/>
                <w:kern w:val="0"/>
                <w:sz w:val="40"/>
                <w:szCs w:val="40"/>
                <w:lang w:eastAsia="en-GB"/>
                <w14:ligatures w14:val="none"/>
              </w:rPr>
            </w:pPr>
            <w:r w:rsidRPr="00B92D1C">
              <w:rPr>
                <w:rFonts w:ascii="Times New Roman" w:eastAsia="Times New Roman" w:hAnsi="Times New Roman" w:cs="Times New Roman"/>
                <w:kern w:val="0"/>
                <w:sz w:val="40"/>
                <w:szCs w:val="40"/>
                <w:lang w:eastAsia="en-GB"/>
                <w14:ligatures w14:val="none"/>
              </w:rPr>
              <w:t>Title Page</w:t>
            </w:r>
          </w:p>
        </w:tc>
        <w:tc>
          <w:tcPr>
            <w:tcW w:w="0" w:type="auto"/>
            <w:vAlign w:val="center"/>
            <w:hideMark/>
          </w:tcPr>
          <w:p w:rsidR="00B92D1C" w:rsidRPr="00B92D1C" w:rsidRDefault="00B92D1C" w:rsidP="00B92D1C">
            <w:pPr>
              <w:spacing w:after="0" w:line="240" w:lineRule="auto"/>
              <w:rPr>
                <w:rFonts w:ascii="Times New Roman" w:eastAsia="Times New Roman" w:hAnsi="Times New Roman" w:cs="Times New Roman"/>
                <w:kern w:val="0"/>
                <w:sz w:val="40"/>
                <w:szCs w:val="40"/>
                <w:lang w:eastAsia="en-GB"/>
                <w14:ligatures w14:val="none"/>
              </w:rPr>
            </w:pPr>
            <w:r w:rsidRPr="00B92D1C">
              <w:rPr>
                <w:rFonts w:ascii="Times New Roman" w:eastAsia="Times New Roman" w:hAnsi="Times New Roman" w:cs="Times New Roman"/>
                <w:kern w:val="0"/>
                <w:sz w:val="40"/>
                <w:szCs w:val="40"/>
                <w:lang w:eastAsia="en-GB"/>
                <w14:ligatures w14:val="none"/>
              </w:rPr>
              <w:t>1</w:t>
            </w:r>
          </w:p>
        </w:tc>
      </w:tr>
      <w:tr w:rsidR="00B92D1C" w:rsidRPr="00B92D1C">
        <w:trPr>
          <w:tblCellSpacing w:w="15" w:type="dxa"/>
        </w:trPr>
        <w:tc>
          <w:tcPr>
            <w:tcW w:w="0" w:type="auto"/>
            <w:vAlign w:val="center"/>
            <w:hideMark/>
          </w:tcPr>
          <w:p w:rsidR="00B92D1C" w:rsidRPr="00B92D1C" w:rsidRDefault="00B92D1C" w:rsidP="00B92D1C">
            <w:pPr>
              <w:spacing w:after="0" w:line="240" w:lineRule="auto"/>
              <w:rPr>
                <w:rFonts w:ascii="Times New Roman" w:eastAsia="Times New Roman" w:hAnsi="Times New Roman" w:cs="Times New Roman"/>
                <w:kern w:val="0"/>
                <w:sz w:val="40"/>
                <w:szCs w:val="40"/>
                <w:lang w:eastAsia="en-GB"/>
                <w14:ligatures w14:val="none"/>
              </w:rPr>
            </w:pPr>
            <w:r w:rsidRPr="00B92D1C">
              <w:rPr>
                <w:rFonts w:ascii="Times New Roman" w:eastAsia="Times New Roman" w:hAnsi="Times New Roman" w:cs="Times New Roman"/>
                <w:kern w:val="0"/>
                <w:sz w:val="40"/>
                <w:szCs w:val="40"/>
                <w:lang w:eastAsia="en-GB"/>
                <w14:ligatures w14:val="none"/>
              </w:rPr>
              <w:t>2</w:t>
            </w:r>
          </w:p>
        </w:tc>
        <w:tc>
          <w:tcPr>
            <w:tcW w:w="0" w:type="auto"/>
            <w:vAlign w:val="center"/>
            <w:hideMark/>
          </w:tcPr>
          <w:p w:rsidR="00B92D1C" w:rsidRPr="00B92D1C" w:rsidRDefault="00B92D1C" w:rsidP="00B92D1C">
            <w:pPr>
              <w:spacing w:after="0" w:line="240" w:lineRule="auto"/>
              <w:rPr>
                <w:rFonts w:ascii="Times New Roman" w:eastAsia="Times New Roman" w:hAnsi="Times New Roman" w:cs="Times New Roman"/>
                <w:kern w:val="0"/>
                <w:sz w:val="40"/>
                <w:szCs w:val="40"/>
                <w:lang w:eastAsia="en-GB"/>
                <w14:ligatures w14:val="none"/>
              </w:rPr>
            </w:pPr>
            <w:r w:rsidRPr="00B92D1C">
              <w:rPr>
                <w:rFonts w:ascii="Times New Roman" w:eastAsia="Times New Roman" w:hAnsi="Times New Roman" w:cs="Times New Roman"/>
                <w:kern w:val="0"/>
                <w:sz w:val="40"/>
                <w:szCs w:val="40"/>
                <w:lang w:eastAsia="en-GB"/>
                <w14:ligatures w14:val="none"/>
              </w:rPr>
              <w:t>Introduction</w:t>
            </w:r>
          </w:p>
        </w:tc>
        <w:tc>
          <w:tcPr>
            <w:tcW w:w="0" w:type="auto"/>
            <w:vAlign w:val="center"/>
            <w:hideMark/>
          </w:tcPr>
          <w:p w:rsidR="00B92D1C" w:rsidRPr="00B92D1C" w:rsidRDefault="00B92D1C" w:rsidP="00B92D1C">
            <w:pPr>
              <w:spacing w:after="0" w:line="240" w:lineRule="auto"/>
              <w:rPr>
                <w:rFonts w:ascii="Times New Roman" w:eastAsia="Times New Roman" w:hAnsi="Times New Roman" w:cs="Times New Roman"/>
                <w:kern w:val="0"/>
                <w:sz w:val="40"/>
                <w:szCs w:val="40"/>
                <w:lang w:eastAsia="en-GB"/>
                <w14:ligatures w14:val="none"/>
              </w:rPr>
            </w:pPr>
            <w:r w:rsidRPr="00B92D1C">
              <w:rPr>
                <w:rFonts w:ascii="Times New Roman" w:eastAsia="Times New Roman" w:hAnsi="Times New Roman" w:cs="Times New Roman"/>
                <w:kern w:val="0"/>
                <w:sz w:val="40"/>
                <w:szCs w:val="40"/>
                <w:lang w:eastAsia="en-GB"/>
                <w14:ligatures w14:val="none"/>
              </w:rPr>
              <w:t>2</w:t>
            </w:r>
          </w:p>
        </w:tc>
      </w:tr>
      <w:tr w:rsidR="00B92D1C" w:rsidRPr="00B92D1C">
        <w:trPr>
          <w:tblCellSpacing w:w="15" w:type="dxa"/>
        </w:trPr>
        <w:tc>
          <w:tcPr>
            <w:tcW w:w="0" w:type="auto"/>
            <w:vAlign w:val="center"/>
            <w:hideMark/>
          </w:tcPr>
          <w:p w:rsidR="00B92D1C" w:rsidRPr="00B92D1C" w:rsidRDefault="00B92D1C" w:rsidP="00B92D1C">
            <w:pPr>
              <w:spacing w:after="0" w:line="240" w:lineRule="auto"/>
              <w:rPr>
                <w:rFonts w:ascii="Times New Roman" w:eastAsia="Times New Roman" w:hAnsi="Times New Roman" w:cs="Times New Roman"/>
                <w:kern w:val="0"/>
                <w:sz w:val="40"/>
                <w:szCs w:val="40"/>
                <w:lang w:eastAsia="en-GB"/>
                <w14:ligatures w14:val="none"/>
              </w:rPr>
            </w:pPr>
            <w:r w:rsidRPr="00B92D1C">
              <w:rPr>
                <w:rFonts w:ascii="Times New Roman" w:eastAsia="Times New Roman" w:hAnsi="Times New Roman" w:cs="Times New Roman"/>
                <w:kern w:val="0"/>
                <w:sz w:val="40"/>
                <w:szCs w:val="40"/>
                <w:lang w:eastAsia="en-GB"/>
                <w14:ligatures w14:val="none"/>
              </w:rPr>
              <w:t>3</w:t>
            </w:r>
          </w:p>
        </w:tc>
        <w:tc>
          <w:tcPr>
            <w:tcW w:w="0" w:type="auto"/>
            <w:vAlign w:val="center"/>
            <w:hideMark/>
          </w:tcPr>
          <w:p w:rsidR="00B92D1C" w:rsidRPr="00B92D1C" w:rsidRDefault="00B92D1C" w:rsidP="00B92D1C">
            <w:pPr>
              <w:spacing w:after="0" w:line="240" w:lineRule="auto"/>
              <w:rPr>
                <w:rFonts w:ascii="Times New Roman" w:eastAsia="Times New Roman" w:hAnsi="Times New Roman" w:cs="Times New Roman"/>
                <w:kern w:val="0"/>
                <w:sz w:val="40"/>
                <w:szCs w:val="40"/>
                <w:lang w:eastAsia="en-GB"/>
                <w14:ligatures w14:val="none"/>
              </w:rPr>
            </w:pPr>
            <w:r w:rsidRPr="00B92D1C">
              <w:rPr>
                <w:rFonts w:ascii="Times New Roman" w:eastAsia="Times New Roman" w:hAnsi="Times New Roman" w:cs="Times New Roman"/>
                <w:kern w:val="0"/>
                <w:sz w:val="40"/>
                <w:szCs w:val="40"/>
                <w:lang w:eastAsia="en-GB"/>
                <w14:ligatures w14:val="none"/>
              </w:rPr>
              <w:t>Task 1 – Digital Literacy Awareness Infographic</w:t>
            </w:r>
          </w:p>
        </w:tc>
        <w:tc>
          <w:tcPr>
            <w:tcW w:w="0" w:type="auto"/>
            <w:vAlign w:val="center"/>
            <w:hideMark/>
          </w:tcPr>
          <w:p w:rsidR="00B92D1C" w:rsidRPr="00B92D1C" w:rsidRDefault="00B92D1C" w:rsidP="00B92D1C">
            <w:pPr>
              <w:spacing w:after="0" w:line="240" w:lineRule="auto"/>
              <w:rPr>
                <w:rFonts w:ascii="Times New Roman" w:eastAsia="Times New Roman" w:hAnsi="Times New Roman" w:cs="Times New Roman"/>
                <w:kern w:val="0"/>
                <w:sz w:val="40"/>
                <w:szCs w:val="40"/>
                <w:lang w:eastAsia="en-GB"/>
                <w14:ligatures w14:val="none"/>
              </w:rPr>
            </w:pPr>
            <w:r w:rsidRPr="00B92D1C">
              <w:rPr>
                <w:rFonts w:ascii="Times New Roman" w:eastAsia="Times New Roman" w:hAnsi="Times New Roman" w:cs="Times New Roman"/>
                <w:kern w:val="0"/>
                <w:sz w:val="40"/>
                <w:szCs w:val="40"/>
                <w:lang w:eastAsia="en-GB"/>
                <w14:ligatures w14:val="none"/>
              </w:rPr>
              <w:t>3</w:t>
            </w:r>
          </w:p>
        </w:tc>
      </w:tr>
      <w:tr w:rsidR="00B92D1C" w:rsidRPr="00B92D1C">
        <w:trPr>
          <w:tblCellSpacing w:w="15" w:type="dxa"/>
        </w:trPr>
        <w:tc>
          <w:tcPr>
            <w:tcW w:w="0" w:type="auto"/>
            <w:vAlign w:val="center"/>
            <w:hideMark/>
          </w:tcPr>
          <w:p w:rsidR="00B92D1C" w:rsidRPr="00B92D1C" w:rsidRDefault="00B92D1C" w:rsidP="00B92D1C">
            <w:pPr>
              <w:spacing w:after="0" w:line="240" w:lineRule="auto"/>
              <w:rPr>
                <w:rFonts w:ascii="Times New Roman" w:eastAsia="Times New Roman" w:hAnsi="Times New Roman" w:cs="Times New Roman"/>
                <w:kern w:val="0"/>
                <w:sz w:val="40"/>
                <w:szCs w:val="40"/>
                <w:lang w:eastAsia="en-GB"/>
                <w14:ligatures w14:val="none"/>
              </w:rPr>
            </w:pPr>
            <w:r w:rsidRPr="00B92D1C">
              <w:rPr>
                <w:rFonts w:ascii="Times New Roman" w:eastAsia="Times New Roman" w:hAnsi="Times New Roman" w:cs="Times New Roman"/>
                <w:kern w:val="0"/>
                <w:sz w:val="40"/>
                <w:szCs w:val="40"/>
                <w:lang w:eastAsia="en-GB"/>
                <w14:ligatures w14:val="none"/>
              </w:rPr>
              <w:t>4</w:t>
            </w:r>
          </w:p>
        </w:tc>
        <w:tc>
          <w:tcPr>
            <w:tcW w:w="0" w:type="auto"/>
            <w:vAlign w:val="center"/>
            <w:hideMark/>
          </w:tcPr>
          <w:p w:rsidR="00B92D1C" w:rsidRPr="00B92D1C" w:rsidRDefault="00B92D1C" w:rsidP="00B92D1C">
            <w:pPr>
              <w:spacing w:after="0" w:line="240" w:lineRule="auto"/>
              <w:rPr>
                <w:rFonts w:ascii="Times New Roman" w:eastAsia="Times New Roman" w:hAnsi="Times New Roman" w:cs="Times New Roman"/>
                <w:kern w:val="0"/>
                <w:sz w:val="40"/>
                <w:szCs w:val="40"/>
                <w:lang w:eastAsia="en-GB"/>
                <w14:ligatures w14:val="none"/>
              </w:rPr>
            </w:pPr>
            <w:r w:rsidRPr="00B92D1C">
              <w:rPr>
                <w:rFonts w:ascii="Times New Roman" w:eastAsia="Times New Roman" w:hAnsi="Times New Roman" w:cs="Times New Roman"/>
                <w:kern w:val="0"/>
                <w:sz w:val="40"/>
                <w:szCs w:val="40"/>
                <w:lang w:eastAsia="en-GB"/>
                <w14:ligatures w14:val="none"/>
              </w:rPr>
              <w:t>Task 2 – Student Digital Portfolio</w:t>
            </w:r>
          </w:p>
        </w:tc>
        <w:tc>
          <w:tcPr>
            <w:tcW w:w="0" w:type="auto"/>
            <w:vAlign w:val="center"/>
            <w:hideMark/>
          </w:tcPr>
          <w:p w:rsidR="00B92D1C" w:rsidRPr="00B92D1C" w:rsidRDefault="00B92D1C" w:rsidP="00B92D1C">
            <w:pPr>
              <w:spacing w:after="0" w:line="240" w:lineRule="auto"/>
              <w:rPr>
                <w:rFonts w:ascii="Times New Roman" w:eastAsia="Times New Roman" w:hAnsi="Times New Roman" w:cs="Times New Roman"/>
                <w:kern w:val="0"/>
                <w:sz w:val="40"/>
                <w:szCs w:val="40"/>
                <w:lang w:eastAsia="en-GB"/>
                <w14:ligatures w14:val="none"/>
              </w:rPr>
            </w:pPr>
            <w:r w:rsidRPr="00B92D1C">
              <w:rPr>
                <w:rFonts w:ascii="Times New Roman" w:eastAsia="Times New Roman" w:hAnsi="Times New Roman" w:cs="Times New Roman"/>
                <w:kern w:val="0"/>
                <w:sz w:val="40"/>
                <w:szCs w:val="40"/>
                <w:lang w:eastAsia="en-GB"/>
                <w14:ligatures w14:val="none"/>
              </w:rPr>
              <w:t>4</w:t>
            </w:r>
          </w:p>
        </w:tc>
      </w:tr>
      <w:tr w:rsidR="00B92D1C" w:rsidRPr="00B92D1C">
        <w:trPr>
          <w:tblCellSpacing w:w="15" w:type="dxa"/>
        </w:trPr>
        <w:tc>
          <w:tcPr>
            <w:tcW w:w="0" w:type="auto"/>
            <w:vAlign w:val="center"/>
            <w:hideMark/>
          </w:tcPr>
          <w:p w:rsidR="00B92D1C" w:rsidRPr="00B92D1C" w:rsidRDefault="00B92D1C" w:rsidP="00B92D1C">
            <w:pPr>
              <w:spacing w:after="0" w:line="240" w:lineRule="auto"/>
              <w:rPr>
                <w:rFonts w:ascii="Times New Roman" w:eastAsia="Times New Roman" w:hAnsi="Times New Roman" w:cs="Times New Roman"/>
                <w:kern w:val="0"/>
                <w:sz w:val="40"/>
                <w:szCs w:val="40"/>
                <w:lang w:eastAsia="en-GB"/>
                <w14:ligatures w14:val="none"/>
              </w:rPr>
            </w:pPr>
            <w:r w:rsidRPr="00B92D1C">
              <w:rPr>
                <w:rFonts w:ascii="Times New Roman" w:eastAsia="Times New Roman" w:hAnsi="Times New Roman" w:cs="Times New Roman"/>
                <w:kern w:val="0"/>
                <w:sz w:val="40"/>
                <w:szCs w:val="40"/>
                <w:lang w:eastAsia="en-GB"/>
                <w14:ligatures w14:val="none"/>
              </w:rPr>
              <w:t>5</w:t>
            </w:r>
          </w:p>
        </w:tc>
        <w:tc>
          <w:tcPr>
            <w:tcW w:w="0" w:type="auto"/>
            <w:vAlign w:val="center"/>
            <w:hideMark/>
          </w:tcPr>
          <w:p w:rsidR="00B92D1C" w:rsidRPr="00B92D1C" w:rsidRDefault="00B92D1C" w:rsidP="00B92D1C">
            <w:pPr>
              <w:spacing w:after="0" w:line="240" w:lineRule="auto"/>
              <w:rPr>
                <w:rFonts w:ascii="Times New Roman" w:eastAsia="Times New Roman" w:hAnsi="Times New Roman" w:cs="Times New Roman"/>
                <w:kern w:val="0"/>
                <w:sz w:val="40"/>
                <w:szCs w:val="40"/>
                <w:lang w:eastAsia="en-GB"/>
                <w14:ligatures w14:val="none"/>
              </w:rPr>
            </w:pPr>
            <w:r w:rsidRPr="00B92D1C">
              <w:rPr>
                <w:rFonts w:ascii="Times New Roman" w:eastAsia="Times New Roman" w:hAnsi="Times New Roman" w:cs="Times New Roman"/>
                <w:kern w:val="0"/>
                <w:sz w:val="40"/>
                <w:szCs w:val="40"/>
                <w:lang w:eastAsia="en-GB"/>
                <w14:ligatures w14:val="none"/>
              </w:rPr>
              <w:t>Task 3 – Coding &amp; Collaboration Platforms</w:t>
            </w:r>
          </w:p>
        </w:tc>
        <w:tc>
          <w:tcPr>
            <w:tcW w:w="0" w:type="auto"/>
            <w:vAlign w:val="center"/>
            <w:hideMark/>
          </w:tcPr>
          <w:p w:rsidR="00B92D1C" w:rsidRPr="00B92D1C" w:rsidRDefault="00B92D1C" w:rsidP="00B92D1C">
            <w:pPr>
              <w:spacing w:after="0" w:line="240" w:lineRule="auto"/>
              <w:rPr>
                <w:rFonts w:ascii="Times New Roman" w:eastAsia="Times New Roman" w:hAnsi="Times New Roman" w:cs="Times New Roman"/>
                <w:kern w:val="0"/>
                <w:sz w:val="40"/>
                <w:szCs w:val="40"/>
                <w:lang w:eastAsia="en-GB"/>
                <w14:ligatures w14:val="none"/>
              </w:rPr>
            </w:pPr>
            <w:r w:rsidRPr="00B92D1C">
              <w:rPr>
                <w:rFonts w:ascii="Times New Roman" w:eastAsia="Times New Roman" w:hAnsi="Times New Roman" w:cs="Times New Roman"/>
                <w:kern w:val="0"/>
                <w:sz w:val="40"/>
                <w:szCs w:val="40"/>
                <w:lang w:eastAsia="en-GB"/>
                <w14:ligatures w14:val="none"/>
              </w:rPr>
              <w:t>5</w:t>
            </w:r>
          </w:p>
        </w:tc>
      </w:tr>
      <w:tr w:rsidR="00B92D1C" w:rsidRPr="00B92D1C">
        <w:trPr>
          <w:tblCellSpacing w:w="15" w:type="dxa"/>
        </w:trPr>
        <w:tc>
          <w:tcPr>
            <w:tcW w:w="0" w:type="auto"/>
            <w:vAlign w:val="center"/>
            <w:hideMark/>
          </w:tcPr>
          <w:p w:rsidR="00B92D1C" w:rsidRPr="00B92D1C" w:rsidRDefault="00B92D1C" w:rsidP="00B92D1C">
            <w:pPr>
              <w:spacing w:after="0" w:line="240" w:lineRule="auto"/>
              <w:rPr>
                <w:rFonts w:ascii="Times New Roman" w:eastAsia="Times New Roman" w:hAnsi="Times New Roman" w:cs="Times New Roman"/>
                <w:kern w:val="0"/>
                <w:sz w:val="40"/>
                <w:szCs w:val="40"/>
                <w:lang w:eastAsia="en-GB"/>
                <w14:ligatures w14:val="none"/>
              </w:rPr>
            </w:pPr>
            <w:r w:rsidRPr="00B92D1C">
              <w:rPr>
                <w:rFonts w:ascii="Times New Roman" w:eastAsia="Times New Roman" w:hAnsi="Times New Roman" w:cs="Times New Roman"/>
                <w:kern w:val="0"/>
                <w:sz w:val="40"/>
                <w:szCs w:val="40"/>
                <w:lang w:eastAsia="en-GB"/>
                <w14:ligatures w14:val="none"/>
              </w:rPr>
              <w:t>6</w:t>
            </w:r>
          </w:p>
        </w:tc>
        <w:tc>
          <w:tcPr>
            <w:tcW w:w="0" w:type="auto"/>
            <w:vAlign w:val="center"/>
            <w:hideMark/>
          </w:tcPr>
          <w:p w:rsidR="00B92D1C" w:rsidRPr="00B92D1C" w:rsidRDefault="00B92D1C" w:rsidP="00B92D1C">
            <w:pPr>
              <w:spacing w:after="0" w:line="240" w:lineRule="auto"/>
              <w:rPr>
                <w:rFonts w:ascii="Times New Roman" w:eastAsia="Times New Roman" w:hAnsi="Times New Roman" w:cs="Times New Roman"/>
                <w:kern w:val="0"/>
                <w:sz w:val="40"/>
                <w:szCs w:val="40"/>
                <w:lang w:eastAsia="en-GB"/>
                <w14:ligatures w14:val="none"/>
              </w:rPr>
            </w:pPr>
            <w:r w:rsidRPr="00B92D1C">
              <w:rPr>
                <w:rFonts w:ascii="Times New Roman" w:eastAsia="Times New Roman" w:hAnsi="Times New Roman" w:cs="Times New Roman"/>
                <w:kern w:val="0"/>
                <w:sz w:val="40"/>
                <w:szCs w:val="40"/>
                <w:lang w:eastAsia="en-GB"/>
                <w14:ligatures w14:val="none"/>
              </w:rPr>
              <w:t>Task 4 – Professional Email &amp; Communication</w:t>
            </w:r>
          </w:p>
        </w:tc>
        <w:tc>
          <w:tcPr>
            <w:tcW w:w="0" w:type="auto"/>
            <w:vAlign w:val="center"/>
            <w:hideMark/>
          </w:tcPr>
          <w:p w:rsidR="00B92D1C" w:rsidRPr="00B92D1C" w:rsidRDefault="00B92D1C" w:rsidP="00B92D1C">
            <w:pPr>
              <w:spacing w:after="0" w:line="240" w:lineRule="auto"/>
              <w:rPr>
                <w:rFonts w:ascii="Times New Roman" w:eastAsia="Times New Roman" w:hAnsi="Times New Roman" w:cs="Times New Roman"/>
                <w:kern w:val="0"/>
                <w:sz w:val="40"/>
                <w:szCs w:val="40"/>
                <w:lang w:eastAsia="en-GB"/>
                <w14:ligatures w14:val="none"/>
              </w:rPr>
            </w:pPr>
            <w:r w:rsidRPr="00B92D1C">
              <w:rPr>
                <w:rFonts w:ascii="Times New Roman" w:eastAsia="Times New Roman" w:hAnsi="Times New Roman" w:cs="Times New Roman"/>
                <w:kern w:val="0"/>
                <w:sz w:val="40"/>
                <w:szCs w:val="40"/>
                <w:lang w:eastAsia="en-GB"/>
                <w14:ligatures w14:val="none"/>
              </w:rPr>
              <w:t>6</w:t>
            </w:r>
          </w:p>
        </w:tc>
      </w:tr>
      <w:tr w:rsidR="00B92D1C" w:rsidRPr="00B92D1C">
        <w:trPr>
          <w:tblCellSpacing w:w="15" w:type="dxa"/>
        </w:trPr>
        <w:tc>
          <w:tcPr>
            <w:tcW w:w="0" w:type="auto"/>
            <w:vAlign w:val="center"/>
            <w:hideMark/>
          </w:tcPr>
          <w:p w:rsidR="00B92D1C" w:rsidRPr="00B92D1C" w:rsidRDefault="00B92D1C" w:rsidP="00B92D1C">
            <w:pPr>
              <w:spacing w:after="0" w:line="240" w:lineRule="auto"/>
              <w:rPr>
                <w:rFonts w:ascii="Times New Roman" w:eastAsia="Times New Roman" w:hAnsi="Times New Roman" w:cs="Times New Roman"/>
                <w:kern w:val="0"/>
                <w:sz w:val="40"/>
                <w:szCs w:val="40"/>
                <w:lang w:eastAsia="en-GB"/>
                <w14:ligatures w14:val="none"/>
              </w:rPr>
            </w:pPr>
            <w:r w:rsidRPr="00B92D1C">
              <w:rPr>
                <w:rFonts w:ascii="Times New Roman" w:eastAsia="Times New Roman" w:hAnsi="Times New Roman" w:cs="Times New Roman"/>
                <w:kern w:val="0"/>
                <w:sz w:val="40"/>
                <w:szCs w:val="40"/>
                <w:lang w:eastAsia="en-GB"/>
                <w14:ligatures w14:val="none"/>
              </w:rPr>
              <w:t>7</w:t>
            </w:r>
          </w:p>
        </w:tc>
        <w:tc>
          <w:tcPr>
            <w:tcW w:w="0" w:type="auto"/>
            <w:vAlign w:val="center"/>
            <w:hideMark/>
          </w:tcPr>
          <w:p w:rsidR="00B92D1C" w:rsidRPr="00B92D1C" w:rsidRDefault="00B92D1C" w:rsidP="00B92D1C">
            <w:pPr>
              <w:spacing w:after="0" w:line="240" w:lineRule="auto"/>
              <w:rPr>
                <w:rFonts w:ascii="Times New Roman" w:eastAsia="Times New Roman" w:hAnsi="Times New Roman" w:cs="Times New Roman"/>
                <w:kern w:val="0"/>
                <w:sz w:val="40"/>
                <w:szCs w:val="40"/>
                <w:lang w:eastAsia="en-GB"/>
                <w14:ligatures w14:val="none"/>
              </w:rPr>
            </w:pPr>
            <w:r w:rsidRPr="00B92D1C">
              <w:rPr>
                <w:rFonts w:ascii="Times New Roman" w:eastAsia="Times New Roman" w:hAnsi="Times New Roman" w:cs="Times New Roman"/>
                <w:kern w:val="0"/>
                <w:sz w:val="40"/>
                <w:szCs w:val="40"/>
                <w:lang w:eastAsia="en-GB"/>
                <w14:ligatures w14:val="none"/>
              </w:rPr>
              <w:t>Task 5 – Cybercrime Awareness</w:t>
            </w:r>
          </w:p>
        </w:tc>
        <w:tc>
          <w:tcPr>
            <w:tcW w:w="0" w:type="auto"/>
            <w:vAlign w:val="center"/>
            <w:hideMark/>
          </w:tcPr>
          <w:p w:rsidR="00B92D1C" w:rsidRPr="00B92D1C" w:rsidRDefault="00B92D1C" w:rsidP="00B92D1C">
            <w:pPr>
              <w:spacing w:after="0" w:line="240" w:lineRule="auto"/>
              <w:rPr>
                <w:rFonts w:ascii="Times New Roman" w:eastAsia="Times New Roman" w:hAnsi="Times New Roman" w:cs="Times New Roman"/>
                <w:kern w:val="0"/>
                <w:sz w:val="40"/>
                <w:szCs w:val="40"/>
                <w:lang w:eastAsia="en-GB"/>
                <w14:ligatures w14:val="none"/>
              </w:rPr>
            </w:pPr>
            <w:r w:rsidRPr="00B92D1C">
              <w:rPr>
                <w:rFonts w:ascii="Times New Roman" w:eastAsia="Times New Roman" w:hAnsi="Times New Roman" w:cs="Times New Roman"/>
                <w:kern w:val="0"/>
                <w:sz w:val="40"/>
                <w:szCs w:val="40"/>
                <w:lang w:eastAsia="en-GB"/>
                <w14:ligatures w14:val="none"/>
              </w:rPr>
              <w:t>7</w:t>
            </w:r>
          </w:p>
        </w:tc>
      </w:tr>
      <w:tr w:rsidR="00B92D1C" w:rsidRPr="00B92D1C">
        <w:trPr>
          <w:tblCellSpacing w:w="15" w:type="dxa"/>
        </w:trPr>
        <w:tc>
          <w:tcPr>
            <w:tcW w:w="0" w:type="auto"/>
            <w:vAlign w:val="center"/>
            <w:hideMark/>
          </w:tcPr>
          <w:p w:rsidR="00B92D1C" w:rsidRPr="00B92D1C" w:rsidRDefault="00B92D1C" w:rsidP="00B92D1C">
            <w:pPr>
              <w:spacing w:after="0" w:line="240" w:lineRule="auto"/>
              <w:rPr>
                <w:rFonts w:ascii="Times New Roman" w:eastAsia="Times New Roman" w:hAnsi="Times New Roman" w:cs="Times New Roman"/>
                <w:kern w:val="0"/>
                <w:sz w:val="40"/>
                <w:szCs w:val="40"/>
                <w:lang w:eastAsia="en-GB"/>
                <w14:ligatures w14:val="none"/>
              </w:rPr>
            </w:pPr>
            <w:r w:rsidRPr="00B92D1C">
              <w:rPr>
                <w:rFonts w:ascii="Times New Roman" w:eastAsia="Times New Roman" w:hAnsi="Times New Roman" w:cs="Times New Roman"/>
                <w:kern w:val="0"/>
                <w:sz w:val="40"/>
                <w:szCs w:val="40"/>
                <w:lang w:eastAsia="en-GB"/>
                <w14:ligatures w14:val="none"/>
              </w:rPr>
              <w:t>8</w:t>
            </w:r>
          </w:p>
        </w:tc>
        <w:tc>
          <w:tcPr>
            <w:tcW w:w="0" w:type="auto"/>
            <w:vAlign w:val="center"/>
            <w:hideMark/>
          </w:tcPr>
          <w:p w:rsidR="00B92D1C" w:rsidRPr="00B92D1C" w:rsidRDefault="00B92D1C" w:rsidP="00B92D1C">
            <w:pPr>
              <w:spacing w:after="0" w:line="240" w:lineRule="auto"/>
              <w:rPr>
                <w:rFonts w:ascii="Times New Roman" w:eastAsia="Times New Roman" w:hAnsi="Times New Roman" w:cs="Times New Roman"/>
                <w:kern w:val="0"/>
                <w:sz w:val="40"/>
                <w:szCs w:val="40"/>
                <w:lang w:eastAsia="en-GB"/>
                <w14:ligatures w14:val="none"/>
              </w:rPr>
            </w:pPr>
            <w:r w:rsidRPr="00B92D1C">
              <w:rPr>
                <w:rFonts w:ascii="Times New Roman" w:eastAsia="Times New Roman" w:hAnsi="Times New Roman" w:cs="Times New Roman"/>
                <w:kern w:val="0"/>
                <w:sz w:val="40"/>
                <w:szCs w:val="40"/>
                <w:lang w:eastAsia="en-GB"/>
                <w14:ligatures w14:val="none"/>
              </w:rPr>
              <w:t>Conclusion</w:t>
            </w:r>
          </w:p>
        </w:tc>
        <w:tc>
          <w:tcPr>
            <w:tcW w:w="0" w:type="auto"/>
            <w:vAlign w:val="center"/>
            <w:hideMark/>
          </w:tcPr>
          <w:p w:rsidR="00B92D1C" w:rsidRPr="00B92D1C" w:rsidRDefault="00B92D1C" w:rsidP="00B92D1C">
            <w:pPr>
              <w:spacing w:after="0" w:line="240" w:lineRule="auto"/>
              <w:rPr>
                <w:rFonts w:ascii="Times New Roman" w:eastAsia="Times New Roman" w:hAnsi="Times New Roman" w:cs="Times New Roman"/>
                <w:kern w:val="0"/>
                <w:sz w:val="40"/>
                <w:szCs w:val="40"/>
                <w:lang w:eastAsia="en-GB"/>
                <w14:ligatures w14:val="none"/>
              </w:rPr>
            </w:pPr>
            <w:r w:rsidRPr="00B92D1C">
              <w:rPr>
                <w:rFonts w:ascii="Times New Roman" w:eastAsia="Times New Roman" w:hAnsi="Times New Roman" w:cs="Times New Roman"/>
                <w:kern w:val="0"/>
                <w:sz w:val="40"/>
                <w:szCs w:val="40"/>
                <w:lang w:eastAsia="en-GB"/>
                <w14:ligatures w14:val="none"/>
              </w:rPr>
              <w:t>8</w:t>
            </w:r>
          </w:p>
        </w:tc>
      </w:tr>
      <w:tr w:rsidR="00B92D1C" w:rsidRPr="00B92D1C">
        <w:trPr>
          <w:tblCellSpacing w:w="15" w:type="dxa"/>
        </w:trPr>
        <w:tc>
          <w:tcPr>
            <w:tcW w:w="0" w:type="auto"/>
            <w:vAlign w:val="center"/>
            <w:hideMark/>
          </w:tcPr>
          <w:p w:rsidR="00B92D1C" w:rsidRPr="00B92D1C" w:rsidRDefault="00B92D1C" w:rsidP="00B92D1C">
            <w:pPr>
              <w:spacing w:after="0" w:line="240" w:lineRule="auto"/>
              <w:rPr>
                <w:rFonts w:ascii="Times New Roman" w:eastAsia="Times New Roman" w:hAnsi="Times New Roman" w:cs="Times New Roman"/>
                <w:kern w:val="0"/>
                <w:sz w:val="40"/>
                <w:szCs w:val="40"/>
                <w:lang w:eastAsia="en-GB"/>
                <w14:ligatures w14:val="none"/>
              </w:rPr>
            </w:pPr>
            <w:r w:rsidRPr="00B92D1C">
              <w:rPr>
                <w:rFonts w:ascii="Times New Roman" w:eastAsia="Times New Roman" w:hAnsi="Times New Roman" w:cs="Times New Roman"/>
                <w:kern w:val="0"/>
                <w:sz w:val="40"/>
                <w:szCs w:val="40"/>
                <w:lang w:eastAsia="en-GB"/>
                <w14:ligatures w14:val="none"/>
              </w:rPr>
              <w:t>9</w:t>
            </w:r>
          </w:p>
        </w:tc>
        <w:tc>
          <w:tcPr>
            <w:tcW w:w="0" w:type="auto"/>
            <w:vAlign w:val="center"/>
            <w:hideMark/>
          </w:tcPr>
          <w:p w:rsidR="00B92D1C" w:rsidRPr="00B92D1C" w:rsidRDefault="00B92D1C" w:rsidP="00B92D1C">
            <w:pPr>
              <w:spacing w:after="0" w:line="240" w:lineRule="auto"/>
              <w:rPr>
                <w:rFonts w:ascii="Times New Roman" w:eastAsia="Times New Roman" w:hAnsi="Times New Roman" w:cs="Times New Roman"/>
                <w:kern w:val="0"/>
                <w:sz w:val="40"/>
                <w:szCs w:val="40"/>
                <w:lang w:eastAsia="en-GB"/>
                <w14:ligatures w14:val="none"/>
              </w:rPr>
            </w:pPr>
            <w:r w:rsidRPr="00B92D1C">
              <w:rPr>
                <w:rFonts w:ascii="Times New Roman" w:eastAsia="Times New Roman" w:hAnsi="Times New Roman" w:cs="Times New Roman"/>
                <w:kern w:val="0"/>
                <w:sz w:val="40"/>
                <w:szCs w:val="40"/>
                <w:lang w:eastAsia="en-GB"/>
                <w14:ligatures w14:val="none"/>
              </w:rPr>
              <w:t>References</w:t>
            </w:r>
          </w:p>
        </w:tc>
        <w:tc>
          <w:tcPr>
            <w:tcW w:w="0" w:type="auto"/>
            <w:vAlign w:val="center"/>
            <w:hideMark/>
          </w:tcPr>
          <w:p w:rsidR="00B92D1C" w:rsidRPr="00B92D1C" w:rsidRDefault="00B92D1C" w:rsidP="00B92D1C">
            <w:pPr>
              <w:spacing w:after="0" w:line="240" w:lineRule="auto"/>
              <w:rPr>
                <w:rFonts w:ascii="Times New Roman" w:eastAsia="Times New Roman" w:hAnsi="Times New Roman" w:cs="Times New Roman"/>
                <w:kern w:val="0"/>
                <w:sz w:val="40"/>
                <w:szCs w:val="40"/>
                <w:lang w:eastAsia="en-GB"/>
                <w14:ligatures w14:val="none"/>
              </w:rPr>
            </w:pPr>
            <w:r w:rsidRPr="00B92D1C">
              <w:rPr>
                <w:rFonts w:ascii="Times New Roman" w:eastAsia="Times New Roman" w:hAnsi="Times New Roman" w:cs="Times New Roman"/>
                <w:kern w:val="0"/>
                <w:sz w:val="40"/>
                <w:szCs w:val="40"/>
                <w:lang w:eastAsia="en-GB"/>
                <w14:ligatures w14:val="none"/>
              </w:rPr>
              <w:t>9</w:t>
            </w:r>
          </w:p>
        </w:tc>
      </w:tr>
    </w:tbl>
    <w:p w:rsidR="00B92D1C" w:rsidRPr="00B92D1C" w:rsidRDefault="00B92D1C">
      <w:pPr>
        <w:rPr>
          <w:sz w:val="40"/>
          <w:szCs w:val="40"/>
        </w:rPr>
      </w:pPr>
    </w:p>
    <w:p w:rsidR="00514553" w:rsidRPr="00B92D1C" w:rsidRDefault="00514553">
      <w:pPr>
        <w:rPr>
          <w:sz w:val="48"/>
          <w:szCs w:val="48"/>
        </w:rPr>
      </w:pPr>
      <w:r w:rsidRPr="00B92D1C">
        <w:rPr>
          <w:sz w:val="48"/>
          <w:szCs w:val="48"/>
        </w:rPr>
        <w:br w:type="page"/>
      </w:r>
    </w:p>
    <w:p w:rsidR="00514553" w:rsidRDefault="00514553">
      <w:pPr>
        <w:rPr>
          <w:sz w:val="36"/>
          <w:szCs w:val="36"/>
        </w:rPr>
      </w:pPr>
      <w:r w:rsidRPr="00514553">
        <w:rPr>
          <w:sz w:val="36"/>
          <w:szCs w:val="36"/>
        </w:rPr>
        <w:lastRenderedPageBreak/>
        <w:t>INTRODUCTION:</w:t>
      </w:r>
    </w:p>
    <w:p w:rsidR="00E96454" w:rsidRPr="00514553" w:rsidRDefault="00514553">
      <w:pPr>
        <w:rPr>
          <w:sz w:val="36"/>
          <w:szCs w:val="36"/>
        </w:rPr>
      </w:pPr>
      <w:r w:rsidRPr="00514553">
        <w:rPr>
          <w:sz w:val="36"/>
          <w:szCs w:val="36"/>
        </w:rPr>
        <w:t xml:space="preserve"> </w:t>
      </w:r>
    </w:p>
    <w:p w:rsidR="00514553" w:rsidRPr="00514553" w:rsidRDefault="00514553" w:rsidP="00514553">
      <w:pPr>
        <w:pStyle w:val="NormalWeb"/>
        <w:rPr>
          <w:sz w:val="28"/>
          <w:szCs w:val="28"/>
        </w:rPr>
      </w:pPr>
      <w:r w:rsidRPr="00514553">
        <w:rPr>
          <w:sz w:val="28"/>
          <w:szCs w:val="28"/>
        </w:rPr>
        <w:t>In today’s world, digital skills are essential for students in both academic and professional life. As part of the Digital Literacy course, this project focuses on developing practical digital skills such as creating a professional online presence, understanding responsible online communication, and learning how to stay safe on the internet.</w:t>
      </w:r>
    </w:p>
    <w:p w:rsidR="00514553" w:rsidRPr="00514553" w:rsidRDefault="00514553" w:rsidP="00514553">
      <w:pPr>
        <w:pStyle w:val="NormalWeb"/>
        <w:rPr>
          <w:sz w:val="28"/>
          <w:szCs w:val="28"/>
        </w:rPr>
      </w:pPr>
      <w:r w:rsidRPr="00514553">
        <w:rPr>
          <w:sz w:val="28"/>
          <w:szCs w:val="28"/>
        </w:rPr>
        <w:t xml:space="preserve">In this project, I took on the role of a </w:t>
      </w:r>
      <w:r w:rsidRPr="00514553">
        <w:rPr>
          <w:rStyle w:val="Strong"/>
          <w:rFonts w:eastAsiaTheme="majorEastAsia"/>
          <w:sz w:val="28"/>
          <w:szCs w:val="28"/>
        </w:rPr>
        <w:t>Student Digital Ambassador</w:t>
      </w:r>
      <w:r w:rsidRPr="00514553">
        <w:rPr>
          <w:sz w:val="28"/>
          <w:szCs w:val="28"/>
        </w:rPr>
        <w:t>, whose responsibility is to help peers understand how to use digital tools effectively and responsibly. Through five different tasks, I explored tools like Canva, GitHub, LinkedIn, Google Forms, and HackerRank. Each task helped me understand different aspects of digital literacy such as online collaboration, professional communication, and cyber safety.</w:t>
      </w:r>
    </w:p>
    <w:p w:rsidR="00514553" w:rsidRDefault="00514553" w:rsidP="00514553">
      <w:pPr>
        <w:pStyle w:val="NormalWeb"/>
      </w:pPr>
      <w:r w:rsidRPr="00514553">
        <w:rPr>
          <w:sz w:val="28"/>
          <w:szCs w:val="28"/>
        </w:rPr>
        <w:t>Overall, this project helped me gain practical exposure to platforms that are commonly used by students and professionals. It also made me more aware of the importance of maintaining a responsible digital identity</w:t>
      </w:r>
      <w:r>
        <w:t>.</w:t>
      </w:r>
    </w:p>
    <w:p w:rsidR="00514553" w:rsidRDefault="00514553">
      <w:pPr>
        <w:rPr>
          <w:sz w:val="32"/>
          <w:szCs w:val="32"/>
        </w:rPr>
      </w:pPr>
    </w:p>
    <w:p w:rsidR="00514553" w:rsidRDefault="00514553">
      <w:pPr>
        <w:rPr>
          <w:sz w:val="32"/>
          <w:szCs w:val="32"/>
        </w:rPr>
      </w:pPr>
      <w:r>
        <w:rPr>
          <w:sz w:val="32"/>
          <w:szCs w:val="32"/>
        </w:rPr>
        <w:br w:type="page"/>
      </w:r>
    </w:p>
    <w:p w:rsidR="00514553" w:rsidRPr="00514553" w:rsidRDefault="00514553" w:rsidP="005145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14553">
        <w:rPr>
          <w:rFonts w:ascii="Times New Roman" w:eastAsia="Times New Roman" w:hAnsi="Times New Roman" w:cs="Times New Roman"/>
          <w:b/>
          <w:bCs/>
          <w:kern w:val="36"/>
          <w:sz w:val="48"/>
          <w:szCs w:val="48"/>
          <w:lang w:eastAsia="en-GB"/>
          <w14:ligatures w14:val="none"/>
        </w:rPr>
        <w:lastRenderedPageBreak/>
        <w:t>Task 1 – Digital Literacy Awareness Infographic</w:t>
      </w:r>
    </w:p>
    <w:p w:rsidR="00514553" w:rsidRPr="00514553" w:rsidRDefault="00514553" w:rsidP="00514553">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514553">
        <w:rPr>
          <w:rFonts w:ascii="Times New Roman" w:eastAsia="Times New Roman" w:hAnsi="Times New Roman" w:cs="Times New Roman"/>
          <w:kern w:val="0"/>
          <w:sz w:val="28"/>
          <w:szCs w:val="28"/>
          <w:lang w:eastAsia="en-GB"/>
          <w14:ligatures w14:val="none"/>
        </w:rPr>
        <w:t xml:space="preserve">For this task, I created a </w:t>
      </w:r>
      <w:r w:rsidRPr="00514553">
        <w:rPr>
          <w:rFonts w:ascii="Times New Roman" w:eastAsia="Times New Roman" w:hAnsi="Times New Roman" w:cs="Times New Roman"/>
          <w:b/>
          <w:bCs/>
          <w:kern w:val="0"/>
          <w:sz w:val="28"/>
          <w:szCs w:val="28"/>
          <w:lang w:eastAsia="en-GB"/>
          <w14:ligatures w14:val="none"/>
        </w:rPr>
        <w:t>Digital Literacy Awareness infographic using Canva</w:t>
      </w:r>
      <w:r w:rsidRPr="00514553">
        <w:rPr>
          <w:rFonts w:ascii="Times New Roman" w:eastAsia="Times New Roman" w:hAnsi="Times New Roman" w:cs="Times New Roman"/>
          <w:kern w:val="0"/>
          <w:sz w:val="28"/>
          <w:szCs w:val="28"/>
          <w:lang w:eastAsia="en-GB"/>
          <w14:ligatures w14:val="none"/>
        </w:rPr>
        <w:t>. Canva is an easy-to-use online design tool that allows users to create posters, infographics, and presentations using templates and visual elements.</w:t>
      </w:r>
    </w:p>
    <w:p w:rsidR="00514553" w:rsidRPr="00514553" w:rsidRDefault="00514553" w:rsidP="00514553">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514553">
        <w:rPr>
          <w:rFonts w:ascii="Times New Roman" w:eastAsia="Times New Roman" w:hAnsi="Times New Roman" w:cs="Times New Roman"/>
          <w:kern w:val="0"/>
          <w:sz w:val="28"/>
          <w:szCs w:val="28"/>
          <w:lang w:eastAsia="en-GB"/>
          <w14:ligatures w14:val="none"/>
        </w:rPr>
        <w:t xml:space="preserve">My infographic focused on three key aspects of digital literacy: </w:t>
      </w:r>
      <w:r w:rsidRPr="00514553">
        <w:rPr>
          <w:rFonts w:ascii="Times New Roman" w:eastAsia="Times New Roman" w:hAnsi="Times New Roman" w:cs="Times New Roman"/>
          <w:b/>
          <w:bCs/>
          <w:kern w:val="0"/>
          <w:sz w:val="28"/>
          <w:szCs w:val="28"/>
          <w:lang w:eastAsia="en-GB"/>
          <w14:ligatures w14:val="none"/>
        </w:rPr>
        <w:t>safe internet practices, useful digital tools for students, and maintaining a professional online presence</w:t>
      </w:r>
      <w:r w:rsidRPr="00514553">
        <w:rPr>
          <w:rFonts w:ascii="Times New Roman" w:eastAsia="Times New Roman" w:hAnsi="Times New Roman" w:cs="Times New Roman"/>
          <w:kern w:val="0"/>
          <w:sz w:val="28"/>
          <w:szCs w:val="28"/>
          <w:lang w:eastAsia="en-GB"/>
          <w14:ligatures w14:val="none"/>
        </w:rPr>
        <w:t xml:space="preserve">. I included examples such as using strong passwords, avoiding suspicious links, using platforms like Google Drive and GitHub for academic work </w:t>
      </w:r>
      <w:r>
        <w:rPr>
          <w:rFonts w:ascii="Times New Roman" w:eastAsia="Times New Roman" w:hAnsi="Times New Roman" w:cs="Times New Roman"/>
          <w:kern w:val="0"/>
          <w:sz w:val="28"/>
          <w:szCs w:val="28"/>
          <w:lang w:eastAsia="en-GB"/>
          <w14:ligatures w14:val="none"/>
        </w:rPr>
        <w:t>ma</w:t>
      </w:r>
      <w:r w:rsidRPr="00514553">
        <w:rPr>
          <w:rFonts w:ascii="Times New Roman" w:eastAsia="Times New Roman" w:hAnsi="Times New Roman" w:cs="Times New Roman"/>
          <w:kern w:val="0"/>
          <w:sz w:val="28"/>
          <w:szCs w:val="28"/>
          <w:lang w:eastAsia="en-GB"/>
          <w14:ligatures w14:val="none"/>
        </w:rPr>
        <w:t>intaining professional profiles on platforms like LinkedIn.</w:t>
      </w:r>
    </w:p>
    <w:p w:rsidR="00514553" w:rsidRPr="00514553" w:rsidRDefault="00514553" w:rsidP="00514553">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514553">
        <w:rPr>
          <w:rFonts w:ascii="Times New Roman" w:eastAsia="Times New Roman" w:hAnsi="Times New Roman" w:cs="Times New Roman"/>
          <w:kern w:val="0"/>
          <w:sz w:val="28"/>
          <w:szCs w:val="28"/>
          <w:lang w:eastAsia="en-GB"/>
          <w14:ligatures w14:val="none"/>
        </w:rPr>
        <w:t xml:space="preserve">The goal of the infographic was to present important information in a </w:t>
      </w:r>
      <w:r w:rsidRPr="00514553">
        <w:rPr>
          <w:rFonts w:ascii="Times New Roman" w:eastAsia="Times New Roman" w:hAnsi="Times New Roman" w:cs="Times New Roman"/>
          <w:b/>
          <w:bCs/>
          <w:kern w:val="0"/>
          <w:sz w:val="28"/>
          <w:szCs w:val="28"/>
          <w:lang w:eastAsia="en-GB"/>
          <w14:ligatures w14:val="none"/>
        </w:rPr>
        <w:t>simple and visually appealing format</w:t>
      </w:r>
      <w:r w:rsidRPr="00514553">
        <w:rPr>
          <w:rFonts w:ascii="Times New Roman" w:eastAsia="Times New Roman" w:hAnsi="Times New Roman" w:cs="Times New Roman"/>
          <w:kern w:val="0"/>
          <w:sz w:val="28"/>
          <w:szCs w:val="28"/>
          <w:lang w:eastAsia="en-GB"/>
          <w14:ligatures w14:val="none"/>
        </w:rPr>
        <w:t xml:space="preserve"> so that students can quickly understand why digital literacy is important. I used icons, short bullet points, and clear headings to make the design easy to read.</w:t>
      </w:r>
      <w:r w:rsidRPr="00514553">
        <w:rPr>
          <w:sz w:val="28"/>
          <w:szCs w:val="28"/>
        </w:rPr>
        <w:t xml:space="preserve"> One interesting thing I noticed while making the infographic was how important </w:t>
      </w:r>
      <w:r w:rsidRPr="00514553">
        <w:rPr>
          <w:rStyle w:val="Strong"/>
          <w:sz w:val="28"/>
          <w:szCs w:val="28"/>
        </w:rPr>
        <w:t>visual communication</w:t>
      </w:r>
      <w:r w:rsidRPr="00514553">
        <w:rPr>
          <w:sz w:val="28"/>
          <w:szCs w:val="28"/>
        </w:rPr>
        <w:t xml:space="preserve"> is.</w:t>
      </w:r>
    </w:p>
    <w:p w:rsidR="00514553" w:rsidRDefault="00514553" w:rsidP="00514553">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rsidR="00514553" w:rsidRDefault="00514553">
      <w:pPr>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kern w:val="0"/>
          <w:sz w:val="28"/>
          <w:szCs w:val="28"/>
          <w:lang w:eastAsia="en-GB"/>
          <w14:ligatures w14:val="none"/>
        </w:rPr>
        <w:br w:type="page"/>
      </w:r>
    </w:p>
    <w:p w:rsidR="00514553" w:rsidRDefault="00514553" w:rsidP="00514553">
      <w:pPr>
        <w:pStyle w:val="Heading1"/>
      </w:pPr>
      <w:r>
        <w:lastRenderedPageBreak/>
        <w:t>TASK 2 – Student Digital Portfolio</w:t>
      </w:r>
    </w:p>
    <w:p w:rsidR="00514553" w:rsidRPr="0084093A" w:rsidRDefault="00514553" w:rsidP="00514553">
      <w:pPr>
        <w:pStyle w:val="NormalWeb"/>
        <w:rPr>
          <w:sz w:val="28"/>
          <w:szCs w:val="28"/>
        </w:rPr>
      </w:pPr>
      <w:r w:rsidRPr="0084093A">
        <w:rPr>
          <w:sz w:val="28"/>
          <w:szCs w:val="28"/>
        </w:rPr>
        <w:t xml:space="preserve">In this task, I created my basic </w:t>
      </w:r>
      <w:r w:rsidRPr="0084093A">
        <w:rPr>
          <w:rStyle w:val="Strong"/>
          <w:rFonts w:eastAsiaTheme="majorEastAsia"/>
          <w:sz w:val="28"/>
          <w:szCs w:val="28"/>
        </w:rPr>
        <w:t>digital portfolio by setting up accounts on GitHub, LinkedIn, and Kaggle</w:t>
      </w:r>
      <w:r w:rsidRPr="0084093A">
        <w:rPr>
          <w:sz w:val="28"/>
          <w:szCs w:val="28"/>
        </w:rPr>
        <w:t>. These platforms are widely used by students, researchers, and professionals.</w:t>
      </w:r>
    </w:p>
    <w:p w:rsidR="00514553" w:rsidRPr="0084093A" w:rsidRDefault="00514553" w:rsidP="00514553">
      <w:pPr>
        <w:pStyle w:val="NormalWeb"/>
        <w:rPr>
          <w:sz w:val="28"/>
          <w:szCs w:val="28"/>
        </w:rPr>
      </w:pPr>
      <w:r w:rsidRPr="0084093A">
        <w:rPr>
          <w:sz w:val="28"/>
          <w:szCs w:val="28"/>
        </w:rPr>
        <w:t xml:space="preserve">GitHub is mainly used for </w:t>
      </w:r>
      <w:r w:rsidRPr="0084093A">
        <w:rPr>
          <w:rStyle w:val="Strong"/>
          <w:rFonts w:eastAsiaTheme="majorEastAsia"/>
          <w:sz w:val="28"/>
          <w:szCs w:val="28"/>
        </w:rPr>
        <w:t>storing and managing coding projects</w:t>
      </w:r>
      <w:r w:rsidRPr="0084093A">
        <w:rPr>
          <w:sz w:val="28"/>
          <w:szCs w:val="28"/>
        </w:rPr>
        <w:t>. I created a GitHub profile and added a simple README describing my name, branch, and my interest in learning new technical skills during my B.Tech journey.</w:t>
      </w:r>
    </w:p>
    <w:p w:rsidR="00514553" w:rsidRPr="0084093A" w:rsidRDefault="00514553" w:rsidP="00514553">
      <w:pPr>
        <w:pStyle w:val="NormalWeb"/>
        <w:rPr>
          <w:sz w:val="28"/>
          <w:szCs w:val="28"/>
        </w:rPr>
      </w:pPr>
      <w:r w:rsidRPr="0084093A">
        <w:rPr>
          <w:sz w:val="28"/>
          <w:szCs w:val="28"/>
        </w:rPr>
        <w:t>LinkedIn is a professional networking platform where students can connect with industry professionals, showcase achievements, and explore career opportunities. I updated my LinkedIn profile by filling in my education details including my university, degree, and expected graduation year.</w:t>
      </w:r>
    </w:p>
    <w:p w:rsidR="0084093A" w:rsidRPr="0084093A" w:rsidRDefault="0084093A" w:rsidP="0084093A">
      <w:pPr>
        <w:pStyle w:val="NormalWeb"/>
        <w:rPr>
          <w:sz w:val="28"/>
          <w:szCs w:val="28"/>
        </w:rPr>
      </w:pPr>
      <w:r w:rsidRPr="0084093A">
        <w:rPr>
          <w:sz w:val="28"/>
          <w:szCs w:val="28"/>
        </w:rPr>
        <w:t xml:space="preserve">Kaggle is a platform for </w:t>
      </w:r>
      <w:r w:rsidRPr="0084093A">
        <w:rPr>
          <w:rStyle w:val="Strong"/>
          <w:rFonts w:eastAsiaTheme="majorEastAsia"/>
          <w:sz w:val="28"/>
          <w:szCs w:val="28"/>
        </w:rPr>
        <w:t>data science practice, competitions, and learning resources</w:t>
      </w:r>
      <w:r w:rsidRPr="0084093A">
        <w:rPr>
          <w:sz w:val="28"/>
          <w:szCs w:val="28"/>
        </w:rPr>
        <w:t>. Although I am still new to it, I created an account so that I can explore datasets and learn more about data analysis in the future.</w:t>
      </w:r>
    </w:p>
    <w:p w:rsidR="0084093A" w:rsidRDefault="0084093A" w:rsidP="00514553">
      <w:pPr>
        <w:pStyle w:val="NormalWeb"/>
      </w:pPr>
    </w:p>
    <w:p w:rsidR="00514553" w:rsidRDefault="00514553" w:rsidP="00514553">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rsidR="00514553" w:rsidRPr="00514553" w:rsidRDefault="00514553" w:rsidP="00514553">
      <w:pPr>
        <w:pStyle w:val="Head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sz w:val="28"/>
          <w:szCs w:val="28"/>
          <w:lang w:eastAsia="en-GB"/>
          <w14:ligatures w14:val="none"/>
        </w:rPr>
        <w:br w:type="page"/>
      </w:r>
    </w:p>
    <w:p w:rsidR="0084093A" w:rsidRDefault="0084093A" w:rsidP="0084093A">
      <w:pPr>
        <w:pStyle w:val="Heading1"/>
      </w:pPr>
      <w:r>
        <w:lastRenderedPageBreak/>
        <w:t>TASK 3 – Coding &amp; Collaboration Platforms</w:t>
      </w:r>
    </w:p>
    <w:p w:rsidR="0084093A" w:rsidRPr="0084093A" w:rsidRDefault="0084093A" w:rsidP="0084093A">
      <w:pPr>
        <w:pStyle w:val="NormalWeb"/>
        <w:rPr>
          <w:sz w:val="28"/>
          <w:szCs w:val="28"/>
        </w:rPr>
      </w:pPr>
      <w:r w:rsidRPr="0084093A">
        <w:rPr>
          <w:sz w:val="28"/>
          <w:szCs w:val="28"/>
        </w:rPr>
        <w:t xml:space="preserve">For this task, I explored both a </w:t>
      </w:r>
      <w:r w:rsidRPr="0084093A">
        <w:rPr>
          <w:rStyle w:val="Strong"/>
          <w:rFonts w:eastAsiaTheme="majorEastAsia"/>
          <w:sz w:val="28"/>
          <w:szCs w:val="28"/>
        </w:rPr>
        <w:t>coding practice platform and a collaboration tool</w:t>
      </w:r>
      <w:r w:rsidRPr="0084093A">
        <w:rPr>
          <w:sz w:val="28"/>
          <w:szCs w:val="28"/>
        </w:rPr>
        <w:t>.</w:t>
      </w:r>
    </w:p>
    <w:p w:rsidR="0084093A" w:rsidRPr="0084093A" w:rsidRDefault="0084093A" w:rsidP="0084093A">
      <w:pPr>
        <w:pStyle w:val="NormalWeb"/>
        <w:rPr>
          <w:sz w:val="28"/>
          <w:szCs w:val="28"/>
        </w:rPr>
      </w:pPr>
      <w:r w:rsidRPr="0084093A">
        <w:rPr>
          <w:sz w:val="28"/>
          <w:szCs w:val="28"/>
        </w:rPr>
        <w:t xml:space="preserve">For the coding practice part, I created an account on </w:t>
      </w:r>
      <w:r w:rsidRPr="0084093A">
        <w:rPr>
          <w:rStyle w:val="Strong"/>
          <w:rFonts w:eastAsiaTheme="majorEastAsia"/>
          <w:sz w:val="28"/>
          <w:szCs w:val="28"/>
        </w:rPr>
        <w:t>HackerRank</w:t>
      </w:r>
      <w:r w:rsidRPr="0084093A">
        <w:rPr>
          <w:sz w:val="28"/>
          <w:szCs w:val="28"/>
        </w:rPr>
        <w:t xml:space="preserve"> and completed a beginner-level programming challenge. Platforms like HackerRank help students improve their problem-solving skills and get comfortable with coding logic. Completing even a basic challenge helped me understand how such platforms structure problems and evaluate solutions.</w:t>
      </w:r>
    </w:p>
    <w:p w:rsidR="0084093A" w:rsidRPr="0084093A" w:rsidRDefault="0084093A" w:rsidP="0084093A">
      <w:pPr>
        <w:pStyle w:val="NormalWeb"/>
        <w:rPr>
          <w:sz w:val="28"/>
          <w:szCs w:val="28"/>
        </w:rPr>
      </w:pPr>
      <w:r w:rsidRPr="0084093A">
        <w:rPr>
          <w:sz w:val="28"/>
          <w:szCs w:val="28"/>
        </w:rPr>
        <w:t xml:space="preserve">For the collaboration part, I created a </w:t>
      </w:r>
      <w:r w:rsidRPr="0084093A">
        <w:rPr>
          <w:rStyle w:val="Strong"/>
          <w:rFonts w:eastAsiaTheme="majorEastAsia"/>
          <w:sz w:val="28"/>
          <w:szCs w:val="28"/>
        </w:rPr>
        <w:t>Google Form titled “Digital Literacy Awareness Quiz.”</w:t>
      </w:r>
      <w:r w:rsidRPr="0084093A">
        <w:rPr>
          <w:sz w:val="28"/>
          <w:szCs w:val="28"/>
        </w:rPr>
        <w:t xml:space="preserve"> The form included five questions related to topics such as safe internet practices, digital tools, and responsible online behavior. I also connected the form responses to a Google Sheet so that the answers could be collected and analyzed automatically.</w:t>
      </w:r>
    </w:p>
    <w:p w:rsidR="0084093A" w:rsidRPr="0084093A" w:rsidRDefault="0084093A" w:rsidP="0084093A">
      <w:pPr>
        <w:pStyle w:val="NormalWeb"/>
        <w:rPr>
          <w:sz w:val="28"/>
          <w:szCs w:val="28"/>
        </w:rPr>
      </w:pPr>
      <w:r w:rsidRPr="0084093A">
        <w:rPr>
          <w:sz w:val="28"/>
          <w:szCs w:val="28"/>
        </w:rPr>
        <w:t xml:space="preserve">This task helped me understand how digital tools can support both </w:t>
      </w:r>
      <w:r w:rsidRPr="0084093A">
        <w:rPr>
          <w:rStyle w:val="Strong"/>
          <w:rFonts w:eastAsiaTheme="majorEastAsia"/>
          <w:sz w:val="28"/>
          <w:szCs w:val="28"/>
        </w:rPr>
        <w:t>learning and collaboration</w:t>
      </w:r>
      <w:r w:rsidRPr="0084093A">
        <w:rPr>
          <w:sz w:val="28"/>
          <w:szCs w:val="28"/>
        </w:rPr>
        <w:t>. Coding platforms encourage practice and skill development, while tools like Google Forms make it easy to collect information or conduct surveys within a group.</w:t>
      </w:r>
    </w:p>
    <w:p w:rsidR="0084093A" w:rsidRPr="0084093A" w:rsidRDefault="0084093A">
      <w:pPr>
        <w:rPr>
          <w:rFonts w:ascii="Times New Roman" w:eastAsia="Times New Roman" w:hAnsi="Times New Roman" w:cs="Times New Roman"/>
          <w:kern w:val="0"/>
          <w:sz w:val="28"/>
          <w:szCs w:val="28"/>
          <w:lang w:eastAsia="en-GB"/>
          <w14:ligatures w14:val="none"/>
        </w:rPr>
      </w:pPr>
      <w:r w:rsidRPr="0084093A">
        <w:rPr>
          <w:sz w:val="28"/>
          <w:szCs w:val="28"/>
        </w:rPr>
        <w:br w:type="page"/>
      </w:r>
    </w:p>
    <w:p w:rsidR="0084093A" w:rsidRDefault="0084093A" w:rsidP="0084093A">
      <w:pPr>
        <w:pStyle w:val="Heading1"/>
      </w:pPr>
      <w:r>
        <w:lastRenderedPageBreak/>
        <w:t>TASK 4 – Professional Email &amp; Communication</w:t>
      </w:r>
    </w:p>
    <w:p w:rsidR="0084093A" w:rsidRPr="0084093A" w:rsidRDefault="0084093A" w:rsidP="0084093A">
      <w:pPr>
        <w:pStyle w:val="NormalWeb"/>
        <w:rPr>
          <w:sz w:val="28"/>
          <w:szCs w:val="28"/>
        </w:rPr>
      </w:pPr>
      <w:r w:rsidRPr="0084093A">
        <w:rPr>
          <w:sz w:val="28"/>
          <w:szCs w:val="28"/>
        </w:rPr>
        <w:t xml:space="preserve">Professional communication is an important part of digital literacy. In this task, I wrote two professional emails: one requesting an </w:t>
      </w:r>
      <w:r w:rsidRPr="0084093A">
        <w:rPr>
          <w:rStyle w:val="Strong"/>
          <w:rFonts w:eastAsiaTheme="majorEastAsia"/>
          <w:sz w:val="28"/>
          <w:szCs w:val="28"/>
        </w:rPr>
        <w:t>assignment deadline extension from a professor</w:t>
      </w:r>
      <w:r w:rsidRPr="0084093A">
        <w:rPr>
          <w:sz w:val="28"/>
          <w:szCs w:val="28"/>
        </w:rPr>
        <w:t xml:space="preserve">, and another expressing </w:t>
      </w:r>
      <w:r w:rsidRPr="0084093A">
        <w:rPr>
          <w:rStyle w:val="Strong"/>
          <w:rFonts w:eastAsiaTheme="majorEastAsia"/>
          <w:sz w:val="28"/>
          <w:szCs w:val="28"/>
        </w:rPr>
        <w:t>interest in a summer internship opportunity</w:t>
      </w:r>
      <w:r w:rsidRPr="0084093A">
        <w:rPr>
          <w:sz w:val="28"/>
          <w:szCs w:val="28"/>
        </w:rPr>
        <w:t>.</w:t>
      </w:r>
    </w:p>
    <w:p w:rsidR="0084093A" w:rsidRPr="0084093A" w:rsidRDefault="0084093A" w:rsidP="0084093A">
      <w:pPr>
        <w:pStyle w:val="NormalWeb"/>
        <w:rPr>
          <w:sz w:val="28"/>
          <w:szCs w:val="28"/>
        </w:rPr>
      </w:pPr>
      <w:r w:rsidRPr="0084093A">
        <w:rPr>
          <w:sz w:val="28"/>
          <w:szCs w:val="28"/>
        </w:rPr>
        <w:t xml:space="preserve">Writing these emails helped me understand the importance of a </w:t>
      </w:r>
      <w:r w:rsidRPr="0084093A">
        <w:rPr>
          <w:rStyle w:val="Strong"/>
          <w:rFonts w:eastAsiaTheme="majorEastAsia"/>
          <w:sz w:val="28"/>
          <w:szCs w:val="28"/>
        </w:rPr>
        <w:t>clear subject line, polite tone, and proper structure</w:t>
      </w:r>
      <w:r w:rsidRPr="0084093A">
        <w:rPr>
          <w:sz w:val="28"/>
          <w:szCs w:val="28"/>
        </w:rPr>
        <w:t>. A professional email should always include a greeting, a concise explanation of the request, and a respectful closing.</w:t>
      </w:r>
    </w:p>
    <w:p w:rsidR="0084093A" w:rsidRPr="0084093A" w:rsidRDefault="0084093A" w:rsidP="0084093A">
      <w:pPr>
        <w:pStyle w:val="NormalWeb"/>
        <w:rPr>
          <w:sz w:val="28"/>
          <w:szCs w:val="28"/>
        </w:rPr>
      </w:pPr>
      <w:r w:rsidRPr="0084093A">
        <w:rPr>
          <w:sz w:val="28"/>
          <w:szCs w:val="28"/>
        </w:rPr>
        <w:t xml:space="preserve">I also created a </w:t>
      </w:r>
      <w:r w:rsidRPr="0084093A">
        <w:rPr>
          <w:rStyle w:val="Strong"/>
          <w:rFonts w:eastAsiaTheme="majorEastAsia"/>
          <w:sz w:val="28"/>
          <w:szCs w:val="28"/>
        </w:rPr>
        <w:t>Social Media Do’s and Don’ts checklist</w:t>
      </w:r>
      <w:r w:rsidRPr="0084093A">
        <w:rPr>
          <w:sz w:val="28"/>
          <w:szCs w:val="28"/>
        </w:rPr>
        <w:t xml:space="preserve"> for college students. This checklist highlights responsible online behavior, such as thinking before posting, respecting privacy, and avoiding the spread of misinformation.</w:t>
      </w:r>
    </w:p>
    <w:p w:rsidR="0084093A" w:rsidRPr="0084093A" w:rsidRDefault="0084093A" w:rsidP="0084093A">
      <w:pPr>
        <w:pStyle w:val="NormalWeb"/>
        <w:rPr>
          <w:sz w:val="28"/>
          <w:szCs w:val="28"/>
        </w:rPr>
      </w:pPr>
      <w:r w:rsidRPr="0084093A">
        <w:rPr>
          <w:sz w:val="28"/>
          <w:szCs w:val="28"/>
        </w:rPr>
        <w:t>One situation where poor digital communication can create problems is when a student sends a rude or unclear email to a professor. This could lead to misunderstandings or negatively affect the student’s academic relationship. Such issues can be avoided by maintaining a respectful tone and communicating clearly.</w:t>
      </w:r>
    </w:p>
    <w:p w:rsidR="0084093A" w:rsidRDefault="0084093A" w:rsidP="0084093A">
      <w:pPr>
        <w:pStyle w:val="Heading1"/>
      </w:pPr>
    </w:p>
    <w:p w:rsidR="0084093A" w:rsidRDefault="0084093A">
      <w:pPr>
        <w:rPr>
          <w:rFonts w:asciiTheme="majorHAnsi" w:eastAsiaTheme="majorEastAsia" w:hAnsiTheme="majorHAnsi" w:cstheme="majorBidi"/>
          <w:color w:val="0F4761" w:themeColor="accent1" w:themeShade="BF"/>
          <w:sz w:val="40"/>
          <w:szCs w:val="40"/>
        </w:rPr>
      </w:pPr>
      <w:r>
        <w:br w:type="page"/>
      </w:r>
    </w:p>
    <w:p w:rsidR="009238D9" w:rsidRDefault="009238D9" w:rsidP="009238D9">
      <w:pPr>
        <w:pStyle w:val="Heading1"/>
      </w:pPr>
      <w:r>
        <w:lastRenderedPageBreak/>
        <w:t>TASK- 5 – Cybercrime Awareness</w:t>
      </w:r>
    </w:p>
    <w:p w:rsidR="009238D9" w:rsidRPr="009238D9" w:rsidRDefault="009238D9" w:rsidP="009238D9">
      <w:pPr>
        <w:pStyle w:val="NormalWeb"/>
        <w:rPr>
          <w:sz w:val="28"/>
          <w:szCs w:val="28"/>
        </w:rPr>
      </w:pPr>
      <w:r w:rsidRPr="009238D9">
        <w:rPr>
          <w:sz w:val="28"/>
          <w:szCs w:val="28"/>
        </w:rPr>
        <w:t xml:space="preserve">For the cybercrime awareness task, I researched </w:t>
      </w:r>
      <w:r w:rsidRPr="009238D9">
        <w:rPr>
          <w:rStyle w:val="Strong"/>
          <w:rFonts w:eastAsiaTheme="majorEastAsia"/>
          <w:sz w:val="28"/>
          <w:szCs w:val="28"/>
        </w:rPr>
        <w:t>UPI and online payment fraud</w:t>
      </w:r>
      <w:r w:rsidRPr="009238D9">
        <w:rPr>
          <w:sz w:val="28"/>
          <w:szCs w:val="28"/>
        </w:rPr>
        <w:t>, which has become increasingly common in India.</w:t>
      </w:r>
    </w:p>
    <w:p w:rsidR="009238D9" w:rsidRPr="009238D9" w:rsidRDefault="009238D9" w:rsidP="009238D9">
      <w:pPr>
        <w:pStyle w:val="NormalWeb"/>
        <w:rPr>
          <w:sz w:val="28"/>
          <w:szCs w:val="28"/>
        </w:rPr>
      </w:pPr>
      <w:r w:rsidRPr="009238D9">
        <w:rPr>
          <w:sz w:val="28"/>
          <w:szCs w:val="28"/>
        </w:rPr>
        <w:t>While researching this topic, I was surprised by how easily scammers can trick people through phishing links, fake payment requests, or impersonating bank officials. Many victims fall into these traps simply because they are not aware of common online fraud techniques.</w:t>
      </w:r>
    </w:p>
    <w:p w:rsidR="009238D9" w:rsidRPr="009238D9" w:rsidRDefault="009238D9" w:rsidP="009238D9">
      <w:pPr>
        <w:pStyle w:val="NormalWeb"/>
        <w:rPr>
          <w:sz w:val="28"/>
          <w:szCs w:val="28"/>
        </w:rPr>
      </w:pPr>
      <w:r w:rsidRPr="009238D9">
        <w:rPr>
          <w:sz w:val="28"/>
          <w:szCs w:val="28"/>
        </w:rPr>
        <w:t xml:space="preserve">One important lesson I learned is the importance of </w:t>
      </w:r>
      <w:r w:rsidRPr="009238D9">
        <w:rPr>
          <w:rStyle w:val="Strong"/>
          <w:rFonts w:eastAsiaTheme="majorEastAsia"/>
          <w:sz w:val="28"/>
          <w:szCs w:val="28"/>
        </w:rPr>
        <w:t>never sharing OTPs, passwords, or UPI PINs with anyone</w:t>
      </w:r>
      <w:r w:rsidRPr="009238D9">
        <w:rPr>
          <w:sz w:val="28"/>
          <w:szCs w:val="28"/>
        </w:rPr>
        <w:t xml:space="preserve">, even if the request appears to come from a trusted source. I also learned about the </w:t>
      </w:r>
      <w:r w:rsidRPr="009238D9">
        <w:rPr>
          <w:rStyle w:val="Strong"/>
          <w:rFonts w:eastAsiaTheme="majorEastAsia"/>
          <w:sz w:val="28"/>
          <w:szCs w:val="28"/>
        </w:rPr>
        <w:t>National Cyber Crime Portal (cybercrime.gov.in)</w:t>
      </w:r>
      <w:r w:rsidRPr="009238D9">
        <w:rPr>
          <w:sz w:val="28"/>
          <w:szCs w:val="28"/>
        </w:rPr>
        <w:t xml:space="preserve"> and the helpline number </w:t>
      </w:r>
      <w:r w:rsidRPr="009238D9">
        <w:rPr>
          <w:rStyle w:val="Strong"/>
          <w:rFonts w:eastAsiaTheme="majorEastAsia"/>
          <w:sz w:val="28"/>
          <w:szCs w:val="28"/>
        </w:rPr>
        <w:t>1930</w:t>
      </w:r>
      <w:r w:rsidRPr="009238D9">
        <w:rPr>
          <w:sz w:val="28"/>
          <w:szCs w:val="28"/>
        </w:rPr>
        <w:t>, which people can use to report financial fraud quickly.</w:t>
      </w:r>
    </w:p>
    <w:p w:rsidR="009238D9" w:rsidRDefault="009238D9">
      <w:pPr>
        <w:rPr>
          <w:rFonts w:asciiTheme="majorHAnsi" w:eastAsiaTheme="majorEastAsia" w:hAnsiTheme="majorHAnsi" w:cstheme="majorBidi"/>
          <w:color w:val="0F4761" w:themeColor="accent1" w:themeShade="BF"/>
          <w:sz w:val="40"/>
          <w:szCs w:val="40"/>
        </w:rPr>
      </w:pPr>
      <w:r>
        <w:br w:type="page"/>
      </w:r>
    </w:p>
    <w:p w:rsidR="009238D9" w:rsidRDefault="009238D9" w:rsidP="009238D9">
      <w:pPr>
        <w:pStyle w:val="NormalWeb"/>
      </w:pPr>
    </w:p>
    <w:p w:rsidR="009238D9" w:rsidRDefault="009238D9" w:rsidP="009238D9">
      <w:pPr>
        <w:pStyle w:val="Heading1"/>
      </w:pPr>
      <w:r>
        <w:t>CONCLUSION</w:t>
      </w:r>
    </w:p>
    <w:p w:rsidR="009238D9" w:rsidRPr="009238D9" w:rsidRDefault="009238D9" w:rsidP="009238D9">
      <w:pPr>
        <w:pStyle w:val="NormalWeb"/>
        <w:rPr>
          <w:sz w:val="28"/>
          <w:szCs w:val="28"/>
        </w:rPr>
      </w:pPr>
      <w:r w:rsidRPr="009238D9">
        <w:rPr>
          <w:sz w:val="28"/>
          <w:szCs w:val="28"/>
        </w:rPr>
        <w:t>This project helped me understand the importance of digital literacy in both academic and everyday life. Through different tasks, I explored design tools, professional networking platforms, coding practice websites, collaboration tools, and cyber safety practices.</w:t>
      </w:r>
    </w:p>
    <w:p w:rsidR="009238D9" w:rsidRPr="009238D9" w:rsidRDefault="009238D9" w:rsidP="009238D9">
      <w:pPr>
        <w:pStyle w:val="NormalWeb"/>
        <w:rPr>
          <w:sz w:val="28"/>
          <w:szCs w:val="28"/>
        </w:rPr>
      </w:pPr>
      <w:r w:rsidRPr="009238D9">
        <w:rPr>
          <w:sz w:val="28"/>
          <w:szCs w:val="28"/>
        </w:rPr>
        <w:t xml:space="preserve">The experience also helped me build my first digital portfolio and become more confident in using online tools responsibly. Most importantly, I realized that digital literacy is not only about using technology but also about using it </w:t>
      </w:r>
      <w:r w:rsidRPr="009238D9">
        <w:rPr>
          <w:rStyle w:val="Strong"/>
          <w:rFonts w:eastAsiaTheme="majorEastAsia"/>
          <w:sz w:val="28"/>
          <w:szCs w:val="28"/>
        </w:rPr>
        <w:t>ethically, safely, and professionally</w:t>
      </w:r>
      <w:r w:rsidRPr="009238D9">
        <w:rPr>
          <w:sz w:val="28"/>
          <w:szCs w:val="28"/>
        </w:rPr>
        <w:t>.</w:t>
      </w:r>
    </w:p>
    <w:p w:rsidR="009238D9" w:rsidRDefault="009238D9" w:rsidP="009238D9">
      <w:pPr>
        <w:pStyle w:val="NormalWeb"/>
        <w:rPr>
          <w:sz w:val="28"/>
          <w:szCs w:val="28"/>
        </w:rPr>
      </w:pPr>
    </w:p>
    <w:p w:rsidR="009238D9" w:rsidRDefault="009238D9">
      <w:pPr>
        <w:rPr>
          <w:rFonts w:ascii="Times New Roman" w:eastAsia="Times New Roman" w:hAnsi="Times New Roman" w:cs="Times New Roman"/>
          <w:kern w:val="0"/>
          <w:sz w:val="28"/>
          <w:szCs w:val="28"/>
          <w:lang w:eastAsia="en-GB"/>
          <w14:ligatures w14:val="none"/>
        </w:rPr>
      </w:pPr>
      <w:r>
        <w:rPr>
          <w:sz w:val="28"/>
          <w:szCs w:val="28"/>
        </w:rPr>
        <w:br w:type="page"/>
      </w:r>
    </w:p>
    <w:p w:rsidR="00B92D1C" w:rsidRDefault="00B92D1C" w:rsidP="00B92D1C">
      <w:pPr>
        <w:pStyle w:val="Heading1"/>
      </w:pPr>
      <w:r>
        <w:lastRenderedPageBreak/>
        <w:t>References</w:t>
      </w:r>
    </w:p>
    <w:p w:rsidR="00B92D1C" w:rsidRDefault="00B92D1C" w:rsidP="00B92D1C">
      <w:pPr>
        <w:pStyle w:val="NormalWeb"/>
      </w:pPr>
      <w:r>
        <w:t xml:space="preserve">Canva – </w:t>
      </w:r>
      <w:hyperlink r:id="rId7" w:tgtFrame="_new" w:history="1">
        <w:r>
          <w:rPr>
            <w:rStyle w:val="Hyperlink"/>
            <w:rFonts w:eastAsiaTheme="majorEastAsia"/>
          </w:rPr>
          <w:t>https://www.canva.com</w:t>
        </w:r>
      </w:hyperlink>
      <w:r>
        <w:br/>
        <w:t xml:space="preserve">GitHub – </w:t>
      </w:r>
      <w:hyperlink r:id="rId8" w:tgtFrame="_new" w:history="1">
        <w:r>
          <w:rPr>
            <w:rStyle w:val="Hyperlink"/>
            <w:rFonts w:eastAsiaTheme="majorEastAsia"/>
          </w:rPr>
          <w:t>https://github.com</w:t>
        </w:r>
      </w:hyperlink>
      <w:r>
        <w:br/>
        <w:t xml:space="preserve">LinkedIn – </w:t>
      </w:r>
      <w:hyperlink r:id="rId9" w:tgtFrame="_new" w:history="1">
        <w:r>
          <w:rPr>
            <w:rStyle w:val="Hyperlink"/>
            <w:rFonts w:eastAsiaTheme="majorEastAsia"/>
          </w:rPr>
          <w:t>https://www.linkedin.com</w:t>
        </w:r>
      </w:hyperlink>
      <w:r>
        <w:br/>
        <w:t xml:space="preserve">HackerRank – </w:t>
      </w:r>
      <w:hyperlink r:id="rId10" w:tgtFrame="_new" w:history="1">
        <w:r>
          <w:rPr>
            <w:rStyle w:val="Hyperlink"/>
            <w:rFonts w:eastAsiaTheme="majorEastAsia"/>
          </w:rPr>
          <w:t>https://www.hackerrank.com</w:t>
        </w:r>
      </w:hyperlink>
      <w:r>
        <w:br/>
        <w:t xml:space="preserve">Google Forms – </w:t>
      </w:r>
      <w:hyperlink r:id="rId11" w:tgtFrame="_new" w:history="1">
        <w:r>
          <w:rPr>
            <w:rStyle w:val="Hyperlink"/>
            <w:rFonts w:eastAsiaTheme="majorEastAsia"/>
          </w:rPr>
          <w:t>https://forms.google.com</w:t>
        </w:r>
      </w:hyperlink>
      <w:r>
        <w:br/>
        <w:t xml:space="preserve">National Cyber Crime Portal – </w:t>
      </w:r>
      <w:hyperlink r:id="rId12" w:tgtFrame="_new" w:history="1">
        <w:r>
          <w:rPr>
            <w:rStyle w:val="Hyperlink"/>
            <w:rFonts w:eastAsiaTheme="majorEastAsia"/>
          </w:rPr>
          <w:t>https://cybercrime.gov.in</w:t>
        </w:r>
      </w:hyperlink>
    </w:p>
    <w:p w:rsidR="009238D9" w:rsidRDefault="009238D9">
      <w:pPr>
        <w:rPr>
          <w:rFonts w:ascii="Times New Roman" w:eastAsia="Times New Roman" w:hAnsi="Times New Roman" w:cs="Times New Roman"/>
          <w:kern w:val="0"/>
          <w:sz w:val="28"/>
          <w:szCs w:val="28"/>
          <w:lang w:eastAsia="en-GB"/>
          <w14:ligatures w14:val="none"/>
        </w:rPr>
      </w:pPr>
      <w:r>
        <w:rPr>
          <w:sz w:val="28"/>
          <w:szCs w:val="28"/>
        </w:rPr>
        <w:br w:type="page"/>
      </w:r>
    </w:p>
    <w:p w:rsidR="009238D9" w:rsidRPr="009238D9" w:rsidRDefault="009238D9" w:rsidP="009238D9">
      <w:pPr>
        <w:pStyle w:val="NormalWeb"/>
        <w:rPr>
          <w:sz w:val="28"/>
          <w:szCs w:val="28"/>
        </w:rPr>
      </w:pPr>
      <w:r w:rsidRPr="009238D9">
        <w:rPr>
          <w:sz w:val="28"/>
          <w:szCs w:val="28"/>
        </w:rPr>
        <w:lastRenderedPageBreak/>
        <w:t>Overall, this project has given me practical knowledge that will be useful throughout my academic journey and future career</w:t>
      </w:r>
    </w:p>
    <w:p w:rsidR="00514553" w:rsidRPr="00514553" w:rsidRDefault="00514553">
      <w:pPr>
        <w:rPr>
          <w:sz w:val="28"/>
          <w:szCs w:val="28"/>
        </w:rPr>
      </w:pPr>
    </w:p>
    <w:sectPr w:rsidR="00514553" w:rsidRPr="0051455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46C2" w:rsidRDefault="004B46C2" w:rsidP="00514553">
      <w:pPr>
        <w:spacing w:after="0" w:line="240" w:lineRule="auto"/>
      </w:pPr>
      <w:r>
        <w:separator/>
      </w:r>
    </w:p>
  </w:endnote>
  <w:endnote w:type="continuationSeparator" w:id="0">
    <w:p w:rsidR="004B46C2" w:rsidRDefault="004B46C2" w:rsidP="005145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46C2" w:rsidRDefault="004B46C2" w:rsidP="00514553">
      <w:pPr>
        <w:spacing w:after="0" w:line="240" w:lineRule="auto"/>
      </w:pPr>
      <w:r>
        <w:separator/>
      </w:r>
    </w:p>
  </w:footnote>
  <w:footnote w:type="continuationSeparator" w:id="0">
    <w:p w:rsidR="004B46C2" w:rsidRDefault="004B46C2" w:rsidP="005145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6621"/>
    <w:multiLevelType w:val="multilevel"/>
    <w:tmpl w:val="9366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01016"/>
    <w:multiLevelType w:val="multilevel"/>
    <w:tmpl w:val="8AAA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BD2E71"/>
    <w:multiLevelType w:val="multilevel"/>
    <w:tmpl w:val="DB46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9502009">
    <w:abstractNumId w:val="0"/>
  </w:num>
  <w:num w:numId="2" w16cid:durableId="62796200">
    <w:abstractNumId w:val="1"/>
  </w:num>
  <w:num w:numId="3" w16cid:durableId="6241181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F1A"/>
    <w:rsid w:val="000F425A"/>
    <w:rsid w:val="00181F26"/>
    <w:rsid w:val="004B46C2"/>
    <w:rsid w:val="00514553"/>
    <w:rsid w:val="00747F1A"/>
    <w:rsid w:val="0084093A"/>
    <w:rsid w:val="009238D9"/>
    <w:rsid w:val="009A36A9"/>
    <w:rsid w:val="009C045A"/>
    <w:rsid w:val="00AF4774"/>
    <w:rsid w:val="00B92D1C"/>
    <w:rsid w:val="00CD22A3"/>
    <w:rsid w:val="00D207CF"/>
    <w:rsid w:val="00E964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2BD53"/>
  <w15:chartTrackingRefBased/>
  <w15:docId w15:val="{E749AA2D-9A68-A24D-8064-3527B0D70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7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7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7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7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F1A"/>
    <w:rPr>
      <w:rFonts w:eastAsiaTheme="majorEastAsia" w:cstheme="majorBidi"/>
      <w:color w:val="272727" w:themeColor="text1" w:themeTint="D8"/>
    </w:rPr>
  </w:style>
  <w:style w:type="paragraph" w:styleId="Title">
    <w:name w:val="Title"/>
    <w:basedOn w:val="Normal"/>
    <w:next w:val="Normal"/>
    <w:link w:val="TitleChar"/>
    <w:uiPriority w:val="10"/>
    <w:qFormat/>
    <w:rsid w:val="00747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F1A"/>
    <w:pPr>
      <w:spacing w:before="160"/>
      <w:jc w:val="center"/>
    </w:pPr>
    <w:rPr>
      <w:i/>
      <w:iCs/>
      <w:color w:val="404040" w:themeColor="text1" w:themeTint="BF"/>
    </w:rPr>
  </w:style>
  <w:style w:type="character" w:customStyle="1" w:styleId="QuoteChar">
    <w:name w:val="Quote Char"/>
    <w:basedOn w:val="DefaultParagraphFont"/>
    <w:link w:val="Quote"/>
    <w:uiPriority w:val="29"/>
    <w:rsid w:val="00747F1A"/>
    <w:rPr>
      <w:i/>
      <w:iCs/>
      <w:color w:val="404040" w:themeColor="text1" w:themeTint="BF"/>
    </w:rPr>
  </w:style>
  <w:style w:type="paragraph" w:styleId="ListParagraph">
    <w:name w:val="List Paragraph"/>
    <w:basedOn w:val="Normal"/>
    <w:uiPriority w:val="34"/>
    <w:qFormat/>
    <w:rsid w:val="00747F1A"/>
    <w:pPr>
      <w:ind w:left="720"/>
      <w:contextualSpacing/>
    </w:pPr>
  </w:style>
  <w:style w:type="character" w:styleId="IntenseEmphasis">
    <w:name w:val="Intense Emphasis"/>
    <w:basedOn w:val="DefaultParagraphFont"/>
    <w:uiPriority w:val="21"/>
    <w:qFormat/>
    <w:rsid w:val="00747F1A"/>
    <w:rPr>
      <w:i/>
      <w:iCs/>
      <w:color w:val="0F4761" w:themeColor="accent1" w:themeShade="BF"/>
    </w:rPr>
  </w:style>
  <w:style w:type="paragraph" w:styleId="IntenseQuote">
    <w:name w:val="Intense Quote"/>
    <w:basedOn w:val="Normal"/>
    <w:next w:val="Normal"/>
    <w:link w:val="IntenseQuoteChar"/>
    <w:uiPriority w:val="30"/>
    <w:qFormat/>
    <w:rsid w:val="00747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F1A"/>
    <w:rPr>
      <w:i/>
      <w:iCs/>
      <w:color w:val="0F4761" w:themeColor="accent1" w:themeShade="BF"/>
    </w:rPr>
  </w:style>
  <w:style w:type="character" w:styleId="IntenseReference">
    <w:name w:val="Intense Reference"/>
    <w:basedOn w:val="DefaultParagraphFont"/>
    <w:uiPriority w:val="32"/>
    <w:qFormat/>
    <w:rsid w:val="00747F1A"/>
    <w:rPr>
      <w:b/>
      <w:bCs/>
      <w:smallCaps/>
      <w:color w:val="0F4761" w:themeColor="accent1" w:themeShade="BF"/>
      <w:spacing w:val="5"/>
    </w:rPr>
  </w:style>
  <w:style w:type="character" w:styleId="Strong">
    <w:name w:val="Strong"/>
    <w:basedOn w:val="DefaultParagraphFont"/>
    <w:uiPriority w:val="22"/>
    <w:qFormat/>
    <w:rsid w:val="00747F1A"/>
    <w:rPr>
      <w:b/>
      <w:bCs/>
    </w:rPr>
  </w:style>
  <w:style w:type="paragraph" w:styleId="NormalWeb">
    <w:name w:val="Normal (Web)"/>
    <w:basedOn w:val="Normal"/>
    <w:uiPriority w:val="99"/>
    <w:semiHidden/>
    <w:unhideWhenUsed/>
    <w:rsid w:val="0051455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514553"/>
    <w:rPr>
      <w:color w:val="0000FF"/>
      <w:u w:val="single"/>
    </w:rPr>
  </w:style>
  <w:style w:type="paragraph" w:styleId="Header">
    <w:name w:val="header"/>
    <w:basedOn w:val="Normal"/>
    <w:link w:val="HeaderChar"/>
    <w:uiPriority w:val="99"/>
    <w:unhideWhenUsed/>
    <w:rsid w:val="005145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4553"/>
  </w:style>
  <w:style w:type="paragraph" w:styleId="Footer">
    <w:name w:val="footer"/>
    <w:basedOn w:val="Normal"/>
    <w:link w:val="FooterChar"/>
    <w:uiPriority w:val="99"/>
    <w:unhideWhenUsed/>
    <w:rsid w:val="005145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4553"/>
  </w:style>
  <w:style w:type="paragraph" w:styleId="z-TopofForm">
    <w:name w:val="HTML Top of Form"/>
    <w:basedOn w:val="Normal"/>
    <w:next w:val="Normal"/>
    <w:link w:val="z-TopofFormChar"/>
    <w:hidden/>
    <w:uiPriority w:val="99"/>
    <w:semiHidden/>
    <w:unhideWhenUsed/>
    <w:rsid w:val="0084093A"/>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84093A"/>
    <w:rPr>
      <w:rFonts w:ascii="Arial" w:eastAsia="Times New Roman" w:hAnsi="Arial" w:cs="Arial"/>
      <w:vanish/>
      <w:kern w:val="0"/>
      <w:sz w:val="16"/>
      <w:szCs w:val="16"/>
      <w:lang w:eastAsia="en-GB"/>
      <w14:ligatures w14:val="none"/>
    </w:rPr>
  </w:style>
  <w:style w:type="paragraph" w:customStyle="1" w:styleId="placeholder">
    <w:name w:val="placeholder"/>
    <w:basedOn w:val="Normal"/>
    <w:rsid w:val="0084093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z-BottomofForm">
    <w:name w:val="HTML Bottom of Form"/>
    <w:basedOn w:val="Normal"/>
    <w:next w:val="Normal"/>
    <w:link w:val="z-BottomofFormChar"/>
    <w:hidden/>
    <w:uiPriority w:val="99"/>
    <w:semiHidden/>
    <w:unhideWhenUsed/>
    <w:rsid w:val="0084093A"/>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84093A"/>
    <w:rPr>
      <w:rFonts w:ascii="Arial" w:eastAsia="Times New Roman" w:hAnsi="Arial" w:cs="Arial"/>
      <w:vanish/>
      <w:kern w:val="0"/>
      <w:sz w:val="16"/>
      <w:szCs w:val="16"/>
      <w:lang w:eastAsia="en-GB"/>
      <w14:ligatures w14:val="none"/>
    </w:rPr>
  </w:style>
  <w:style w:type="table" w:styleId="TableGrid">
    <w:name w:val="Table Grid"/>
    <w:basedOn w:val="TableNormal"/>
    <w:uiPriority w:val="39"/>
    <w:rsid w:val="00B92D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92D1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92D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92D1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92D1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92D1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anva.com" TargetMode="External"/><Relationship Id="rId12" Type="http://schemas.openxmlformats.org/officeDocument/2006/relationships/hyperlink" Target="https://cybercrime.gov.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orms.google.com" TargetMode="External"/><Relationship Id="rId5" Type="http://schemas.openxmlformats.org/officeDocument/2006/relationships/footnotes" Target="footnotes.xml"/><Relationship Id="rId10" Type="http://schemas.openxmlformats.org/officeDocument/2006/relationships/hyperlink" Target="https://www.hackerrank.com" TargetMode="External"/><Relationship Id="rId4" Type="http://schemas.openxmlformats.org/officeDocument/2006/relationships/webSettings" Target="webSettings.xml"/><Relationship Id="rId9" Type="http://schemas.openxmlformats.org/officeDocument/2006/relationships/hyperlink" Target="https://www.linkedin.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11</Pages>
  <Words>1147</Words>
  <Characters>6538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45ashna@gmail.com</dc:creator>
  <cp:keywords/>
  <dc:description/>
  <cp:lastModifiedBy>45ashna@gmail.com</cp:lastModifiedBy>
  <cp:revision>2</cp:revision>
  <dcterms:created xsi:type="dcterms:W3CDTF">2026-03-26T10:51:00Z</dcterms:created>
  <dcterms:modified xsi:type="dcterms:W3CDTF">2026-03-26T11:54:00Z</dcterms:modified>
</cp:coreProperties>
</file>