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CB" w:rsidRPr="00150177" w:rsidRDefault="004947DD" w:rsidP="00F711E8">
      <w:pPr>
        <w:pStyle w:val="af4"/>
        <w:spacing w:after="0" w:line="312" w:lineRule="auto"/>
      </w:pPr>
      <w:r w:rsidRPr="004947DD">
        <w:t xml:space="preserve">МИНИСТЕРСТВА НАУКИ И ВЫСШЕГО ОБРАЗОВАНИЯ </w:t>
      </w:r>
      <w:r w:rsidRPr="004947DD">
        <w:br/>
        <w:t>РОССИЙСКОЙ ФЕДЕРАЦИИ</w:t>
      </w:r>
    </w:p>
    <w:p w:rsidR="00672EBA" w:rsidRPr="00672EBA" w:rsidRDefault="00672EBA" w:rsidP="00672EBA">
      <w:pPr>
        <w:pStyle w:val="af4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:rsidR="00672EBA" w:rsidRPr="00672EBA" w:rsidRDefault="00672EBA" w:rsidP="00672EBA">
      <w:pPr>
        <w:pStyle w:val="af4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</w:p>
    <w:p w:rsidR="00590DCB" w:rsidRDefault="00672EBA" w:rsidP="00672EBA">
      <w:pPr>
        <w:pStyle w:val="af4"/>
        <w:spacing w:after="0" w:line="312" w:lineRule="auto"/>
      </w:pPr>
      <w:r w:rsidRPr="00672EBA">
        <w:t>(Самарский университет)</w:t>
      </w:r>
    </w:p>
    <w:p w:rsidR="00672EBA" w:rsidRPr="00672EBA" w:rsidRDefault="00672EBA" w:rsidP="00672EBA">
      <w:pPr>
        <w:rPr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590DCB" w:rsidP="001B0CFA">
            <w:pPr>
              <w:pStyle w:val="af4"/>
              <w:spacing w:after="0" w:line="360" w:lineRule="auto"/>
              <w:jc w:val="left"/>
            </w:pPr>
            <w:r w:rsidRPr="00FC2418">
              <w:t>информатики, математики и электроники</w:t>
            </w:r>
          </w:p>
        </w:tc>
      </w:tr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Факультет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590DCB" w:rsidP="001B0CFA">
            <w:pPr>
              <w:pStyle w:val="af4"/>
              <w:spacing w:after="0" w:line="360" w:lineRule="auto"/>
              <w:jc w:val="left"/>
            </w:pPr>
            <w:r w:rsidRPr="00FC2418">
              <w:t>информатики</w:t>
            </w:r>
          </w:p>
        </w:tc>
      </w:tr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590DCB" w:rsidP="001B0CFA">
            <w:pPr>
              <w:pStyle w:val="af4"/>
              <w:spacing w:after="0" w:line="360" w:lineRule="auto"/>
              <w:jc w:val="left"/>
            </w:pPr>
            <w:r w:rsidRPr="00FC2418">
              <w:t>геоинформатики и информационной безопасности</w:t>
            </w:r>
          </w:p>
        </w:tc>
      </w:tr>
    </w:tbl>
    <w:p w:rsidR="00590DCB" w:rsidRDefault="00590DCB" w:rsidP="00884CAC">
      <w:pPr>
        <w:spacing w:after="0"/>
        <w:rPr>
          <w:rFonts w:cs="Times New Roman"/>
          <w:szCs w:val="28"/>
        </w:rPr>
      </w:pPr>
    </w:p>
    <w:p w:rsidR="004947DD" w:rsidRDefault="004947DD" w:rsidP="00884CAC">
      <w:pPr>
        <w:spacing w:after="0"/>
        <w:rPr>
          <w:rFonts w:cs="Times New Roman"/>
          <w:szCs w:val="28"/>
        </w:rPr>
      </w:pPr>
    </w:p>
    <w:p w:rsidR="004947DD" w:rsidRPr="00FC2418" w:rsidRDefault="004947DD" w:rsidP="00884CAC">
      <w:pPr>
        <w:spacing w:after="0"/>
        <w:rPr>
          <w:rFonts w:cs="Times New Roman"/>
          <w:szCs w:val="28"/>
        </w:rPr>
      </w:pPr>
    </w:p>
    <w:p w:rsidR="00590DCB" w:rsidRPr="004947DD" w:rsidRDefault="004947DD" w:rsidP="00884CAC">
      <w:pPr>
        <w:pStyle w:val="af4"/>
        <w:spacing w:after="0" w:line="360" w:lineRule="auto"/>
      </w:pPr>
      <w:r w:rsidRPr="004947DD">
        <w:t>КУРСОВОЙ ПРОЕКТ ПО ДИСЦИПЛИНЕ</w:t>
      </w:r>
    </w:p>
    <w:p w:rsidR="004947DD" w:rsidRPr="004947DD" w:rsidRDefault="004947DD" w:rsidP="004947DD">
      <w:pPr>
        <w:pStyle w:val="af4"/>
        <w:spacing w:after="0" w:line="360" w:lineRule="auto"/>
      </w:pPr>
      <w:r w:rsidRPr="004947DD">
        <w:t>«Технологии и методы программирования»</w:t>
      </w:r>
    </w:p>
    <w:p w:rsidR="00590DCB" w:rsidRPr="00150177" w:rsidRDefault="00590DCB" w:rsidP="00884CAC">
      <w:pPr>
        <w:pStyle w:val="af4"/>
        <w:spacing w:after="0" w:line="360" w:lineRule="auto"/>
        <w:rPr>
          <w:b/>
        </w:rPr>
      </w:pPr>
    </w:p>
    <w:p w:rsidR="00590DCB" w:rsidRDefault="00590DCB" w:rsidP="00884CAC">
      <w:pPr>
        <w:pStyle w:val="af4"/>
        <w:spacing w:after="0" w:line="360" w:lineRule="auto"/>
      </w:pPr>
      <w:r w:rsidRPr="00150177">
        <w:t>ПОЯСНИТЕЛЬНАЯ ЗАПИСКА</w:t>
      </w:r>
    </w:p>
    <w:p w:rsidR="00590DCB" w:rsidRPr="00152979" w:rsidRDefault="00590DCB" w:rsidP="00884CAC">
      <w:pPr>
        <w:spacing w:after="0"/>
      </w:pPr>
    </w:p>
    <w:p w:rsidR="00590DCB" w:rsidRDefault="004947DD" w:rsidP="00884CAC">
      <w:pPr>
        <w:spacing w:after="0"/>
        <w:jc w:val="center"/>
        <w:rPr>
          <w:bCs/>
          <w:szCs w:val="18"/>
        </w:rPr>
      </w:pPr>
      <w:r>
        <w:rPr>
          <w:bCs/>
          <w:szCs w:val="18"/>
        </w:rPr>
        <w:t>«</w:t>
      </w:r>
      <w:r w:rsidRPr="00922F1A">
        <w:rPr>
          <w:bCs/>
          <w:color w:val="FF0000"/>
          <w:szCs w:val="18"/>
        </w:rPr>
        <w:t>Тема проекта</w:t>
      </w:r>
      <w:r>
        <w:rPr>
          <w:bCs/>
          <w:szCs w:val="18"/>
        </w:rPr>
        <w:t>»</w:t>
      </w:r>
    </w:p>
    <w:p w:rsidR="00590DCB" w:rsidRDefault="00590DCB" w:rsidP="00884CAC">
      <w:pPr>
        <w:spacing w:after="0"/>
        <w:jc w:val="center"/>
        <w:rPr>
          <w:rFonts w:cs="Times New Roman"/>
          <w:szCs w:val="28"/>
        </w:rPr>
      </w:pPr>
    </w:p>
    <w:p w:rsidR="00EE56BC" w:rsidRDefault="00EE56BC" w:rsidP="00884CAC">
      <w:pPr>
        <w:spacing w:after="0"/>
        <w:jc w:val="center"/>
        <w:rPr>
          <w:rFonts w:cs="Times New Roman"/>
          <w:szCs w:val="28"/>
        </w:rPr>
      </w:pPr>
    </w:p>
    <w:p w:rsidR="004947DD" w:rsidRPr="009734EB" w:rsidRDefault="004947DD" w:rsidP="00884CAC">
      <w:pPr>
        <w:spacing w:after="0"/>
        <w:jc w:val="center"/>
        <w:rPr>
          <w:rFonts w:cs="Times New Roman"/>
          <w:szCs w:val="28"/>
        </w:rPr>
      </w:pP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6946"/>
        <w:gridCol w:w="2268"/>
      </w:tblGrid>
      <w:tr w:rsidR="00590DCB" w:rsidRPr="00FC2418" w:rsidTr="00ED0C70">
        <w:trPr>
          <w:trHeight w:hRule="exact" w:val="689"/>
        </w:trPr>
        <w:tc>
          <w:tcPr>
            <w:tcW w:w="6946" w:type="dxa"/>
            <w:hideMark/>
          </w:tcPr>
          <w:p w:rsidR="00590DCB" w:rsidRDefault="004947DD" w:rsidP="00884CAC">
            <w:pPr>
              <w:pStyle w:val="af4"/>
              <w:spacing w:after="0" w:line="360" w:lineRule="auto"/>
              <w:jc w:val="left"/>
            </w:pPr>
            <w:r>
              <w:t>Студент</w:t>
            </w:r>
            <w:r w:rsidR="00590DCB" w:rsidRPr="00FC2418">
              <w:t xml:space="preserve"> _____________________________________</w:t>
            </w:r>
            <w:r w:rsidR="00ED0C70">
              <w:t>__</w:t>
            </w:r>
          </w:p>
          <w:p w:rsidR="00ED0C70" w:rsidRPr="00ED0C70" w:rsidRDefault="00ED0C70" w:rsidP="00ED0C70">
            <w:pPr>
              <w:spacing w:after="0" w:line="240" w:lineRule="auto"/>
              <w:ind w:left="2727" w:right="-108" w:firstLine="0"/>
              <w:jc w:val="center"/>
              <w:rPr>
                <w:lang w:eastAsia="ru-RU"/>
              </w:rPr>
            </w:pPr>
            <w:r w:rsidRPr="00B22622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268" w:type="dxa"/>
            <w:hideMark/>
          </w:tcPr>
          <w:p w:rsidR="00590DCB" w:rsidRPr="00922F1A" w:rsidRDefault="004947DD" w:rsidP="004947DD">
            <w:pPr>
              <w:pStyle w:val="af4"/>
              <w:spacing w:after="0" w:line="360" w:lineRule="auto"/>
              <w:jc w:val="left"/>
              <w:rPr>
                <w:color w:val="FF0000"/>
              </w:rPr>
            </w:pPr>
            <w:r w:rsidRPr="00922F1A">
              <w:rPr>
                <w:color w:val="FF0000"/>
              </w:rPr>
              <w:t>И</w:t>
            </w:r>
            <w:r w:rsidR="00590DCB" w:rsidRPr="00922F1A">
              <w:rPr>
                <w:color w:val="FF0000"/>
              </w:rPr>
              <w:t>.</w:t>
            </w:r>
            <w:r w:rsidRPr="00922F1A">
              <w:rPr>
                <w:color w:val="FF0000"/>
              </w:rPr>
              <w:t>О</w:t>
            </w:r>
            <w:r w:rsidR="00590DCB" w:rsidRPr="00922F1A">
              <w:rPr>
                <w:color w:val="FF0000"/>
              </w:rPr>
              <w:t xml:space="preserve">. </w:t>
            </w:r>
            <w:r w:rsidRPr="00922F1A">
              <w:rPr>
                <w:color w:val="FF0000"/>
              </w:rPr>
              <w:t>Фамилия</w:t>
            </w:r>
          </w:p>
        </w:tc>
      </w:tr>
      <w:tr w:rsidR="00590DCB" w:rsidRPr="00FC2418" w:rsidTr="004947DD">
        <w:trPr>
          <w:trHeight w:hRule="exact" w:val="340"/>
        </w:trPr>
        <w:tc>
          <w:tcPr>
            <w:tcW w:w="6946" w:type="dxa"/>
            <w:hideMark/>
          </w:tcPr>
          <w:p w:rsidR="00590DCB" w:rsidRPr="00FC2418" w:rsidRDefault="00590DCB" w:rsidP="00884CAC">
            <w:pPr>
              <w:pStyle w:val="af4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268" w:type="dxa"/>
          </w:tcPr>
          <w:p w:rsidR="00590DCB" w:rsidRPr="00FC2418" w:rsidRDefault="00590DCB" w:rsidP="00884CAC">
            <w:pPr>
              <w:pStyle w:val="af4"/>
              <w:spacing w:after="0" w:line="360" w:lineRule="auto"/>
              <w:jc w:val="left"/>
            </w:pPr>
          </w:p>
        </w:tc>
      </w:tr>
      <w:tr w:rsidR="00590DCB" w:rsidRPr="00FC2418" w:rsidTr="00ED0C70">
        <w:trPr>
          <w:trHeight w:hRule="exact" w:val="803"/>
        </w:trPr>
        <w:tc>
          <w:tcPr>
            <w:tcW w:w="6946" w:type="dxa"/>
            <w:hideMark/>
          </w:tcPr>
          <w:p w:rsidR="00590DCB" w:rsidRDefault="00590DCB" w:rsidP="00884CAC">
            <w:pPr>
              <w:pStyle w:val="af4"/>
              <w:spacing w:after="0" w:line="360" w:lineRule="auto"/>
              <w:jc w:val="left"/>
            </w:pPr>
            <w:r w:rsidRPr="00FC2418">
              <w:t>Руководитель работы ____________________________</w:t>
            </w:r>
          </w:p>
          <w:p w:rsidR="00ED0C70" w:rsidRPr="00ED0C70" w:rsidRDefault="00ED0C70" w:rsidP="00ED0C70">
            <w:pPr>
              <w:ind w:left="2727" w:firstLine="0"/>
              <w:jc w:val="center"/>
              <w:rPr>
                <w:lang w:eastAsia="ru-RU"/>
              </w:rPr>
            </w:pPr>
            <w:r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</w:t>
            </w:r>
            <w:r w:rsidRPr="00B22622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подпись)</w:t>
            </w:r>
          </w:p>
        </w:tc>
        <w:tc>
          <w:tcPr>
            <w:tcW w:w="2268" w:type="dxa"/>
            <w:hideMark/>
          </w:tcPr>
          <w:p w:rsidR="00590DCB" w:rsidRPr="00922F1A" w:rsidRDefault="004947DD" w:rsidP="00884CAC">
            <w:pPr>
              <w:pStyle w:val="af4"/>
              <w:spacing w:after="0" w:line="360" w:lineRule="auto"/>
              <w:jc w:val="left"/>
              <w:rPr>
                <w:color w:val="FF0000"/>
              </w:rPr>
            </w:pPr>
            <w:r w:rsidRPr="00922F1A">
              <w:rPr>
                <w:color w:val="FF0000"/>
              </w:rPr>
              <w:t>И.О. Фамилия</w:t>
            </w:r>
          </w:p>
        </w:tc>
      </w:tr>
      <w:tr w:rsidR="00590DCB" w:rsidRPr="00FC2418" w:rsidTr="00ED0C70">
        <w:trPr>
          <w:trHeight w:hRule="exact" w:val="95"/>
        </w:trPr>
        <w:tc>
          <w:tcPr>
            <w:tcW w:w="6946" w:type="dxa"/>
            <w:hideMark/>
          </w:tcPr>
          <w:p w:rsidR="00590DCB" w:rsidRPr="00FC2418" w:rsidRDefault="00590DCB" w:rsidP="00884CAC">
            <w:pPr>
              <w:pStyle w:val="af4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268" w:type="dxa"/>
          </w:tcPr>
          <w:p w:rsidR="00590DCB" w:rsidRPr="00FC2418" w:rsidRDefault="00590DCB" w:rsidP="00884CAC">
            <w:pPr>
              <w:pStyle w:val="af4"/>
              <w:spacing w:after="0" w:line="360" w:lineRule="auto"/>
              <w:jc w:val="left"/>
            </w:pPr>
          </w:p>
        </w:tc>
      </w:tr>
    </w:tbl>
    <w:p w:rsidR="0033279E" w:rsidRPr="0033279E" w:rsidRDefault="00590DCB" w:rsidP="00884CAC">
      <w:pPr>
        <w:pStyle w:val="af4"/>
        <w:spacing w:after="0" w:line="360" w:lineRule="auto"/>
        <w:jc w:val="left"/>
      </w:pPr>
      <w:r w:rsidRPr="00FC2418">
        <w:tab/>
      </w:r>
    </w:p>
    <w:p w:rsidR="00ED0C70" w:rsidRDefault="00ED0C70" w:rsidP="00884CAC">
      <w:pPr>
        <w:spacing w:after="0"/>
        <w:ind w:firstLine="0"/>
        <w:jc w:val="center"/>
      </w:pPr>
    </w:p>
    <w:p w:rsidR="00EE56BC" w:rsidRDefault="00EE56BC" w:rsidP="00884CAC">
      <w:pPr>
        <w:spacing w:after="0"/>
        <w:ind w:firstLine="0"/>
        <w:jc w:val="center"/>
      </w:pPr>
    </w:p>
    <w:p w:rsidR="004947DD" w:rsidRDefault="00590DCB" w:rsidP="004947DD">
      <w:pPr>
        <w:spacing w:after="0"/>
        <w:ind w:firstLine="0"/>
        <w:jc w:val="center"/>
      </w:pPr>
      <w:r>
        <w:t xml:space="preserve">САМАРА </w:t>
      </w:r>
      <w:r w:rsidRPr="00756480">
        <w:rPr>
          <w:color w:val="FF0000"/>
        </w:rPr>
        <w:t>20</w:t>
      </w:r>
      <w:r w:rsidR="00756480">
        <w:rPr>
          <w:color w:val="FF0000"/>
        </w:rPr>
        <w:t>20</w:t>
      </w:r>
      <w:r w:rsidR="004947DD">
        <w:br w:type="page"/>
      </w:r>
    </w:p>
    <w:p w:rsidR="00672EBA" w:rsidRPr="00150177" w:rsidRDefault="00672EBA" w:rsidP="00F711E8">
      <w:pPr>
        <w:pStyle w:val="af4"/>
        <w:spacing w:after="0" w:line="312" w:lineRule="auto"/>
      </w:pPr>
      <w:r w:rsidRPr="004947DD">
        <w:lastRenderedPageBreak/>
        <w:t xml:space="preserve">МИНИСТЕРСТВА НАУКИ И ВЫСШЕГО ОБРАЗОВАНИЯ </w:t>
      </w:r>
      <w:r w:rsidRPr="004947DD">
        <w:br/>
        <w:t>РОССИЙСКОЙ ФЕДЕРАЦИИ</w:t>
      </w:r>
    </w:p>
    <w:p w:rsidR="00672EBA" w:rsidRPr="00672EBA" w:rsidRDefault="00672EBA" w:rsidP="00672EBA">
      <w:pPr>
        <w:pStyle w:val="af4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:rsidR="00672EBA" w:rsidRPr="00672EBA" w:rsidRDefault="00672EBA" w:rsidP="00672EBA">
      <w:pPr>
        <w:pStyle w:val="af4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  <w:r w:rsidR="00CF1D17">
        <w:t xml:space="preserve"> </w:t>
      </w:r>
    </w:p>
    <w:p w:rsidR="00672EBA" w:rsidRDefault="00672EBA" w:rsidP="00672EBA">
      <w:pPr>
        <w:pStyle w:val="af4"/>
        <w:spacing w:after="0" w:line="312" w:lineRule="auto"/>
      </w:pPr>
      <w:r w:rsidRPr="00672EBA">
        <w:t>(Самарский университет)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672EBA" w:rsidRPr="00FC2418" w:rsidTr="00CF1D17">
        <w:trPr>
          <w:trHeight w:val="317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af4"/>
              <w:spacing w:after="0" w:line="360" w:lineRule="auto"/>
              <w:jc w:val="left"/>
            </w:pPr>
            <w:r w:rsidRPr="00FC2418">
              <w:t>информатики, математики и электроники</w:t>
            </w:r>
          </w:p>
        </w:tc>
      </w:tr>
      <w:tr w:rsidR="00672EBA" w:rsidRPr="00FC2418" w:rsidTr="00672EBA">
        <w:trPr>
          <w:trHeight w:val="340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Факультет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af4"/>
              <w:spacing w:after="0" w:line="360" w:lineRule="auto"/>
              <w:jc w:val="left"/>
            </w:pPr>
            <w:r w:rsidRPr="00FC2418">
              <w:t>информатики</w:t>
            </w:r>
          </w:p>
        </w:tc>
      </w:tr>
      <w:tr w:rsidR="00672EBA" w:rsidRPr="00FC2418" w:rsidTr="00672EBA">
        <w:trPr>
          <w:trHeight w:val="340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af4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af4"/>
              <w:spacing w:after="0" w:line="360" w:lineRule="auto"/>
              <w:jc w:val="left"/>
            </w:pPr>
            <w:r w:rsidRPr="00FC2418">
              <w:t>геоинформатики и информационной безопасности</w:t>
            </w:r>
          </w:p>
        </w:tc>
      </w:tr>
    </w:tbl>
    <w:p w:rsidR="00672EBA" w:rsidRDefault="00672EBA" w:rsidP="00672EBA">
      <w:pPr>
        <w:spacing w:after="0"/>
        <w:rPr>
          <w:rFonts w:cs="Times New Roman"/>
          <w:szCs w:val="28"/>
        </w:rPr>
      </w:pPr>
    </w:p>
    <w:p w:rsidR="00EB5E28" w:rsidRPr="000D15CD" w:rsidRDefault="00EB5E28" w:rsidP="00884CAC">
      <w:pPr>
        <w:spacing w:after="0"/>
        <w:jc w:val="center"/>
        <w:rPr>
          <w:b/>
          <w:szCs w:val="28"/>
        </w:rPr>
      </w:pPr>
      <w:r w:rsidRPr="000D15CD">
        <w:rPr>
          <w:b/>
          <w:szCs w:val="28"/>
        </w:rPr>
        <w:t>ЗАДАНИЕ НА</w:t>
      </w:r>
      <w:r w:rsidR="00A76165">
        <w:rPr>
          <w:b/>
          <w:szCs w:val="28"/>
        </w:rPr>
        <w:t xml:space="preserve"> КУРСОВОЙ ПРОЕКТ</w:t>
      </w:r>
    </w:p>
    <w:p w:rsidR="005F6FD5" w:rsidRPr="005F6FD5" w:rsidRDefault="00F711E8" w:rsidP="00F711E8">
      <w:pPr>
        <w:spacing w:after="0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С</w:t>
      </w:r>
      <w:r w:rsidR="00E57CFE">
        <w:rPr>
          <w:rFonts w:eastAsia="Times New Roman" w:cs="Times New Roman"/>
          <w:kern w:val="0"/>
          <w:szCs w:val="28"/>
          <w:lang w:eastAsia="ru-RU"/>
        </w:rPr>
        <w:t xml:space="preserve">туденту </w:t>
      </w:r>
      <w:r w:rsidR="00A76165" w:rsidRPr="00922F1A">
        <w:rPr>
          <w:rFonts w:eastAsia="Times New Roman" w:cs="Times New Roman"/>
          <w:b/>
          <w:i/>
          <w:color w:val="FF0000"/>
          <w:kern w:val="0"/>
          <w:szCs w:val="28"/>
          <w:lang w:eastAsia="ru-RU"/>
        </w:rPr>
        <w:t>Фамилия Имя Отчество</w:t>
      </w:r>
      <w:r w:rsidR="00672EBA" w:rsidRPr="005F6FD5">
        <w:rPr>
          <w:rFonts w:eastAsia="Times New Roman" w:cs="Times New Roman"/>
          <w:kern w:val="0"/>
          <w:szCs w:val="28"/>
          <w:lang w:eastAsia="ru-RU"/>
        </w:rPr>
        <w:t xml:space="preserve"> группы</w:t>
      </w:r>
      <w:r w:rsidR="00672EBA">
        <w:rPr>
          <w:rFonts w:eastAsia="Times New Roman" w:cs="Times New Roman"/>
          <w:kern w:val="0"/>
          <w:szCs w:val="28"/>
          <w:lang w:eastAsia="ru-RU"/>
        </w:rPr>
        <w:t xml:space="preserve"> 631</w:t>
      </w:r>
      <w:r w:rsidR="00672EBA" w:rsidRPr="00922F1A">
        <w:rPr>
          <w:rFonts w:eastAsia="Times New Roman" w:cs="Times New Roman"/>
          <w:color w:val="FF0000"/>
          <w:kern w:val="0"/>
          <w:szCs w:val="28"/>
          <w:lang w:eastAsia="ru-RU"/>
        </w:rPr>
        <w:t>?</w:t>
      </w:r>
    </w:p>
    <w:p w:rsidR="005F6FD5" w:rsidRPr="005F6FD5" w:rsidRDefault="00E57CFE" w:rsidP="00884CAC">
      <w:pPr>
        <w:spacing w:after="0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Тема </w:t>
      </w:r>
      <w:r w:rsidR="00A76165">
        <w:rPr>
          <w:rFonts w:eastAsia="Times New Roman" w:cs="Times New Roman"/>
          <w:kern w:val="0"/>
          <w:szCs w:val="28"/>
          <w:lang w:eastAsia="ru-RU"/>
        </w:rPr>
        <w:t>проекта: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F711E8" w:rsidRPr="00F711E8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«</w:t>
      </w:r>
      <w:r w:rsidR="00F711E8" w:rsidRPr="00922F1A">
        <w:rPr>
          <w:rFonts w:eastAsia="Times New Roman" w:cs="Times New Roman"/>
          <w:b/>
          <w:i/>
          <w:color w:val="FF0000"/>
          <w:kern w:val="0"/>
          <w:szCs w:val="28"/>
          <w:u w:val="single"/>
          <w:lang w:eastAsia="ru-RU"/>
        </w:rPr>
        <w:t>Тема проекта</w:t>
      </w:r>
      <w:r w:rsidR="00F711E8" w:rsidRPr="00F711E8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»</w:t>
      </w:r>
      <w:r w:rsidR="00B60A9C" w:rsidRPr="00B60A9C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3544"/>
      </w:tblGrid>
      <w:tr w:rsidR="00672EBA" w:rsidRPr="00B22622" w:rsidTr="008C178F">
        <w:trPr>
          <w:trHeight w:val="10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B22622" w:rsidRDefault="00672EBA" w:rsidP="00672EBA">
            <w:pPr>
              <w:tabs>
                <w:tab w:val="left" w:pos="7020"/>
              </w:tabs>
              <w:spacing w:after="0" w:line="240" w:lineRule="auto"/>
              <w:ind w:firstLine="34"/>
              <w:jc w:val="center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0" w:name="_Toc532486868"/>
            <w:bookmarkStart w:id="1" w:name="_Toc532486970"/>
            <w:r w:rsidRPr="00B22622">
              <w:rPr>
                <w:rFonts w:eastAsia="Calibri" w:cs="Times New Roman"/>
                <w:sz w:val="24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  <w:bookmarkEnd w:id="0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B22622" w:rsidRDefault="00672EBA" w:rsidP="00672EBA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2" w:name="_Toc532486869"/>
            <w:bookmarkStart w:id="3" w:name="_Toc532486971"/>
            <w:r w:rsidRPr="00B22622">
              <w:rPr>
                <w:rFonts w:eastAsia="Calibri" w:cs="Times New Roman"/>
                <w:sz w:val="24"/>
                <w:szCs w:val="24"/>
                <w:lang w:eastAsia="ru-RU"/>
              </w:rPr>
              <w:t>Планируемые результаты практики</w:t>
            </w:r>
            <w:bookmarkEnd w:id="2"/>
            <w:bookmarkEnd w:id="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B22622" w:rsidRDefault="00672EBA" w:rsidP="00672EBA">
            <w:pPr>
              <w:tabs>
                <w:tab w:val="left" w:pos="7020"/>
              </w:tabs>
              <w:spacing w:after="0" w:line="240" w:lineRule="auto"/>
              <w:ind w:left="-114" w:firstLine="6"/>
              <w:jc w:val="center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4" w:name="_Toc532486870"/>
            <w:bookmarkStart w:id="5" w:name="_Toc532486972"/>
            <w:r w:rsidRPr="00B22622">
              <w:rPr>
                <w:rFonts w:eastAsia="Calibri" w:cs="Times New Roman"/>
                <w:sz w:val="24"/>
                <w:szCs w:val="24"/>
                <w:lang w:eastAsia="ru-RU"/>
              </w:rPr>
              <w:t>Содержание задания</w:t>
            </w:r>
            <w:bookmarkEnd w:id="4"/>
            <w:bookmarkEnd w:id="5"/>
          </w:p>
        </w:tc>
      </w:tr>
      <w:tr w:rsidR="00672EBA" w:rsidRPr="00B22622" w:rsidTr="008C178F">
        <w:trPr>
          <w:trHeight w:val="505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B22622" w:rsidRDefault="00672EBA" w:rsidP="00F711E8">
            <w:pPr>
              <w:tabs>
                <w:tab w:val="left" w:pos="7020"/>
              </w:tabs>
              <w:spacing w:after="0" w:line="240" w:lineRule="auto"/>
              <w:ind w:firstLine="34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6" w:name="_Toc532486871"/>
            <w:bookmarkStart w:id="7" w:name="_Toc532486973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ОПК-3</w:t>
            </w:r>
            <w:r>
              <w:rPr>
                <w:rFonts w:eastAsia="Calibri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eastAsia="ru-RU"/>
              </w:rPr>
              <w:noBreakHyphen/>
              <w:t xml:space="preserve"> 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способность применять языки, системы и инструментальные сре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д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ства программирования в профессиональной де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я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тельности</w:t>
            </w:r>
            <w:bookmarkEnd w:id="6"/>
            <w:bookmarkEnd w:id="7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5169E3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8" w:name="_Toc532486872"/>
            <w:bookmarkStart w:id="9" w:name="_Toc532486974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Знать: основные виды программных средств, технологию разработки алгоритмов и программ и методы их отладки, осн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о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вы объектно-ориентированного подхода к программированию</w:t>
            </w:r>
            <w:bookmarkEnd w:id="8"/>
            <w:bookmarkEnd w:id="9"/>
          </w:p>
          <w:p w:rsidR="00672EBA" w:rsidRPr="005169E3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10" w:name="_Toc532486873"/>
            <w:bookmarkStart w:id="11" w:name="_Toc532486975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 xml:space="preserve">Уметь: </w:t>
            </w:r>
            <w:r w:rsidR="00F711E8">
              <w:rPr>
                <w:rFonts w:eastAsia="Calibri" w:cs="Times New Roman"/>
                <w:sz w:val="24"/>
                <w:szCs w:val="24"/>
                <w:lang w:eastAsia="ru-RU"/>
              </w:rPr>
              <w:t xml:space="preserve"> 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работать с совр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е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менными системами пр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о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граммирования, самосто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я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тельно осваивать новые программные средства</w:t>
            </w:r>
            <w:bookmarkEnd w:id="10"/>
            <w:bookmarkEnd w:id="11"/>
          </w:p>
          <w:p w:rsidR="00672EBA" w:rsidRPr="00B22622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12" w:name="_Toc532486874"/>
            <w:bookmarkStart w:id="13" w:name="_Toc532486976"/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Владеть:</w:t>
            </w:r>
            <w:r w:rsidR="00F711E8">
              <w:rPr>
                <w:rFonts w:eastAsia="Calibri" w:cs="Times New Roman"/>
                <w:sz w:val="24"/>
                <w:szCs w:val="24"/>
                <w:lang w:eastAsia="ru-RU"/>
              </w:rPr>
              <w:t xml:space="preserve"> 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языками проц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е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дурного и объектно-ориентированного пр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о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граммирования, навыками разработки и отладки пр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о</w:t>
            </w:r>
            <w:r w:rsidRPr="005169E3">
              <w:rPr>
                <w:rFonts w:eastAsia="Calibri" w:cs="Times New Roman"/>
                <w:sz w:val="24"/>
                <w:szCs w:val="24"/>
                <w:lang w:eastAsia="ru-RU"/>
              </w:rPr>
              <w:t>грамм.</w:t>
            </w:r>
            <w:bookmarkEnd w:id="12"/>
            <w:bookmarkEnd w:id="1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14" w:name="_Toc532486875"/>
            <w:bookmarkStart w:id="15" w:name="_Toc532486977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1.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И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зучение существующих м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е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тодов / алгорит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мов…</w:t>
            </w:r>
            <w:bookmarkEnd w:id="14"/>
            <w:bookmarkEnd w:id="15"/>
          </w:p>
          <w:p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16" w:name="_Toc532486876"/>
            <w:bookmarkStart w:id="17" w:name="_Toc532486978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2.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азработка метода / алго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ри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т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ма…</w:t>
            </w:r>
            <w:bookmarkEnd w:id="16"/>
            <w:bookmarkEnd w:id="17"/>
          </w:p>
          <w:p w:rsidR="00672EBA" w:rsidRPr="00922F1A" w:rsidRDefault="00F711E8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18" w:name="_Toc532486877"/>
            <w:bookmarkStart w:id="19" w:name="_Toc532486979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3.</w:t>
            </w:r>
            <w:r w:rsidR="00672EBA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И</w:t>
            </w:r>
            <w:r w:rsidR="00672EBA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зучение существующих биб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лиотек/программных средств…</w:t>
            </w:r>
            <w:bookmarkEnd w:id="18"/>
            <w:bookmarkEnd w:id="19"/>
          </w:p>
          <w:p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20" w:name="_Toc532486878"/>
            <w:bookmarkStart w:id="21" w:name="_Toc532486980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4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.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П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рограммная реализация м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е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тода/алгоритма…</w:t>
            </w:r>
            <w:bookmarkEnd w:id="20"/>
            <w:bookmarkEnd w:id="21"/>
          </w:p>
          <w:p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22" w:name="_Toc532486879"/>
            <w:bookmarkStart w:id="23" w:name="_Toc532486981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5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.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азработка програ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м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мы/программного обеспечения …</w:t>
            </w:r>
            <w:bookmarkEnd w:id="22"/>
            <w:bookmarkEnd w:id="23"/>
          </w:p>
          <w:p w:rsidR="00672EBA" w:rsidRPr="00922F1A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</w:pPr>
            <w:bookmarkStart w:id="24" w:name="_Toc532486880"/>
            <w:bookmarkStart w:id="25" w:name="_Toc532486982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6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.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О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тладка и тестирование ра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з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работанной програ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м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мы/программного обеспечения</w:t>
            </w:r>
            <w:r w:rsidR="00F711E8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.</w:t>
            </w:r>
            <w:bookmarkEnd w:id="24"/>
            <w:bookmarkEnd w:id="25"/>
          </w:p>
          <w:p w:rsidR="00672EBA" w:rsidRPr="00B22622" w:rsidRDefault="00F711E8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4"/>
                <w:szCs w:val="24"/>
                <w:lang w:eastAsia="ru-RU"/>
              </w:rPr>
            </w:pPr>
            <w:bookmarkStart w:id="26" w:name="_Toc532486881"/>
            <w:bookmarkStart w:id="27" w:name="_Toc532486983"/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7.</w:t>
            </w:r>
            <w:r w:rsidR="00672EBA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П</w:t>
            </w:r>
            <w:r w:rsidR="00672EBA" w:rsidRPr="00922F1A">
              <w:rPr>
                <w:rFonts w:eastAsia="Calibri" w:cs="Times New Roman"/>
                <w:color w:val="FF0000"/>
                <w:sz w:val="24"/>
                <w:szCs w:val="24"/>
                <w:lang w:eastAsia="ru-RU"/>
              </w:rPr>
              <w:t>роведение экспериментов и анализ результатов.</w:t>
            </w:r>
            <w:bookmarkEnd w:id="26"/>
            <w:bookmarkEnd w:id="27"/>
          </w:p>
        </w:tc>
      </w:tr>
    </w:tbl>
    <w:p w:rsidR="00F711E8" w:rsidRDefault="00F711E8" w:rsidP="00F711E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r w:rsidR="00E34DD2" w:rsidRPr="00E34DD2">
        <w:rPr>
          <w:rFonts w:eastAsia="Times New Roman" w:cs="Times New Roman"/>
          <w:sz w:val="24"/>
          <w:szCs w:val="24"/>
          <w:u w:val="single"/>
          <w:lang w:eastAsia="ru-RU"/>
        </w:rPr>
        <w:t xml:space="preserve">5 сентября </w:t>
      </w:r>
      <w:r w:rsidRPr="00E34DD2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="00E34DD2" w:rsidRPr="00E34DD2">
        <w:rPr>
          <w:rFonts w:eastAsia="Times New Roman" w:cs="Times New Roman"/>
          <w:sz w:val="24"/>
          <w:szCs w:val="24"/>
          <w:u w:val="single"/>
          <w:lang w:eastAsia="ru-RU"/>
        </w:rPr>
        <w:t>18</w:t>
      </w:r>
      <w:r w:rsidRPr="00E34DD2">
        <w:rPr>
          <w:rFonts w:eastAsia="Times New Roman" w:cs="Times New Roman"/>
          <w:sz w:val="24"/>
          <w:szCs w:val="24"/>
          <w:lang w:eastAsia="ru-RU"/>
        </w:rPr>
        <w:t xml:space="preserve"> г.</w:t>
      </w:r>
      <w:r w:rsidR="00C919AB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7C2502" w:rsidRPr="00B22622" w:rsidRDefault="007C2502" w:rsidP="007C250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Срок представления на кафедру отчета о практике </w:t>
      </w:r>
      <w:r w:rsidR="00E34DD2" w:rsidRP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</w:t>
      </w:r>
      <w:r w:rsid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1</w:t>
      </w:r>
      <w:bookmarkStart w:id="28" w:name="_GoBack"/>
      <w:bookmarkEnd w:id="28"/>
      <w:r w:rsidR="00E34DD2" w:rsidRP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 xml:space="preserve"> декабря 20</w:t>
      </w:r>
      <w:r w:rsid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20</w:t>
      </w:r>
      <w:r w:rsidRPr="00B22622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F711E8" w:rsidRPr="00F711E8" w:rsidRDefault="00F711E8" w:rsidP="007C2502">
      <w:pPr>
        <w:tabs>
          <w:tab w:val="left" w:pos="1134"/>
          <w:tab w:val="left" w:pos="3402"/>
        </w:tabs>
        <w:spacing w:before="12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711E8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</w:p>
    <w:p w:rsidR="00F711E8" w:rsidRPr="00F711E8" w:rsidRDefault="00F711E8" w:rsidP="00F711E8">
      <w:pPr>
        <w:tabs>
          <w:tab w:val="left" w:pos="1134"/>
          <w:tab w:val="left" w:pos="4536"/>
          <w:tab w:val="right" w:pos="9356"/>
        </w:tabs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711E8">
        <w:rPr>
          <w:rFonts w:eastAsia="Times New Roman" w:cs="Times New Roman"/>
          <w:sz w:val="24"/>
          <w:szCs w:val="24"/>
          <w:lang w:eastAsia="ru-RU"/>
        </w:rPr>
        <w:t>доцент каф. ГИиИБ, к.т.н.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  <w:t>_______________________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</w:r>
      <w:r w:rsidRPr="0050576A">
        <w:rPr>
          <w:rFonts w:eastAsia="Times New Roman" w:cs="Times New Roman"/>
          <w:color w:val="FF0000"/>
          <w:sz w:val="24"/>
          <w:szCs w:val="24"/>
          <w:lang w:eastAsia="ru-RU"/>
        </w:rPr>
        <w:t>И.О. Фамилия</w:t>
      </w:r>
    </w:p>
    <w:p w:rsidR="00F711E8" w:rsidRPr="00B22622" w:rsidRDefault="00F711E8" w:rsidP="00F711E8">
      <w:pPr>
        <w:spacing w:after="0"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:rsidR="00F711E8" w:rsidRDefault="00F711E8" w:rsidP="00F711E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>Задание принял к исполнению</w:t>
      </w:r>
    </w:p>
    <w:p w:rsidR="00F711E8" w:rsidRPr="00F711E8" w:rsidRDefault="00F711E8" w:rsidP="00F711E8">
      <w:pPr>
        <w:tabs>
          <w:tab w:val="left" w:pos="1134"/>
          <w:tab w:val="left" w:pos="4536"/>
          <w:tab w:val="right" w:pos="9356"/>
        </w:tabs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>студент группы № 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  <w:t>_______________________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</w:r>
      <w:r w:rsidRPr="0050576A">
        <w:rPr>
          <w:rFonts w:eastAsia="Times New Roman" w:cs="Times New Roman"/>
          <w:color w:val="FF0000"/>
          <w:sz w:val="24"/>
          <w:szCs w:val="24"/>
          <w:lang w:eastAsia="ru-RU"/>
        </w:rPr>
        <w:t>И.О. Фамилия</w:t>
      </w:r>
    </w:p>
    <w:p w:rsidR="00EB5E28" w:rsidRDefault="00F711E8" w:rsidP="007C2502">
      <w:pPr>
        <w:spacing w:after="0" w:line="240" w:lineRule="auto"/>
        <w:ind w:left="5664" w:firstLine="0"/>
        <w:rPr>
          <w:rFonts w:eastAsia="Times New Roman" w:cs="Times New Roman"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:rsidR="0092404A" w:rsidRPr="00EB5E28" w:rsidRDefault="0092404A" w:rsidP="00884CAC">
      <w:pPr>
        <w:spacing w:after="0"/>
        <w:rPr>
          <w:rFonts w:eastAsia="Times New Roman" w:cs="Times New Roman"/>
          <w:sz w:val="16"/>
          <w:szCs w:val="16"/>
          <w:lang w:eastAsia="ru-RU"/>
        </w:rPr>
        <w:sectPr w:rsidR="0092404A" w:rsidRPr="00EB5E28" w:rsidSect="00723B3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60A9C" w:rsidRDefault="00B60A9C" w:rsidP="007D019E">
      <w:pPr>
        <w:pStyle w:val="aff2"/>
      </w:pPr>
      <w:bookmarkStart w:id="29" w:name="_Toc532486984"/>
      <w:r>
        <w:lastRenderedPageBreak/>
        <w:t>РЕФЕРАТ</w:t>
      </w:r>
      <w:bookmarkEnd w:id="29"/>
    </w:p>
    <w:p w:rsidR="00B60A9C" w:rsidRDefault="00411BBD" w:rsidP="00884CAC">
      <w:pPr>
        <w:tabs>
          <w:tab w:val="left" w:pos="3420"/>
        </w:tabs>
        <w:spacing w:after="0"/>
        <w:ind w:firstLine="720"/>
      </w:pPr>
      <w:r>
        <w:rPr>
          <w:b/>
          <w:szCs w:val="28"/>
        </w:rPr>
        <w:t>Пояснительная записка к курсовому проекту</w:t>
      </w:r>
      <w:r w:rsidR="00B60A9C">
        <w:rPr>
          <w:b/>
        </w:rPr>
        <w:t xml:space="preserve">: </w:t>
      </w:r>
      <w:r w:rsidR="00947DBD">
        <w:t xml:space="preserve"> </w:t>
      </w:r>
      <w:r>
        <w:t>??</w:t>
      </w:r>
      <w:r w:rsidR="00EE66DE">
        <w:t xml:space="preserve"> </w:t>
      </w:r>
      <w:r w:rsidR="00947DBD">
        <w:t xml:space="preserve">c., </w:t>
      </w:r>
      <w:r>
        <w:t>??</w:t>
      </w:r>
      <w:r w:rsidR="00947DBD">
        <w:t xml:space="preserve"> рисунков, </w:t>
      </w:r>
      <w:r>
        <w:t>??</w:t>
      </w:r>
      <w:r w:rsidR="00947DBD">
        <w:t xml:space="preserve"> таблиц, </w:t>
      </w:r>
      <w:r>
        <w:t>??</w:t>
      </w:r>
      <w:r w:rsidR="00947DBD">
        <w:t xml:space="preserve"> источников, </w:t>
      </w:r>
      <w:r>
        <w:t>??</w:t>
      </w:r>
      <w:r w:rsidR="00EE66DE">
        <w:t xml:space="preserve"> приложени</w:t>
      </w:r>
      <w:r>
        <w:t>й</w:t>
      </w:r>
      <w:r w:rsidR="00B60A9C">
        <w:t xml:space="preserve">. </w:t>
      </w:r>
    </w:p>
    <w:p w:rsidR="00B60A9C" w:rsidRPr="00840ECD" w:rsidRDefault="00411BBD" w:rsidP="00884CAC">
      <w:pPr>
        <w:spacing w:after="0"/>
      </w:pPr>
      <w:r>
        <w:t>ЦИФРОВОЙ ВОДЯНОЙ ЗНАК</w:t>
      </w:r>
      <w:r w:rsidR="00D17740">
        <w:t xml:space="preserve">, </w:t>
      </w:r>
      <w:r>
        <w:t>СЖАТИЕ ИЗОБРАЖЕНИЙ</w:t>
      </w:r>
      <w:r w:rsidR="00840ECD">
        <w:t xml:space="preserve">, </w:t>
      </w:r>
      <w:r>
        <w:t>ИНТЕ</w:t>
      </w:r>
      <w:r>
        <w:t>Р</w:t>
      </w:r>
      <w:r>
        <w:t>ПОЛЯЦИЯ</w:t>
      </w:r>
      <w:r w:rsidR="00840ECD">
        <w:t xml:space="preserve">, </w:t>
      </w:r>
      <w:r>
        <w:t>ГРАФИЧЕСКИЙ РЕДАКТОР</w:t>
      </w:r>
      <w:r w:rsidR="00D17740">
        <w:t xml:space="preserve">, </w:t>
      </w:r>
      <w:r>
        <w:t>ВИЗУАЛИЗАЦИЯ ГРАФОВ, И</w:t>
      </w:r>
      <w:r>
        <w:t>Н</w:t>
      </w:r>
      <w:r>
        <w:t>ДЕКСИРОВАНИЕ ФАЙЛОВ, СОРТИРОВКА МАССИВОВ</w:t>
      </w:r>
      <w:r w:rsidR="0001052A">
        <w:t xml:space="preserve"> </w:t>
      </w:r>
      <w:r w:rsidR="0001052A" w:rsidRPr="0001052A">
        <w:rPr>
          <w:i/>
          <w:color w:val="FF0000"/>
        </w:rPr>
        <w:t>(5-15 слов)</w:t>
      </w:r>
    </w:p>
    <w:p w:rsidR="00B60A9C" w:rsidRDefault="00B60A9C" w:rsidP="00884CAC">
      <w:pPr>
        <w:spacing w:after="0"/>
      </w:pPr>
    </w:p>
    <w:p w:rsidR="00FF7DC8" w:rsidRPr="00372E29" w:rsidRDefault="00FF7DC8" w:rsidP="00884CAC">
      <w:pPr>
        <w:spacing w:after="0"/>
      </w:pPr>
      <w:r>
        <w:t xml:space="preserve">Цель работы – </w:t>
      </w:r>
      <w:r w:rsidR="00196F51">
        <w:rPr>
          <w:rFonts w:cs="Times New Roman"/>
          <w:color w:val="000000"/>
          <w:szCs w:val="28"/>
          <w:shd w:val="clear" w:color="auto" w:fill="FFFFFF"/>
        </w:rPr>
        <w:t>..</w:t>
      </w:r>
      <w:r w:rsidRPr="00372E29">
        <w:rPr>
          <w:rFonts w:cs="Times New Roman"/>
          <w:color w:val="000000"/>
          <w:szCs w:val="28"/>
          <w:shd w:val="clear" w:color="auto" w:fill="FFFFFF"/>
        </w:rPr>
        <w:t>.</w:t>
      </w:r>
    </w:p>
    <w:p w:rsidR="00196F51" w:rsidRDefault="00196F51" w:rsidP="00884CAC">
      <w:pPr>
        <w:spacing w:after="0"/>
      </w:pPr>
      <w:r>
        <w:t>Краткое описание результатов работы: «в</w:t>
      </w:r>
      <w:r w:rsidR="00411BBD">
        <w:t xml:space="preserve">ыполнен обзор </w:t>
      </w:r>
      <w:r w:rsidR="00411BBD" w:rsidRPr="00411BBD">
        <w:t>существующих методов…</w:t>
      </w:r>
      <w:r>
        <w:t>»,</w:t>
      </w:r>
      <w:r w:rsidR="00411BBD">
        <w:t xml:space="preserve"> </w:t>
      </w:r>
      <w:r>
        <w:t>«предложен</w:t>
      </w:r>
      <w:r w:rsidR="00411BBD" w:rsidRPr="00411BBD">
        <w:t xml:space="preserve"> алгоритм</w:t>
      </w:r>
      <w:r w:rsidR="00411BBD">
        <w:t>…</w:t>
      </w:r>
      <w:r>
        <w:t>»,</w:t>
      </w:r>
      <w:r w:rsidR="00411BBD">
        <w:t xml:space="preserve"> </w:t>
      </w:r>
      <w:r>
        <w:t>«р</w:t>
      </w:r>
      <w:r w:rsidR="00411BBD" w:rsidRPr="00411BBD">
        <w:t>азработ</w:t>
      </w:r>
      <w:r w:rsidR="00411BBD">
        <w:t>ана</w:t>
      </w:r>
      <w:r w:rsidR="00411BBD" w:rsidRPr="00411BBD">
        <w:t xml:space="preserve"> программ</w:t>
      </w:r>
      <w:r w:rsidR="00411BBD">
        <w:t>а…</w:t>
      </w:r>
      <w:r>
        <w:t>»,</w:t>
      </w:r>
      <w:r w:rsidR="00411BBD">
        <w:t xml:space="preserve"> </w:t>
      </w:r>
      <w:r>
        <w:t>«в</w:t>
      </w:r>
      <w:r w:rsidR="00411BBD">
        <w:t>ыпо</w:t>
      </w:r>
      <w:r w:rsidR="00411BBD">
        <w:t>л</w:t>
      </w:r>
      <w:r w:rsidR="00411BBD">
        <w:t>нено исследование…</w:t>
      </w:r>
      <w:r>
        <w:t>» и т.д.</w:t>
      </w:r>
      <w:r w:rsidR="00D238F0">
        <w:t xml:space="preserve"> </w:t>
      </w:r>
      <w:r>
        <w:t>Могут быть кратко сформулированы особенн</w:t>
      </w:r>
      <w:r>
        <w:t>о</w:t>
      </w:r>
      <w:r>
        <w:t xml:space="preserve">сти/характеристики разработки, например, </w:t>
      </w:r>
      <w:r w:rsidR="00D238F0">
        <w:t>целевая платформа, используемый язык и среда разработки, используемое системное программное обеспечение, набор данных на котором выполнялось исследование и т.п.</w:t>
      </w:r>
    </w:p>
    <w:p w:rsidR="00196F51" w:rsidRPr="00E37435" w:rsidRDefault="00196F51" w:rsidP="00884CAC">
      <w:pPr>
        <w:spacing w:after="0"/>
      </w:pPr>
      <w:r>
        <w:t xml:space="preserve">Ориентировочный объем реферата </w:t>
      </w:r>
      <w:r w:rsidR="00D238F0">
        <w:noBreakHyphen/>
        <w:t xml:space="preserve"> </w:t>
      </w:r>
      <w:r>
        <w:t>700 знаков.</w:t>
      </w:r>
    </w:p>
    <w:p w:rsidR="0092404A" w:rsidRDefault="00B60A9C" w:rsidP="00884CAC">
      <w:pPr>
        <w:spacing w:after="0"/>
        <w:jc w:val="center"/>
        <w:sectPr w:rsidR="0092404A" w:rsidSect="005F6FD5"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 xml:space="preserve"> </w:t>
      </w:r>
    </w:p>
    <w:p w:rsidR="00D22FC9" w:rsidRPr="007B3F54" w:rsidRDefault="00D22FC9" w:rsidP="007D019E">
      <w:pPr>
        <w:pStyle w:val="aff2"/>
      </w:pPr>
      <w:bookmarkStart w:id="30" w:name="_Toc532486985"/>
      <w:r w:rsidRPr="007B3F54">
        <w:lastRenderedPageBreak/>
        <w:t>Содержание</w:t>
      </w:r>
      <w:bookmarkEnd w:id="30"/>
    </w:p>
    <w:bookmarkStart w:id="31" w:name="_Toc420011119" w:displacedByCustomXml="next"/>
    <w:sdt>
      <w:sdtPr>
        <w:rPr>
          <w:rFonts w:eastAsia="SimSun" w:cs="Calibri"/>
          <w:kern w:val="2"/>
          <w:szCs w:val="22"/>
          <w:lang w:eastAsia="ar-SA"/>
        </w:rPr>
        <w:id w:val="507878112"/>
        <w:docPartObj>
          <w:docPartGallery w:val="Table of Contents"/>
          <w:docPartUnique/>
        </w:docPartObj>
      </w:sdtPr>
      <w:sdtEndPr/>
      <w:sdtContent>
        <w:p w:rsidR="007B3F54" w:rsidRDefault="00CA55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05F1A">
            <w:instrText xml:space="preserve"> TOC \o "1-3" \h \z \u </w:instrText>
          </w:r>
          <w:r>
            <w:fldChar w:fldCharType="separate"/>
          </w:r>
          <w:hyperlink w:anchor="_Toc532486987" w:history="1">
            <w:r w:rsidR="007B3F54" w:rsidRPr="00472C06">
              <w:rPr>
                <w:noProof/>
              </w:rPr>
              <w:t>ВВЕДЕНИЕ</w:t>
            </w:r>
            <w:r w:rsidR="007B3F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88" w:history="1">
            <w:r w:rsidR="007B3F54" w:rsidRPr="00472C06">
              <w:rPr>
                <w:noProof/>
              </w:rPr>
              <w:t>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МЕТОДЫ/АЛГОРИТМЫ/БИБЛИОТЕКИ/ ПРОГРАММНЫЕ СРЕДСТВА…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89" w:history="1">
            <w:r w:rsidR="007B3F54" w:rsidRPr="00472C06">
              <w:rPr>
                <w:noProof/>
              </w:rPr>
              <w:t>1.1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Анализ методов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0" w:history="1">
            <w:r w:rsidR="007B3F54" w:rsidRPr="00472C06">
              <w:rPr>
                <w:noProof/>
              </w:rPr>
              <w:t>1.2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алгоритмов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1" w:history="1">
            <w:r w:rsidR="007B3F54" w:rsidRPr="00472C06">
              <w:rPr>
                <w:noProof/>
              </w:rPr>
              <w:t>1.3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Существующие библиотеки/программные средства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2" w:history="1">
            <w:r w:rsidR="007B3F54" w:rsidRPr="00472C06">
              <w:rPr>
                <w:noProof/>
              </w:rPr>
              <w:t>1.4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Разработка алгоритма…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3" w:history="1">
            <w:r w:rsidR="007B3F54" w:rsidRPr="00472C06">
              <w:rPr>
                <w:noProof/>
              </w:rPr>
              <w:t>1.5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_Toc532486993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4" w:history="1">
            <w:r w:rsidR="007B3F54" w:rsidRPr="00472C06">
              <w:rPr>
                <w:noProof/>
              </w:rPr>
              <w:t>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РАЗРАБОТАННОГО ПРОГРАММНОГО ОБЕСПЕЧЕНИЯ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_Toc532486994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5" w:history="1">
            <w:r w:rsidR="007B3F54" w:rsidRPr="00472C06">
              <w:rPr>
                <w:noProof/>
              </w:rPr>
              <w:t>2.1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Выбор средств разработки и системных программных средств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_Toc532486995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6" w:history="1">
            <w:r w:rsidR="007B3F54" w:rsidRPr="00472C06">
              <w:rPr>
                <w:noProof/>
              </w:rPr>
              <w:t>2.2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Требования к разрабатываемой программе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_Toc532486996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7" w:history="1">
            <w:r w:rsidR="007B3F54" w:rsidRPr="00472C06">
              <w:rPr>
                <w:noProof/>
              </w:rPr>
              <w:t>2.3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Структура программы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_Toc532486997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8" w:history="1">
            <w:r w:rsidR="007B3F54" w:rsidRPr="00472C06">
              <w:rPr>
                <w:noProof/>
              </w:rPr>
              <w:t>2.3.1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Основные модули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9" w:history="1">
            <w:r w:rsidR="007B3F54" w:rsidRPr="00472C06">
              <w:rPr>
                <w:noProof/>
              </w:rPr>
              <w:t>2.3.2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классов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0" w:history="1">
            <w:r w:rsidR="007B3F54" w:rsidRPr="00472C06">
              <w:rPr>
                <w:noProof/>
              </w:rPr>
              <w:t>2.3.3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структур данных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1" w:history="1">
            <w:r w:rsidR="007B3F54" w:rsidRPr="00472C06">
              <w:rPr>
                <w:noProof/>
              </w:rPr>
              <w:t>2.3.4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функций и процедур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2" w:history="1">
            <w:r w:rsidR="007B3F54" w:rsidRPr="00472C06">
              <w:rPr>
                <w:noProof/>
              </w:rPr>
              <w:t>2.4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интерфейса пользователя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3" w:history="1">
            <w:r w:rsidR="007B3F54" w:rsidRPr="00472C06">
              <w:rPr>
                <w:noProof/>
              </w:rPr>
              <w:t>2.5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Контрольный пример и результаты тестирования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_Toc532487003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12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4" w:history="1">
            <w:r w:rsidR="007B3F54" w:rsidRPr="00472C06">
              <w:rPr>
                <w:noProof/>
              </w:rPr>
              <w:t>2.6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_Toc532487004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12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5" w:history="1">
            <w:r w:rsidR="007B3F54" w:rsidRPr="00472C06">
              <w:rPr>
                <w:noProof/>
              </w:rPr>
              <w:t>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ЭКСПЕРИМЕНТАЛЬНЫЕ ИССЛЕДОВАНИЯ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_Toc532487005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6" w:history="1">
            <w:r w:rsidR="007B3F54" w:rsidRPr="00472C06">
              <w:rPr>
                <w:noProof/>
              </w:rPr>
              <w:t>3.1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Данные для экспериментов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_Toc532487006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7" w:history="1">
            <w:r w:rsidR="007B3F54" w:rsidRPr="00472C06">
              <w:rPr>
                <w:noProof/>
              </w:rPr>
              <w:t>3.2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Методика проведения эксперимента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_Toc532487007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8" w:history="1">
            <w:r w:rsidR="007B3F54" w:rsidRPr="00472C06">
              <w:rPr>
                <w:noProof/>
              </w:rPr>
              <w:t>3.3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Результаты экспериментов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9" w:history="1">
            <w:r w:rsidR="007B3F54" w:rsidRPr="00472C06">
              <w:rPr>
                <w:noProof/>
              </w:rPr>
              <w:t>3.4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0" w:history="1">
            <w:r w:rsidR="007B3F54" w:rsidRPr="00472C06">
              <w:rPr>
                <w:noProof/>
              </w:rPr>
              <w:t>ЗАКЛЮЧЕНИЕ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14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1" w:history="1">
            <w:r w:rsidR="007B3F54" w:rsidRPr="00472C06">
              <w:rPr>
                <w:noProof/>
              </w:rPr>
              <w:t>СПИСОК ИСПОЛЬЗОВАННЫХ ИСТОЧНИКОВ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15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0921D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2" w:history="1">
            <w:r w:rsidR="007B3F54" w:rsidRPr="00472C06">
              <w:rPr>
                <w:noProof/>
              </w:rPr>
              <w:t>ПРИЛОЖЕНИЕ А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16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505F1A" w:rsidRPr="00505F1A" w:rsidRDefault="00CA550B" w:rsidP="00505F1A">
          <w:pPr>
            <w:ind w:firstLine="0"/>
          </w:pPr>
          <w:r>
            <w:fldChar w:fldCharType="end"/>
          </w:r>
        </w:p>
      </w:sdtContent>
    </w:sdt>
    <w:p w:rsidR="00505F1A" w:rsidRPr="00505F1A" w:rsidRDefault="00505F1A" w:rsidP="00505F1A">
      <w:pPr>
        <w:rPr>
          <w:lang w:val="en-US" w:eastAsia="ru-RU"/>
        </w:rPr>
        <w:sectPr w:rsidR="00505F1A" w:rsidRPr="00505F1A" w:rsidSect="005F6FD5"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E5CA5" w:rsidRPr="00E37435" w:rsidRDefault="00633219" w:rsidP="007D019E">
      <w:pPr>
        <w:pStyle w:val="aff2"/>
      </w:pPr>
      <w:bookmarkStart w:id="32" w:name="_Toc532486986"/>
      <w:bookmarkEnd w:id="31"/>
      <w:r>
        <w:lastRenderedPageBreak/>
        <w:t xml:space="preserve">НЕКОТОРЫЕ ПРАВИЛА ОФОРМЛЕНИЯ </w:t>
      </w:r>
      <w:r>
        <w:br/>
        <w:t>ПОЯСНИТЕЛЬНОЙ ЗАПИСКИ</w:t>
      </w:r>
      <w:bookmarkEnd w:id="32"/>
    </w:p>
    <w:p w:rsidR="00C7724B" w:rsidRDefault="00C7724B" w:rsidP="00F87705">
      <w:pPr>
        <w:spacing w:after="0"/>
      </w:pPr>
      <w:r>
        <w:t>Записка к курсовому проекту должна быть написана грамотным яз</w:t>
      </w:r>
      <w:r>
        <w:t>ы</w:t>
      </w:r>
      <w:r>
        <w:t xml:space="preserve">ком, принятым в научно-технической литературе. Следует избегать в тексте </w:t>
      </w:r>
      <w:r w:rsidR="007E6242">
        <w:t>записки противоречивых, неоднозначно понимаемых или сложных для пон</w:t>
      </w:r>
      <w:r w:rsidR="007E6242">
        <w:t>и</w:t>
      </w:r>
      <w:r w:rsidR="007E6242">
        <w:t xml:space="preserve">мания фрагментов текста. </w:t>
      </w:r>
    </w:p>
    <w:p w:rsidR="007E6242" w:rsidRDefault="007E6242" w:rsidP="007E6242">
      <w:pPr>
        <w:spacing w:after="0"/>
      </w:pPr>
      <w:r>
        <w:t>В тексте документа не допускается применять:</w:t>
      </w:r>
    </w:p>
    <w:p w:rsidR="007E6242" w:rsidRDefault="007E6242" w:rsidP="00562372">
      <w:pPr>
        <w:pStyle w:val="a"/>
      </w:pPr>
      <w:r>
        <w:t>обороты разговорной речи, сленг, техницизмы, профессионализмы;</w:t>
      </w:r>
    </w:p>
    <w:p w:rsidR="007E6242" w:rsidRPr="00562372" w:rsidRDefault="007E6242" w:rsidP="00562372">
      <w:pPr>
        <w:pStyle w:val="a"/>
      </w:pPr>
      <w:r w:rsidRPr="00562372">
        <w:t>для одного и того же понятия различные научно-технические те</w:t>
      </w:r>
      <w:r w:rsidRPr="00562372">
        <w:t>р</w:t>
      </w:r>
      <w:r w:rsidRPr="00562372">
        <w:t>мины, близкие по смыслу (синонимы);</w:t>
      </w:r>
    </w:p>
    <w:p w:rsidR="007E6242" w:rsidRDefault="007E6242" w:rsidP="00562372">
      <w:pPr>
        <w:pStyle w:val="a"/>
      </w:pPr>
      <w:r>
        <w:t>иностранные слова и термины при наличии равнозначных слов и терминов в русском языке;</w:t>
      </w:r>
    </w:p>
    <w:p w:rsidR="007E6242" w:rsidRDefault="007E6242" w:rsidP="00562372">
      <w:pPr>
        <w:pStyle w:val="a"/>
      </w:pPr>
      <w:r>
        <w:t>применять сокращения слов, кроме установленных правилами ру</w:t>
      </w:r>
      <w:r>
        <w:t>с</w:t>
      </w:r>
      <w:r>
        <w:t>ской орфографии и государственными стандартами;</w:t>
      </w:r>
    </w:p>
    <w:p w:rsidR="007E6242" w:rsidRDefault="007E6242" w:rsidP="00562372">
      <w:pPr>
        <w:pStyle w:val="a"/>
      </w:pPr>
      <w:r>
        <w:t>сокращения единиц физических величин, если они употребляются без цифр, за исключением единиц физических величин в таблицах, формулах и рисунках.</w:t>
      </w:r>
    </w:p>
    <w:p w:rsidR="007E6242" w:rsidRDefault="007E6242" w:rsidP="00F87705">
      <w:pPr>
        <w:spacing w:after="0"/>
      </w:pPr>
      <w:r>
        <w:t xml:space="preserve">Все используемые в тексте </w:t>
      </w:r>
      <w:r w:rsidR="00F07315" w:rsidRPr="00F07315">
        <w:t>аббревиатур</w:t>
      </w:r>
      <w:r w:rsidR="00F07315">
        <w:t>ы</w:t>
      </w:r>
      <w:r w:rsidR="00F07315" w:rsidRPr="00F07315">
        <w:t xml:space="preserve"> </w:t>
      </w:r>
      <w:r>
        <w:t>и обозначения должны соо</w:t>
      </w:r>
      <w:r>
        <w:t>т</w:t>
      </w:r>
      <w:r>
        <w:t xml:space="preserve">ветствующим образом вводиться при их первом </w:t>
      </w:r>
      <w:r w:rsidR="00F07315">
        <w:t>упоминании</w:t>
      </w:r>
      <w:r>
        <w:t>.</w:t>
      </w:r>
    </w:p>
    <w:p w:rsidR="003874F4" w:rsidRDefault="003874F4" w:rsidP="00F87705">
      <w:pPr>
        <w:spacing w:after="0"/>
      </w:pPr>
      <w:r>
        <w:t>Списки в тексте документа могут быть ненумерованными (пример пр</w:t>
      </w:r>
      <w:r>
        <w:t>и</w:t>
      </w:r>
      <w:r>
        <w:t>веден выше) или нумерованными, например:</w:t>
      </w:r>
    </w:p>
    <w:p w:rsidR="003874F4" w:rsidRPr="00562372" w:rsidRDefault="003874F4" w:rsidP="00562372">
      <w:pPr>
        <w:pStyle w:val="a0"/>
      </w:pPr>
      <w:r w:rsidRPr="00562372">
        <w:t>пункт 1;</w:t>
      </w:r>
    </w:p>
    <w:p w:rsidR="003874F4" w:rsidRDefault="003874F4" w:rsidP="00562372">
      <w:pPr>
        <w:pStyle w:val="a0"/>
      </w:pPr>
      <w:r>
        <w:t>пункт 2;</w:t>
      </w:r>
    </w:p>
    <w:p w:rsidR="003874F4" w:rsidRDefault="003874F4" w:rsidP="00562372">
      <w:pPr>
        <w:pStyle w:val="a0"/>
      </w:pPr>
      <w:r>
        <w:t>пункт 3.</w:t>
      </w:r>
    </w:p>
    <w:p w:rsidR="00F87705" w:rsidRDefault="00F87705" w:rsidP="00F87705">
      <w:pPr>
        <w:spacing w:after="0"/>
      </w:pPr>
      <w:r>
        <w:t>Иллюстрации следует располагать непосредственно после текста, в к</w:t>
      </w:r>
      <w:r>
        <w:t>о</w:t>
      </w:r>
      <w:r>
        <w:t>тором они упоминаются впервые, на следующей странице или в приложен</w:t>
      </w:r>
      <w:r>
        <w:t>и</w:t>
      </w:r>
      <w:r>
        <w:t xml:space="preserve">ях. </w:t>
      </w:r>
      <w:r w:rsidR="00FA2B93">
        <w:rPr>
          <w:szCs w:val="28"/>
        </w:rPr>
        <w:t>Н</w:t>
      </w:r>
      <w:r>
        <w:rPr>
          <w:szCs w:val="28"/>
        </w:rPr>
        <w:t>умер</w:t>
      </w:r>
      <w:r w:rsidR="00FA2B93">
        <w:rPr>
          <w:szCs w:val="28"/>
        </w:rPr>
        <w:t>ация рисунков</w:t>
      </w:r>
      <w:r>
        <w:rPr>
          <w:szCs w:val="28"/>
        </w:rPr>
        <w:t xml:space="preserve"> </w:t>
      </w:r>
      <w:r w:rsidR="00FA2B93">
        <w:rPr>
          <w:szCs w:val="28"/>
        </w:rPr>
        <w:t xml:space="preserve">выполняется </w:t>
      </w:r>
      <w:r>
        <w:rPr>
          <w:szCs w:val="28"/>
        </w:rPr>
        <w:t>арабскими цифрами сквозной нумер</w:t>
      </w:r>
      <w:r>
        <w:rPr>
          <w:szCs w:val="28"/>
        </w:rPr>
        <w:t>а</w:t>
      </w:r>
      <w:r>
        <w:rPr>
          <w:szCs w:val="28"/>
        </w:rPr>
        <w:t>цией по тексту документа</w:t>
      </w:r>
      <w:r w:rsidR="00F00720">
        <w:rPr>
          <w:szCs w:val="28"/>
        </w:rPr>
        <w:t xml:space="preserve"> (кроме рисунков в </w:t>
      </w:r>
      <w:r>
        <w:rPr>
          <w:szCs w:val="28"/>
        </w:rPr>
        <w:t>приложения</w:t>
      </w:r>
      <w:r w:rsidR="00F00720">
        <w:rPr>
          <w:szCs w:val="28"/>
        </w:rPr>
        <w:t>х)</w:t>
      </w:r>
      <w:r>
        <w:rPr>
          <w:szCs w:val="28"/>
        </w:rPr>
        <w:t xml:space="preserve">. </w:t>
      </w:r>
      <w:r w:rsidR="00F00720">
        <w:rPr>
          <w:szCs w:val="28"/>
        </w:rPr>
        <w:t xml:space="preserve">Пример рисунка с подрисуночным текстом приведен на </w:t>
      </w:r>
      <w:r w:rsidR="00CA1707">
        <w:rPr>
          <w:szCs w:val="28"/>
        </w:rPr>
        <w:t>р</w:t>
      </w:r>
      <w:r w:rsidR="00F00720">
        <w:rPr>
          <w:szCs w:val="28"/>
        </w:rPr>
        <w:t xml:space="preserve">исунке 1. </w:t>
      </w:r>
    </w:p>
    <w:p w:rsidR="00BF0A56" w:rsidRDefault="000921D5" w:rsidP="00884CAC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width:131.75pt;height:76.1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shape>
        </w:pict>
      </w:r>
    </w:p>
    <w:p w:rsidR="00BF0A56" w:rsidRPr="00162867" w:rsidRDefault="00F275C4" w:rsidP="007D019E">
      <w:pPr>
        <w:pStyle w:val="afc"/>
      </w:pPr>
      <w:r>
        <w:t>Рисунок 1</w:t>
      </w:r>
      <w:r w:rsidR="00BF0A56" w:rsidRPr="00162867">
        <w:t xml:space="preserve"> – </w:t>
      </w:r>
      <w:r w:rsidR="00BF7FEB">
        <w:t>Пример рисунка</w:t>
      </w:r>
    </w:p>
    <w:p w:rsidR="00CA1707" w:rsidRDefault="00CA1707" w:rsidP="00CA1707">
      <w:pPr>
        <w:spacing w:after="0"/>
      </w:pPr>
      <w:r w:rsidRPr="00CA1707">
        <w:t xml:space="preserve">Таблицы также обозначаются арабскими цифрами с использованием сквозной нумерации по тексту документа (кроме таблиц в приложениях). Пример </w:t>
      </w:r>
      <w:r>
        <w:t>можно увидеть в таблице 1.</w:t>
      </w:r>
    </w:p>
    <w:p w:rsidR="00CA1707" w:rsidRDefault="00CA1707" w:rsidP="0075398F">
      <w:pPr>
        <w:pStyle w:val="afa"/>
      </w:pPr>
      <w:r>
        <w:t xml:space="preserve">Таблица 1 </w:t>
      </w:r>
      <w:r w:rsidRPr="00162867">
        <w:t xml:space="preserve">– </w:t>
      </w:r>
      <w:r>
        <w:t xml:space="preserve">Пример таблицы </w:t>
      </w:r>
    </w:p>
    <w:tbl>
      <w:tblPr>
        <w:tblStyle w:val="af2"/>
        <w:tblW w:w="0" w:type="auto"/>
        <w:jc w:val="center"/>
        <w:tblInd w:w="-1296" w:type="dxa"/>
        <w:tblLook w:val="04A0" w:firstRow="1" w:lastRow="0" w:firstColumn="1" w:lastColumn="0" w:noHBand="0" w:noVBand="1"/>
      </w:tblPr>
      <w:tblGrid>
        <w:gridCol w:w="2187"/>
        <w:gridCol w:w="3230"/>
        <w:gridCol w:w="2272"/>
      </w:tblGrid>
      <w:tr w:rsidR="00087C7C" w:rsidTr="00087C7C">
        <w:trPr>
          <w:jc w:val="center"/>
        </w:trPr>
        <w:tc>
          <w:tcPr>
            <w:tcW w:w="2187" w:type="dxa"/>
          </w:tcPr>
          <w:p w:rsidR="00087C7C" w:rsidRPr="00D61D26" w:rsidRDefault="00087C7C" w:rsidP="008341A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br/>
              <w:t>документов</w:t>
            </w:r>
          </w:p>
        </w:tc>
        <w:tc>
          <w:tcPr>
            <w:tcW w:w="3230" w:type="dxa"/>
          </w:tcPr>
          <w:p w:rsidR="00087C7C" w:rsidRPr="00D61D26" w:rsidRDefault="00087C7C" w:rsidP="008341A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Количество ошибочно </w:t>
            </w:r>
            <w:r>
              <w:rPr>
                <w:szCs w:val="28"/>
              </w:rPr>
              <w:br/>
              <w:t>отобранных документов</w:t>
            </w:r>
          </w:p>
        </w:tc>
        <w:tc>
          <w:tcPr>
            <w:tcW w:w="2272" w:type="dxa"/>
          </w:tcPr>
          <w:p w:rsidR="00087C7C" w:rsidRPr="00D61D26" w:rsidRDefault="00087C7C" w:rsidP="008341A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Время </w:t>
            </w:r>
            <w:r>
              <w:rPr>
                <w:szCs w:val="28"/>
              </w:rPr>
              <w:br/>
              <w:t>обработки, сек.</w:t>
            </w:r>
          </w:p>
        </w:tc>
      </w:tr>
      <w:tr w:rsidR="00087C7C" w:rsidTr="00087C7C">
        <w:trPr>
          <w:jc w:val="center"/>
        </w:trPr>
        <w:tc>
          <w:tcPr>
            <w:tcW w:w="2187" w:type="dxa"/>
          </w:tcPr>
          <w:p w:rsidR="00087C7C" w:rsidRDefault="00087C7C" w:rsidP="008341AB">
            <w:pPr>
              <w:ind w:firstLine="0"/>
              <w:jc w:val="center"/>
            </w:pPr>
            <w:r>
              <w:t>100</w:t>
            </w:r>
          </w:p>
        </w:tc>
        <w:tc>
          <w:tcPr>
            <w:tcW w:w="3230" w:type="dxa"/>
          </w:tcPr>
          <w:p w:rsidR="00087C7C" w:rsidRDefault="00087C7C" w:rsidP="008341AB">
            <w:pPr>
              <w:ind w:firstLine="0"/>
              <w:jc w:val="center"/>
            </w:pPr>
            <w:r>
              <w:t>16</w:t>
            </w:r>
          </w:p>
        </w:tc>
        <w:tc>
          <w:tcPr>
            <w:tcW w:w="2272" w:type="dxa"/>
          </w:tcPr>
          <w:p w:rsidR="00087C7C" w:rsidRDefault="00087C7C" w:rsidP="008341AB">
            <w:pPr>
              <w:ind w:firstLine="0"/>
              <w:jc w:val="center"/>
            </w:pPr>
            <w:r>
              <w:t>7</w:t>
            </w:r>
          </w:p>
        </w:tc>
      </w:tr>
      <w:tr w:rsidR="00087C7C" w:rsidTr="00087C7C">
        <w:trPr>
          <w:jc w:val="center"/>
        </w:trPr>
        <w:tc>
          <w:tcPr>
            <w:tcW w:w="2187" w:type="dxa"/>
          </w:tcPr>
          <w:p w:rsidR="00087C7C" w:rsidRDefault="00087C7C" w:rsidP="008341AB">
            <w:pPr>
              <w:ind w:firstLine="0"/>
              <w:jc w:val="center"/>
            </w:pPr>
            <w:r>
              <w:t>1000</w:t>
            </w:r>
          </w:p>
        </w:tc>
        <w:tc>
          <w:tcPr>
            <w:tcW w:w="3230" w:type="dxa"/>
          </w:tcPr>
          <w:p w:rsidR="00087C7C" w:rsidRDefault="00087C7C" w:rsidP="008341AB">
            <w:pPr>
              <w:ind w:firstLine="0"/>
              <w:jc w:val="center"/>
            </w:pPr>
            <w:r>
              <w:t>195</w:t>
            </w:r>
          </w:p>
        </w:tc>
        <w:tc>
          <w:tcPr>
            <w:tcW w:w="2272" w:type="dxa"/>
          </w:tcPr>
          <w:p w:rsidR="00087C7C" w:rsidRDefault="00087C7C" w:rsidP="008341AB">
            <w:pPr>
              <w:ind w:firstLine="0"/>
              <w:jc w:val="center"/>
            </w:pPr>
            <w:r>
              <w:t>637</w:t>
            </w:r>
          </w:p>
        </w:tc>
      </w:tr>
      <w:tr w:rsidR="00087C7C" w:rsidTr="00087C7C">
        <w:trPr>
          <w:jc w:val="center"/>
        </w:trPr>
        <w:tc>
          <w:tcPr>
            <w:tcW w:w="2187" w:type="dxa"/>
          </w:tcPr>
          <w:p w:rsidR="00087C7C" w:rsidRDefault="00087C7C" w:rsidP="008341AB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230" w:type="dxa"/>
          </w:tcPr>
          <w:p w:rsidR="00087C7C" w:rsidRDefault="00087C7C" w:rsidP="008341AB">
            <w:pPr>
              <w:ind w:firstLine="0"/>
              <w:jc w:val="center"/>
            </w:pPr>
            <w:r>
              <w:t>2314</w:t>
            </w:r>
          </w:p>
        </w:tc>
        <w:tc>
          <w:tcPr>
            <w:tcW w:w="2272" w:type="dxa"/>
          </w:tcPr>
          <w:p w:rsidR="00087C7C" w:rsidRDefault="00087C7C" w:rsidP="008341AB">
            <w:pPr>
              <w:ind w:firstLine="0"/>
              <w:jc w:val="center"/>
            </w:pPr>
            <w:r>
              <w:t>5983</w:t>
            </w:r>
          </w:p>
        </w:tc>
      </w:tr>
    </w:tbl>
    <w:p w:rsidR="008341AB" w:rsidRDefault="008341AB" w:rsidP="0062200C">
      <w:pPr>
        <w:spacing w:before="120" w:after="0"/>
      </w:pPr>
      <w:r>
        <w:t>Небольшого объема данные можно дать непосредственно в тексте сл</w:t>
      </w:r>
      <w:r>
        <w:t>е</w:t>
      </w:r>
      <w:r>
        <w:t xml:space="preserve">дующим </w:t>
      </w:r>
      <w:r w:rsidR="0062200C">
        <w:t>о</w:t>
      </w:r>
      <w:r>
        <w:t>бразом</w:t>
      </w:r>
      <w:r w:rsidR="0062200C">
        <w:t>.</w:t>
      </w:r>
    </w:p>
    <w:p w:rsidR="0062200C" w:rsidRDefault="0062200C" w:rsidP="00087C7C">
      <w:pPr>
        <w:spacing w:after="0"/>
      </w:pPr>
      <w:r>
        <w:t>Характеристики набора данных:</w:t>
      </w:r>
    </w:p>
    <w:p w:rsidR="0062200C" w:rsidRDefault="0062200C" w:rsidP="0075398F">
      <w:pPr>
        <w:pStyle w:val="af8"/>
      </w:pPr>
      <w:r>
        <w:tab/>
        <w:t>количество изображений</w:t>
      </w:r>
      <w:r>
        <w:tab/>
        <w:t>140;</w:t>
      </w:r>
    </w:p>
    <w:p w:rsidR="0062200C" w:rsidRDefault="0062200C" w:rsidP="0062200C">
      <w:pPr>
        <w:tabs>
          <w:tab w:val="left" w:pos="1134"/>
          <w:tab w:val="left" w:leader="dot" w:pos="6804"/>
        </w:tabs>
        <w:spacing w:after="0"/>
        <w:ind w:firstLine="0"/>
      </w:pPr>
      <w:r>
        <w:tab/>
        <w:t>высота изображения</w:t>
      </w:r>
      <w:r>
        <w:tab/>
        <w:t>256;</w:t>
      </w:r>
    </w:p>
    <w:p w:rsidR="0062200C" w:rsidRDefault="0062200C" w:rsidP="0062200C">
      <w:pPr>
        <w:tabs>
          <w:tab w:val="left" w:pos="1134"/>
          <w:tab w:val="left" w:leader="dot" w:pos="6804"/>
        </w:tabs>
        <w:spacing w:after="0"/>
        <w:ind w:firstLine="0"/>
      </w:pPr>
      <w:r>
        <w:tab/>
        <w:t>ширина изображения</w:t>
      </w:r>
      <w:r>
        <w:tab/>
        <w:t>512.</w:t>
      </w:r>
    </w:p>
    <w:p w:rsidR="00A84355" w:rsidRDefault="00A84355" w:rsidP="00087C7C">
      <w:pPr>
        <w:spacing w:after="0"/>
      </w:pPr>
      <w:r>
        <w:t>Формулы нумеруются сквозной нумерацией или нумерацией в пред</w:t>
      </w:r>
      <w:r>
        <w:t>е</w:t>
      </w:r>
      <w:r>
        <w:t>лах раздела. Все символьные обозначения, используемые в формулах должны поясняться либо в тексте до использования в формуле, либо непосредственно после формулы следующим образом:</w:t>
      </w:r>
    </w:p>
    <w:p w:rsidR="00A84355" w:rsidRPr="00A84355" w:rsidRDefault="00A84355" w:rsidP="0075398F">
      <w:pPr>
        <w:pStyle w:val="af6"/>
      </w:pPr>
      <w: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84355">
        <w:t>,</w:t>
      </w:r>
      <w:r>
        <w:tab/>
        <w:t>(1)</w:t>
      </w:r>
    </w:p>
    <w:p w:rsidR="00A84355" w:rsidRDefault="00A84355" w:rsidP="00AF751B">
      <w:pPr>
        <w:spacing w:after="0"/>
        <w:ind w:firstLine="0"/>
      </w:pPr>
      <w:r>
        <w:t>где</w:t>
      </w:r>
      <w:r>
        <w:tab/>
      </w:r>
      <w:r w:rsidRPr="00A84355">
        <w:rPr>
          <w:i/>
          <w:lang w:val="en-US"/>
        </w:rPr>
        <w:t>S</w:t>
      </w:r>
      <w:r w:rsidRPr="00A84355">
        <w:t xml:space="preserve"> – </w:t>
      </w:r>
      <w:r>
        <w:t>площадь круга, м</w:t>
      </w:r>
      <w:r w:rsidRPr="00A84355">
        <w:rPr>
          <w:vertAlign w:val="superscript"/>
        </w:rPr>
        <w:t>2</w:t>
      </w:r>
      <w:r>
        <w:t>;</w:t>
      </w:r>
    </w:p>
    <w:p w:rsidR="00A84355" w:rsidRPr="00A84355" w:rsidRDefault="00A84355" w:rsidP="00087C7C">
      <w:pPr>
        <w:spacing w:after="0"/>
      </w:pPr>
      <w:r w:rsidRPr="00A84355">
        <w:rPr>
          <w:i/>
          <w:lang w:val="en-US"/>
        </w:rPr>
        <w:t>r</w:t>
      </w:r>
      <w:r w:rsidRPr="00A84355">
        <w:t xml:space="preserve"> – </w:t>
      </w:r>
      <w:r>
        <w:t>радиус круга, м.</w:t>
      </w:r>
    </w:p>
    <w:p w:rsidR="008341AB" w:rsidRDefault="00A84355" w:rsidP="00A84355">
      <w:pPr>
        <w:spacing w:after="0"/>
      </w:pPr>
      <w:r>
        <w:lastRenderedPageBreak/>
        <w:t>Нумерация формул сквозная (кроме формул в приложениях). Ссылаться на формулы из основного текста следует, заключая их номера в круглые ско</w:t>
      </w:r>
      <w:r>
        <w:t>б</w:t>
      </w:r>
      <w:r>
        <w:t>ки, например, «формула (1)».</w:t>
      </w:r>
    </w:p>
    <w:p w:rsidR="0075398F" w:rsidRDefault="0075398F" w:rsidP="00A84355">
      <w:pPr>
        <w:spacing w:after="0"/>
      </w:pPr>
      <w:r>
        <w:t>В тексте документа должны быть ссылки на все формулы, таблицы и рисунки. Допускается нумерация формул, таблиц и рисунков в пределах ра</w:t>
      </w:r>
      <w:r>
        <w:t>з</w:t>
      </w:r>
      <w:r>
        <w:t>дела, например, «Таблица 1.3», «Рисунок 2.6», формула «(3.3)».</w:t>
      </w:r>
    </w:p>
    <w:p w:rsidR="0075398F" w:rsidRPr="00505F1A" w:rsidRDefault="0075398F" w:rsidP="00A84355">
      <w:pPr>
        <w:spacing w:after="0"/>
      </w:pPr>
      <w:r>
        <w:t>Ссылки на литературу даются в тексте в квадратных скобках, например</w:t>
      </w:r>
      <w:r w:rsidR="00E93636">
        <w:t>,</w:t>
      </w:r>
      <w:r>
        <w:t xml:space="preserve"> </w:t>
      </w:r>
      <w:r w:rsidR="00E93636">
        <w:t>«</w:t>
      </w:r>
      <w:r>
        <w:t xml:space="preserve">в статье </w:t>
      </w:r>
      <w:r w:rsidRPr="0075398F">
        <w:t>[1]</w:t>
      </w:r>
      <w:r>
        <w:t xml:space="preserve">…», «метод использовался в работах </w:t>
      </w:r>
      <w:r w:rsidRPr="0075398F">
        <w:t xml:space="preserve">[3,5,7] </w:t>
      </w:r>
      <w:r>
        <w:t>…»</w:t>
      </w:r>
      <w:r w:rsidR="008323ED">
        <w:t xml:space="preserve">, «достоинства такого решения были отмечены многими разработчиками </w:t>
      </w:r>
      <w:r w:rsidR="008323ED" w:rsidRPr="008323ED">
        <w:t>[</w:t>
      </w:r>
      <w:r w:rsidR="00395477" w:rsidRPr="00395477">
        <w:t xml:space="preserve">8, </w:t>
      </w:r>
      <w:r w:rsidR="008323ED" w:rsidRPr="008323ED">
        <w:t>11-15]</w:t>
      </w:r>
      <w:r w:rsidR="008323ED">
        <w:t>»</w:t>
      </w:r>
      <w:r>
        <w:t>.</w:t>
      </w:r>
    </w:p>
    <w:p w:rsidR="00505F1A" w:rsidRPr="00505F1A" w:rsidRDefault="00C128DC" w:rsidP="00A84355">
      <w:pPr>
        <w:spacing w:after="0"/>
      </w:pPr>
      <w:r w:rsidRPr="00C128DC">
        <w:t>Оформление документации следует производить в соответствии с тр</w:t>
      </w:r>
      <w:r w:rsidRPr="00C128DC">
        <w:t>е</w:t>
      </w:r>
      <w:r w:rsidRPr="00C128DC">
        <w:t>бованиями</w:t>
      </w:r>
      <w:r>
        <w:t xml:space="preserve"> </w:t>
      </w:r>
      <w:r w:rsidRPr="00C128DC">
        <w:t>СТО 02068410-004-2018 Общие требования к учебным текстовым документам</w:t>
      </w:r>
      <w:r>
        <w:t xml:space="preserve"> (</w:t>
      </w:r>
      <w:r w:rsidRPr="00C128DC">
        <w:t>https://ssau.ru/docs/sveden/localdocs/STO_SGAU_02068410-004-2018.pdf</w:t>
      </w:r>
      <w:r>
        <w:t>).</w:t>
      </w:r>
    </w:p>
    <w:p w:rsidR="00505F1A" w:rsidRPr="00505F1A" w:rsidRDefault="00395477" w:rsidP="007D019E">
      <w:pPr>
        <w:pStyle w:val="aff2"/>
      </w:pPr>
      <w:r>
        <w:br w:type="page"/>
      </w:r>
      <w:bookmarkStart w:id="33" w:name="_Toc532486987"/>
      <w:r w:rsidR="00505F1A" w:rsidRPr="00505F1A">
        <w:lastRenderedPageBreak/>
        <w:t>ВВЕДЕНИЕ</w:t>
      </w:r>
      <w:bookmarkEnd w:id="33"/>
    </w:p>
    <w:p w:rsidR="00505F1A" w:rsidRDefault="00505F1A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Должна быть обоснована актуальность выбранной темы.</w:t>
      </w:r>
    </w:p>
    <w:p w:rsidR="00505F1A" w:rsidRDefault="00505F1A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Должно быть дано описание существующего состояния в области. </w:t>
      </w:r>
    </w:p>
    <w:p w:rsidR="00505F1A" w:rsidRDefault="00505F1A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Должна быть сформулирована цель </w:t>
      </w:r>
      <w:r>
        <w:rPr>
          <w:color w:val="000000"/>
          <w:szCs w:val="28"/>
        </w:rPr>
        <w:t>работы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дан перечень решаемых задач (соответствующих заданию на проект), например: </w:t>
      </w:r>
    </w:p>
    <w:p w:rsidR="00505F1A" w:rsidRDefault="00505F1A" w:rsidP="00505F1A">
      <w:pPr>
        <w:spacing w:after="0"/>
      </w:pPr>
      <w:r>
        <w:rPr>
          <w:rFonts w:cs="Times New Roman"/>
          <w:color w:val="000000"/>
          <w:szCs w:val="28"/>
          <w:shd w:val="clear" w:color="auto" w:fill="FFFFFF"/>
        </w:rPr>
        <w:t>«</w:t>
      </w:r>
      <w:r>
        <w:t>В соответствии с поставленной целью были сформулированы и реш</w:t>
      </w:r>
      <w:r>
        <w:t>е</w:t>
      </w:r>
      <w:r>
        <w:t>ны следующие задачи:</w:t>
      </w:r>
    </w:p>
    <w:p w:rsidR="00505F1A" w:rsidRPr="00D238F0" w:rsidRDefault="00505F1A" w:rsidP="00653E96">
      <w:pPr>
        <w:pStyle w:val="a0"/>
      </w:pPr>
      <w:r>
        <w:t>изучение существующих методов</w:t>
      </w:r>
      <w:r w:rsidRPr="00D238F0">
        <w:t>…;</w:t>
      </w:r>
    </w:p>
    <w:p w:rsidR="00505F1A" w:rsidRPr="00D238F0" w:rsidRDefault="00505F1A" w:rsidP="00653E96">
      <w:pPr>
        <w:pStyle w:val="a0"/>
      </w:pPr>
      <w:r w:rsidRPr="00D238F0">
        <w:t>изучение существующих библиотек…;</w:t>
      </w:r>
    </w:p>
    <w:p w:rsidR="00505F1A" w:rsidRPr="00D238F0" w:rsidRDefault="00505F1A" w:rsidP="00653E96">
      <w:pPr>
        <w:pStyle w:val="a0"/>
      </w:pPr>
      <w:r w:rsidRPr="00D238F0">
        <w:t>разработка алгоритма…;</w:t>
      </w:r>
    </w:p>
    <w:p w:rsidR="00505F1A" w:rsidRPr="00D238F0" w:rsidRDefault="00505F1A" w:rsidP="00653E96">
      <w:pPr>
        <w:pStyle w:val="a0"/>
      </w:pPr>
      <w:r w:rsidRPr="00D238F0">
        <w:t>разработка программы…;</w:t>
      </w:r>
    </w:p>
    <w:p w:rsidR="00505F1A" w:rsidRPr="00D238F0" w:rsidRDefault="00505F1A" w:rsidP="00653E96">
      <w:pPr>
        <w:pStyle w:val="a0"/>
      </w:pPr>
      <w:r w:rsidRPr="00D238F0">
        <w:t>отладка и тестирование разработанной программы</w:t>
      </w:r>
    </w:p>
    <w:p w:rsidR="00505F1A" w:rsidRPr="00840ECD" w:rsidRDefault="00505F1A" w:rsidP="00653E96">
      <w:pPr>
        <w:pStyle w:val="a0"/>
      </w:pPr>
      <w:r>
        <w:t>проведение экспериментальных исследований».</w:t>
      </w:r>
    </w:p>
    <w:p w:rsidR="00505F1A" w:rsidRPr="00411BBD" w:rsidRDefault="00505F1A" w:rsidP="00505F1A">
      <w:pPr>
        <w:shd w:val="clear" w:color="auto" w:fill="FFFFFF"/>
        <w:tabs>
          <w:tab w:val="left" w:leader="dot" w:pos="9360"/>
        </w:tabs>
        <w:spacing w:after="0"/>
        <w:rPr>
          <w:color w:val="000000"/>
          <w:szCs w:val="28"/>
        </w:rPr>
      </w:pPr>
      <w:r>
        <w:rPr>
          <w:rFonts w:cs="Times New Roman"/>
          <w:szCs w:val="28"/>
        </w:rPr>
        <w:t>Ориентировочный объем введения 1-2 стр.</w:t>
      </w:r>
    </w:p>
    <w:p w:rsidR="00505F1A" w:rsidRDefault="00505F1A" w:rsidP="00505F1A">
      <w:pPr>
        <w:spacing w:after="0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34" w:name="_Toc420011120"/>
    </w:p>
    <w:p w:rsidR="00505F1A" w:rsidRDefault="00505F1A" w:rsidP="00505F1A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35" w:name="_Toc514066077"/>
      <w:r>
        <w:br w:type="page"/>
      </w:r>
    </w:p>
    <w:bookmarkEnd w:id="34"/>
    <w:bookmarkEnd w:id="35"/>
    <w:p w:rsidR="00395477" w:rsidRDefault="00395477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</w:p>
    <w:p w:rsidR="00395477" w:rsidRPr="007D019E" w:rsidRDefault="00633219" w:rsidP="007D019E">
      <w:pPr>
        <w:pStyle w:val="1"/>
      </w:pPr>
      <w:bookmarkStart w:id="36" w:name="_Toc532486988"/>
      <w:r w:rsidRPr="007D019E">
        <w:t>МЕТОДЫ/</w:t>
      </w:r>
      <w:r w:rsidR="00395477" w:rsidRPr="007D019E">
        <w:t>АЛГОРИТМЫ/БИБЛИОТЕКИ/ ПРОГРАММНЫЕ СРЕДСТВА</w:t>
      </w:r>
      <w:r w:rsidRPr="007D019E">
        <w:t>…</w:t>
      </w:r>
      <w:bookmarkEnd w:id="36"/>
    </w:p>
    <w:p w:rsidR="00395477" w:rsidRDefault="00633219" w:rsidP="00A84355">
      <w:pPr>
        <w:spacing w:after="0"/>
      </w:pPr>
      <w:r>
        <w:t>В разделе описываются теоретические основы используемых в проекте алгоритмических и программных средств, изучение или разработка которых производилась студентом в соответствии с заданием.</w:t>
      </w:r>
    </w:p>
    <w:p w:rsidR="00656DB6" w:rsidRDefault="00C868E9" w:rsidP="00A84355">
      <w:pPr>
        <w:spacing w:after="0"/>
      </w:pPr>
      <w:r>
        <w:t>Ориентировочны</w:t>
      </w:r>
      <w:r w:rsidR="00656DB6">
        <w:t xml:space="preserve">й объем раздела 5-10 страниц. </w:t>
      </w:r>
    </w:p>
    <w:p w:rsidR="00656DB6" w:rsidRPr="00395477" w:rsidRDefault="00656DB6" w:rsidP="00A84355">
      <w:pPr>
        <w:spacing w:after="0"/>
      </w:pPr>
      <w:r>
        <w:t xml:space="preserve">Возможные </w:t>
      </w:r>
      <w:r w:rsidR="00C868E9">
        <w:t>названия подразделов приводятся ниже.</w:t>
      </w:r>
    </w:p>
    <w:p w:rsidR="00BF7FEB" w:rsidRPr="000F12DA" w:rsidRDefault="00507E7C" w:rsidP="000F12DA">
      <w:pPr>
        <w:pStyle w:val="2"/>
      </w:pPr>
      <w:bookmarkStart w:id="37" w:name="_Toc532486989"/>
      <w:r w:rsidRPr="000F12DA">
        <w:t xml:space="preserve">Анализ методов </w:t>
      </w:r>
      <w:r w:rsidR="00BF7FEB" w:rsidRPr="000F12DA">
        <w:t>…</w:t>
      </w:r>
      <w:bookmarkEnd w:id="37"/>
      <w:r w:rsidR="00653E96" w:rsidRPr="000F12DA">
        <w:t xml:space="preserve"> </w:t>
      </w:r>
    </w:p>
    <w:p w:rsidR="00C868E9" w:rsidRPr="00FB4084" w:rsidRDefault="00C868E9" w:rsidP="000F12DA">
      <w:pPr>
        <w:pStyle w:val="2"/>
      </w:pPr>
      <w:bookmarkStart w:id="38" w:name="_Toc532486990"/>
      <w:r>
        <w:t>Описание алгоритмов …</w:t>
      </w:r>
      <w:bookmarkEnd w:id="38"/>
    </w:p>
    <w:p w:rsidR="00BF7FEB" w:rsidRPr="00FB4084" w:rsidRDefault="00BF7FEB" w:rsidP="000F12DA">
      <w:pPr>
        <w:pStyle w:val="2"/>
      </w:pPr>
      <w:bookmarkStart w:id="39" w:name="_Toc532486991"/>
      <w:r w:rsidRPr="00FB4084">
        <w:t xml:space="preserve">Существующие </w:t>
      </w:r>
      <w:r w:rsidRPr="00BF7FEB">
        <w:t>библиотек</w:t>
      </w:r>
      <w:r>
        <w:t>и</w:t>
      </w:r>
      <w:r w:rsidRPr="00BF7FEB">
        <w:t>/программны</w:t>
      </w:r>
      <w:r>
        <w:t>е</w:t>
      </w:r>
      <w:r w:rsidRPr="00BF7FEB">
        <w:t xml:space="preserve"> средств</w:t>
      </w:r>
      <w:r>
        <w:t>а</w:t>
      </w:r>
      <w:r w:rsidRPr="00BF7FEB">
        <w:t xml:space="preserve"> </w:t>
      </w:r>
      <w:r>
        <w:t>…</w:t>
      </w:r>
      <w:bookmarkEnd w:id="39"/>
    </w:p>
    <w:p w:rsidR="004F1EAF" w:rsidRPr="00FB4084" w:rsidRDefault="000F12DA" w:rsidP="000F12DA">
      <w:pPr>
        <w:pStyle w:val="2"/>
      </w:pPr>
      <w:bookmarkStart w:id="40" w:name="_Toc532486992"/>
      <w:r>
        <w:t>Разработка алгоритма</w:t>
      </w:r>
      <w:r w:rsidR="004F1EAF">
        <w:t>…</w:t>
      </w:r>
      <w:bookmarkEnd w:id="40"/>
    </w:p>
    <w:p w:rsidR="004F1EAF" w:rsidRDefault="00EA4C1A" w:rsidP="004F1EAF">
      <w:pPr>
        <w:spacing w:after="0"/>
      </w:pPr>
      <w:r>
        <w:t>Желательно привести описание 1-2 разработанных в рамках проекта алгоритмов. Описываемые алгоритмы должны быть значимыми в рамках в</w:t>
      </w:r>
      <w:r>
        <w:t>ы</w:t>
      </w:r>
      <w:r>
        <w:t>полняемого проекта.</w:t>
      </w:r>
    </w:p>
    <w:p w:rsidR="00656DB6" w:rsidRDefault="00EA4C1A" w:rsidP="00656DB6">
      <w:pPr>
        <w:spacing w:after="0"/>
      </w:pPr>
      <w:r>
        <w:t>Алгоритмы могут быть описаны непосредственно в виде последов</w:t>
      </w:r>
      <w:r>
        <w:t>а</w:t>
      </w:r>
      <w:r>
        <w:t>тельности операций</w:t>
      </w:r>
      <w:r w:rsidR="00656DB6">
        <w:t xml:space="preserve"> в текстовой форме, в виде псевдокода и в виде блок-схемы алгоритма</w:t>
      </w:r>
      <w:r w:rsidR="008F56EF">
        <w:t xml:space="preserve"> (по ГОСТу)</w:t>
      </w:r>
      <w:r w:rsidR="00656DB6">
        <w:t>. Для каждого описываемого алгоритма необх</w:t>
      </w:r>
      <w:r w:rsidR="00656DB6">
        <w:t>о</w:t>
      </w:r>
      <w:r w:rsidR="00656DB6">
        <w:t>димо четко указать входные и выходные данные.</w:t>
      </w:r>
    </w:p>
    <w:p w:rsidR="00D9316D" w:rsidRPr="007D019E" w:rsidRDefault="00FE5CA5" w:rsidP="007D019E">
      <w:pPr>
        <w:pStyle w:val="2"/>
      </w:pPr>
      <w:bookmarkStart w:id="41" w:name="_MON_1136293943"/>
      <w:bookmarkStart w:id="42" w:name="_MON_1136294203"/>
      <w:bookmarkStart w:id="43" w:name="_MON_1136294661"/>
      <w:bookmarkStart w:id="44" w:name="_MON_1136296040"/>
      <w:bookmarkStart w:id="45" w:name="_MON_1136296142"/>
      <w:bookmarkStart w:id="46" w:name="_MON_1136296184"/>
      <w:bookmarkStart w:id="47" w:name="_MON_1136296217"/>
      <w:bookmarkStart w:id="48" w:name="_MON_1136296370"/>
      <w:bookmarkStart w:id="49" w:name="_MON_1136296410"/>
      <w:bookmarkStart w:id="50" w:name="_MON_1136297151"/>
      <w:bookmarkStart w:id="51" w:name="_MON_1136297356"/>
      <w:bookmarkStart w:id="52" w:name="_MON_1136297525"/>
      <w:bookmarkStart w:id="53" w:name="_MON_1136579703"/>
      <w:bookmarkStart w:id="54" w:name="_MON_1136580794"/>
      <w:bookmarkStart w:id="55" w:name="_MON_1136580853"/>
      <w:bookmarkStart w:id="56" w:name="_MON_1136581167"/>
      <w:bookmarkStart w:id="57" w:name="_MON_1136581202"/>
      <w:bookmarkStart w:id="58" w:name="_MON_1136582021"/>
      <w:bookmarkStart w:id="59" w:name="_MON_1136585823"/>
      <w:bookmarkStart w:id="60" w:name="_MON_1137853934"/>
      <w:bookmarkStart w:id="61" w:name="_MON_1137854066"/>
      <w:bookmarkStart w:id="62" w:name="_MON_1137854085"/>
      <w:bookmarkStart w:id="63" w:name="_Toc532486993"/>
      <w:bookmarkStart w:id="64" w:name="_Toc51406608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7D019E">
        <w:t>Выводы и результаты</w:t>
      </w:r>
      <w:bookmarkEnd w:id="63"/>
      <w:r w:rsidRPr="007D019E">
        <w:t xml:space="preserve"> </w:t>
      </w:r>
      <w:bookmarkEnd w:id="64"/>
    </w:p>
    <w:p w:rsidR="009E56BE" w:rsidRDefault="00633219" w:rsidP="004F1EAF">
      <w:pPr>
        <w:spacing w:after="0"/>
      </w:pPr>
      <w:r>
        <w:t>В этом подразделе приводятся основные выводы и результаты: что и почему было выбрано для использования на следующих этапах работы</w:t>
      </w:r>
      <w:r w:rsidR="00F76787">
        <w:t>.</w:t>
      </w:r>
      <w:bookmarkStart w:id="65" w:name="_Toc420011121"/>
    </w:p>
    <w:p w:rsidR="007D019E" w:rsidRPr="00633219" w:rsidRDefault="007D019E" w:rsidP="004F1EAF">
      <w:pPr>
        <w:spacing w:after="0"/>
      </w:pPr>
    </w:p>
    <w:p w:rsidR="00656DB6" w:rsidRDefault="00656DB6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66" w:name="_Toc514066081"/>
      <w:bookmarkEnd w:id="65"/>
      <w:r>
        <w:br w:type="page"/>
      </w:r>
    </w:p>
    <w:p w:rsidR="00271A34" w:rsidRPr="000F12DA" w:rsidRDefault="00B543CD" w:rsidP="007D019E">
      <w:pPr>
        <w:pStyle w:val="1"/>
      </w:pPr>
      <w:bookmarkStart w:id="67" w:name="_Toc532486994"/>
      <w:bookmarkEnd w:id="66"/>
      <w:r w:rsidRPr="000F12DA">
        <w:lastRenderedPageBreak/>
        <w:t>ОПИСАНИЕ РАЗРАБОТАННОГО ПРОГРАММНОГО ОБЕСПЕЧЕНИЯ</w:t>
      </w:r>
      <w:bookmarkEnd w:id="67"/>
    </w:p>
    <w:p w:rsidR="00656DB6" w:rsidRDefault="00656DB6" w:rsidP="00656DB6">
      <w:pPr>
        <w:spacing w:after="0"/>
      </w:pPr>
      <w:r>
        <w:t>В разделе описываются теоретические основы используемых в проекте алгоритмических и программных средств, изучение или разработка которых производилась студентом в соответствии с заданием.</w:t>
      </w:r>
    </w:p>
    <w:p w:rsidR="00656DB6" w:rsidRPr="00395477" w:rsidRDefault="00656DB6" w:rsidP="00656DB6">
      <w:pPr>
        <w:spacing w:after="0"/>
      </w:pPr>
      <w:r>
        <w:t xml:space="preserve">Ориентировочный объем раздела </w:t>
      </w:r>
      <w:r w:rsidR="00CF68AA">
        <w:t>8</w:t>
      </w:r>
      <w:r>
        <w:t>-10 страниц</w:t>
      </w:r>
      <w:r w:rsidR="00CF68AA">
        <w:t xml:space="preserve"> для работ, имеющих и</w:t>
      </w:r>
      <w:r w:rsidR="00CF68AA">
        <w:t>с</w:t>
      </w:r>
      <w:r w:rsidR="00CF68AA">
        <w:t>следовательскую часть</w:t>
      </w:r>
      <w:r w:rsidR="00D3143D">
        <w:t>,</w:t>
      </w:r>
      <w:r w:rsidR="00CF68AA">
        <w:t xml:space="preserve"> и 13-17 страниц для работ без исследовательской ч</w:t>
      </w:r>
      <w:r w:rsidR="00CF68AA">
        <w:t>а</w:t>
      </w:r>
      <w:r w:rsidR="00CF68AA">
        <w:t>сти</w:t>
      </w:r>
      <w:r>
        <w:t>. Примерная структура раздела приведена ниже.</w:t>
      </w:r>
    </w:p>
    <w:p w:rsidR="00B543CD" w:rsidRPr="000F12DA" w:rsidRDefault="00B543CD" w:rsidP="000F12DA">
      <w:pPr>
        <w:pStyle w:val="2"/>
      </w:pPr>
      <w:bookmarkStart w:id="68" w:name="_Toc532486995"/>
      <w:r w:rsidRPr="000F12DA">
        <w:t>Выбор средств разработки и системных программных средств</w:t>
      </w:r>
      <w:bookmarkEnd w:id="68"/>
    </w:p>
    <w:p w:rsidR="00656DB6" w:rsidRPr="00656DB6" w:rsidRDefault="00656DB6" w:rsidP="00656DB6">
      <w:r>
        <w:t>В этом подразделе описывается выбранный язык и среда разработки с указанием причин такого выбора. Дается перечень необходимых для работы программы системных программных средств (операционная система, система управления базами данных и т.п.).</w:t>
      </w:r>
    </w:p>
    <w:p w:rsidR="00B543CD" w:rsidRDefault="00B543CD" w:rsidP="000F12DA">
      <w:pPr>
        <w:pStyle w:val="2"/>
      </w:pPr>
      <w:bookmarkStart w:id="69" w:name="_Toc532486996"/>
      <w:r>
        <w:t>Требования к разрабатываемой программе</w:t>
      </w:r>
      <w:bookmarkEnd w:id="69"/>
    </w:p>
    <w:p w:rsidR="00656DB6" w:rsidRPr="00656DB6" w:rsidRDefault="00656DB6" w:rsidP="00656DB6">
      <w:r>
        <w:t>В этом подразделе формулируются функциональные и нефункционал</w:t>
      </w:r>
      <w:r>
        <w:t>ь</w:t>
      </w:r>
      <w:r>
        <w:t>ные требования к разрабатываемой программе.</w:t>
      </w:r>
    </w:p>
    <w:p w:rsidR="000F7268" w:rsidRDefault="00B543CD" w:rsidP="000F12DA">
      <w:pPr>
        <w:pStyle w:val="2"/>
      </w:pPr>
      <w:bookmarkStart w:id="70" w:name="_Toc532486997"/>
      <w:r>
        <w:t>Структура программы</w:t>
      </w:r>
      <w:bookmarkEnd w:id="70"/>
    </w:p>
    <w:p w:rsidR="00656DB6" w:rsidRPr="00656DB6" w:rsidRDefault="00656DB6" w:rsidP="00656DB6">
      <w:r>
        <w:t>Здесь описыва</w:t>
      </w:r>
      <w:r w:rsidR="009603EC">
        <w:t>е</w:t>
      </w:r>
      <w:r>
        <w:t>тся структура программы</w:t>
      </w:r>
      <w:r w:rsidR="009603EC">
        <w:t>. Указывается, из каких пр</w:t>
      </w:r>
      <w:r w:rsidR="009603EC">
        <w:t>о</w:t>
      </w:r>
      <w:r w:rsidR="009603EC">
        <w:t xml:space="preserve">граммных компонент (исполняемых файлов) она состоит. </w:t>
      </w:r>
    </w:p>
    <w:p w:rsidR="00B543CD" w:rsidRPr="000B19A5" w:rsidRDefault="00B543CD" w:rsidP="004B426C">
      <w:pPr>
        <w:pStyle w:val="3"/>
      </w:pPr>
      <w:bookmarkStart w:id="71" w:name="_Toc532486998"/>
      <w:r w:rsidRPr="000B19A5">
        <w:t>Основные модули</w:t>
      </w:r>
      <w:bookmarkEnd w:id="71"/>
    </w:p>
    <w:p w:rsidR="009603EC" w:rsidRPr="009603EC" w:rsidRDefault="009603EC" w:rsidP="009603EC">
      <w:r>
        <w:t>Для каждой компоненты указывается, из каких файлов с исходными к</w:t>
      </w:r>
      <w:r>
        <w:t>о</w:t>
      </w:r>
      <w:r>
        <w:t xml:space="preserve">дами осуществляется сборка компоненты.  </w:t>
      </w:r>
    </w:p>
    <w:p w:rsidR="00B543CD" w:rsidRDefault="00B543CD" w:rsidP="004B426C">
      <w:pPr>
        <w:pStyle w:val="3"/>
      </w:pPr>
      <w:bookmarkStart w:id="72" w:name="_Toc532486999"/>
      <w:r>
        <w:t>Описание основных классов</w:t>
      </w:r>
      <w:bookmarkEnd w:id="72"/>
    </w:p>
    <w:p w:rsidR="009603EC" w:rsidRPr="009603EC" w:rsidRDefault="009603EC" w:rsidP="009603EC">
      <w:r>
        <w:t>Здесь дается описание основных классов, разработанных в рамках пр</w:t>
      </w:r>
      <w:r>
        <w:t>о</w:t>
      </w:r>
      <w:r>
        <w:t>екта. Для каждого класса приводится описание наиболее значимых полей и методов.</w:t>
      </w:r>
    </w:p>
    <w:p w:rsidR="00B543CD" w:rsidRDefault="00B543CD" w:rsidP="004B426C">
      <w:pPr>
        <w:pStyle w:val="3"/>
      </w:pPr>
      <w:bookmarkStart w:id="73" w:name="_Toc532487000"/>
      <w:r>
        <w:lastRenderedPageBreak/>
        <w:t>Описание основных структур данных</w:t>
      </w:r>
      <w:bookmarkEnd w:id="73"/>
    </w:p>
    <w:p w:rsidR="009603EC" w:rsidRPr="009603EC" w:rsidRDefault="00B55984" w:rsidP="009603EC">
      <w:r>
        <w:t>Здесь дается описание основных структур данных (за исключением описанных в предыдущем разделе), разработанных в рамках проекта, если таковые имеются.</w:t>
      </w:r>
    </w:p>
    <w:p w:rsidR="00B543CD" w:rsidRPr="004B426C" w:rsidRDefault="00B543CD" w:rsidP="004B426C">
      <w:pPr>
        <w:pStyle w:val="3"/>
      </w:pPr>
      <w:bookmarkStart w:id="74" w:name="_Toc532487001"/>
      <w:r w:rsidRPr="004B426C">
        <w:t>Описание основных функций и процедур</w:t>
      </w:r>
      <w:bookmarkEnd w:id="74"/>
    </w:p>
    <w:p w:rsidR="00B55984" w:rsidRDefault="00B55984" w:rsidP="00B55984">
      <w:r>
        <w:t>В том случае, если часть логики программы располагается в подпр</w:t>
      </w:r>
      <w:r>
        <w:t>о</w:t>
      </w:r>
      <w:r>
        <w:t>граммах (за исключением методов классов), здесь дается описание основных функций и процедур.</w:t>
      </w:r>
    </w:p>
    <w:p w:rsidR="00B55984" w:rsidRDefault="00B55984" w:rsidP="00B55984">
      <w:r>
        <w:t>Фрагменты кода подпрограмм, используемые в разделе, рекомендуется оформлять следующим образом:</w:t>
      </w:r>
    </w:p>
    <w:p w:rsidR="003E7CFC" w:rsidRPr="001B0CFA" w:rsidRDefault="003E7CFC" w:rsidP="00D3143D">
      <w:pPr>
        <w:pStyle w:val="aff0"/>
        <w:rPr>
          <w:lang w:val="ru-RU"/>
        </w:rPr>
      </w:pPr>
    </w:p>
    <w:p w:rsidR="00B55984" w:rsidRPr="00D3143D" w:rsidRDefault="00B55984" w:rsidP="00D3143D">
      <w:pPr>
        <w:pStyle w:val="aff0"/>
      </w:pPr>
      <w:r w:rsidRPr="00D3143D">
        <w:t>int Sum(int a, int b);</w:t>
      </w:r>
    </w:p>
    <w:p w:rsidR="00D3143D" w:rsidRPr="00D3143D" w:rsidRDefault="00D3143D" w:rsidP="00D3143D">
      <w:pPr>
        <w:pStyle w:val="aff0"/>
      </w:pPr>
    </w:p>
    <w:p w:rsidR="00FC06DD" w:rsidRPr="00825C4A" w:rsidRDefault="00FC06DD" w:rsidP="007D019E">
      <w:pPr>
        <w:pStyle w:val="afc"/>
      </w:pPr>
      <w:r w:rsidRPr="00825C4A">
        <w:t xml:space="preserve">Рисунок </w:t>
      </w:r>
      <w:r>
        <w:t xml:space="preserve">2 </w:t>
      </w:r>
      <w:r w:rsidRPr="00825C4A">
        <w:rPr>
          <w:shd w:val="clear" w:color="auto" w:fill="FFFFFF"/>
        </w:rPr>
        <w:t>–</w:t>
      </w:r>
      <w:r w:rsidRPr="00825C4A">
        <w:t xml:space="preserve"> </w:t>
      </w:r>
      <w:r>
        <w:t>Заголовок функции суммирования</w:t>
      </w:r>
    </w:p>
    <w:p w:rsidR="00B55984" w:rsidRDefault="00B55984" w:rsidP="00B55984">
      <w:r>
        <w:t xml:space="preserve">Функция </w:t>
      </w:r>
      <w:r w:rsidR="004C6D42" w:rsidRPr="004C6D42">
        <w:rPr>
          <w:i/>
          <w:lang w:val="en-US"/>
        </w:rPr>
        <w:t>Sum</w:t>
      </w:r>
      <w:r w:rsidR="004C6D42" w:rsidRPr="004C6D42">
        <w:t xml:space="preserve"> </w:t>
      </w:r>
      <w:r>
        <w:t>возвращает сумму двух целочисленных значений</w:t>
      </w:r>
      <w:r w:rsidRPr="00B55984">
        <w:t xml:space="preserve">, </w:t>
      </w:r>
      <w:r>
        <w:t>задав</w:t>
      </w:r>
      <w:r>
        <w:t>а</w:t>
      </w:r>
      <w:r>
        <w:t xml:space="preserve">емых входными параметрами </w:t>
      </w:r>
      <w:r w:rsidR="00970FF0" w:rsidRPr="006B203C">
        <w:rPr>
          <w:i/>
          <w:lang w:val="en-US"/>
        </w:rPr>
        <w:t>a</w:t>
      </w:r>
      <w:r w:rsidRPr="00B55984">
        <w:t xml:space="preserve"> </w:t>
      </w:r>
      <w:r>
        <w:t xml:space="preserve">и </w:t>
      </w:r>
      <w:r w:rsidR="00970FF0" w:rsidRPr="006B203C">
        <w:rPr>
          <w:i/>
          <w:lang w:val="en-US"/>
        </w:rPr>
        <w:t>b</w:t>
      </w:r>
      <w:r>
        <w:t>.</w:t>
      </w:r>
    </w:p>
    <w:p w:rsidR="00FC06DD" w:rsidRPr="00825C4A" w:rsidRDefault="00FC06DD" w:rsidP="00FC06DD">
      <w:pPr>
        <w:jc w:val="center"/>
        <w:rPr>
          <w:color w:val="000000" w:themeColor="text1"/>
          <w:szCs w:val="28"/>
        </w:rPr>
      </w:pPr>
      <w:r w:rsidRPr="00825C4A"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4819650" cy="581025"/>
            <wp:effectExtent l="19050" t="0" r="0" b="0"/>
            <wp:docPr id="385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DD" w:rsidRPr="00825C4A" w:rsidRDefault="00FC06DD" w:rsidP="00FC06DD">
      <w:pPr>
        <w:jc w:val="center"/>
        <w:rPr>
          <w:color w:val="000000" w:themeColor="text1"/>
          <w:szCs w:val="28"/>
        </w:rPr>
      </w:pPr>
      <w:r w:rsidRPr="00825C4A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 xml:space="preserve">3 </w:t>
      </w:r>
      <w:r w:rsidRPr="00825C4A">
        <w:rPr>
          <w:color w:val="000000" w:themeColor="text1"/>
          <w:szCs w:val="28"/>
          <w:shd w:val="clear" w:color="auto" w:fill="FFFFFF"/>
        </w:rPr>
        <w:t>–</w:t>
      </w:r>
      <w:r w:rsidR="00093E6C">
        <w:rPr>
          <w:color w:val="000000" w:themeColor="text1"/>
          <w:szCs w:val="28"/>
          <w:shd w:val="clear" w:color="auto" w:fill="FFFFFF"/>
        </w:rPr>
        <w:t xml:space="preserve"> </w:t>
      </w:r>
      <w:r w:rsidR="006B2786">
        <w:rPr>
          <w:color w:val="000000" w:themeColor="text1"/>
          <w:szCs w:val="28"/>
          <w:shd w:val="clear" w:color="auto" w:fill="FFFFFF"/>
        </w:rPr>
        <w:t>П</w:t>
      </w:r>
      <w:r>
        <w:rPr>
          <w:color w:val="000000" w:themeColor="text1"/>
          <w:szCs w:val="28"/>
        </w:rPr>
        <w:t>ример фрагмента кода</w:t>
      </w:r>
    </w:p>
    <w:p w:rsidR="00FC06DD" w:rsidRPr="00B55984" w:rsidRDefault="00FC06DD" w:rsidP="00B55984"/>
    <w:p w:rsidR="00F503D8" w:rsidRDefault="00F503D8" w:rsidP="000F12DA">
      <w:pPr>
        <w:pStyle w:val="2"/>
      </w:pPr>
      <w:bookmarkStart w:id="75" w:name="_Toc532487002"/>
      <w:r>
        <w:t>Описание интерфейса пользователя</w:t>
      </w:r>
      <w:bookmarkEnd w:id="75"/>
    </w:p>
    <w:p w:rsidR="00B55984" w:rsidRDefault="00B55984" w:rsidP="00B55984">
      <w:r>
        <w:t xml:space="preserve">В этом разделе описывается интерфейс пользователя </w:t>
      </w:r>
      <w:r w:rsidR="00564F1B">
        <w:t>с указанием п</w:t>
      </w:r>
      <w:r w:rsidR="00564F1B">
        <w:t>о</w:t>
      </w:r>
      <w:r w:rsidR="00564F1B">
        <w:t>рядка работы с программой и назначением всех элементов пользовательского интерфейса.</w:t>
      </w:r>
    </w:p>
    <w:p w:rsidR="00564F1B" w:rsidRDefault="00564F1B" w:rsidP="000F12DA">
      <w:pPr>
        <w:pStyle w:val="2"/>
      </w:pPr>
      <w:bookmarkStart w:id="76" w:name="_Toc532487003"/>
      <w:r>
        <w:lastRenderedPageBreak/>
        <w:t>Контрольный пример и результаты тестирования</w:t>
      </w:r>
      <w:bookmarkEnd w:id="76"/>
    </w:p>
    <w:p w:rsidR="00FE36E8" w:rsidRDefault="00564F1B" w:rsidP="00564F1B">
      <w:r>
        <w:t>Необходимо разработать контрольные примеры и показать, что на них разработанная программа работает нормально, что должно подтверждаться приводимыми на рисунках копиями экрана.</w:t>
      </w:r>
      <w:r w:rsidR="00FE36E8">
        <w:t xml:space="preserve"> </w:t>
      </w:r>
    </w:p>
    <w:p w:rsidR="00FE36E8" w:rsidRPr="00564F1B" w:rsidRDefault="00FE36E8" w:rsidP="00564F1B">
      <w:r>
        <w:t>Для исследовательских работ, содержащих раздел 3 «</w:t>
      </w:r>
      <w:r>
        <w:rPr>
          <w:noProof/>
        </w:rPr>
        <w:t>ЭКСПЕРИМЕНТАЛЬНЫЕ ИССЛЕДОВАНИЯ</w:t>
      </w:r>
      <w:r>
        <w:t>», допускается не выполнять п. 2.5.</w:t>
      </w:r>
    </w:p>
    <w:p w:rsidR="00B543CD" w:rsidRDefault="004F1EAF" w:rsidP="000F12DA">
      <w:pPr>
        <w:pStyle w:val="2"/>
      </w:pPr>
      <w:bookmarkStart w:id="77" w:name="_Toc532487004"/>
      <w:bookmarkStart w:id="78" w:name="_Toc420011130"/>
      <w:bookmarkStart w:id="79" w:name="_Toc187653674"/>
      <w:bookmarkStart w:id="80" w:name="_Toc186269735"/>
      <w:r w:rsidRPr="004F1EAF">
        <w:t>Выводы и результаты</w:t>
      </w:r>
      <w:bookmarkEnd w:id="77"/>
    </w:p>
    <w:p w:rsidR="00F87705" w:rsidRDefault="00564F1B" w:rsidP="00564F1B">
      <w:pPr>
        <w:spacing w:after="0"/>
        <w:rPr>
          <w:rFonts w:eastAsiaTheme="majorEastAsia" w:cstheme="majorBidi"/>
          <w:b/>
          <w:bCs/>
          <w:szCs w:val="28"/>
        </w:rPr>
      </w:pPr>
      <w:r>
        <w:t>В этом подразделе приводятся основные выводы и результаты по разд</w:t>
      </w:r>
      <w:r>
        <w:t>е</w:t>
      </w:r>
      <w:r>
        <w:t>лу.</w:t>
      </w:r>
      <w:bookmarkStart w:id="81" w:name="_Toc514066095"/>
      <w:r>
        <w:t xml:space="preserve"> </w:t>
      </w:r>
      <w:r w:rsidR="00F87705">
        <w:br w:type="page"/>
      </w:r>
    </w:p>
    <w:p w:rsidR="00064AFC" w:rsidRDefault="00F31D00" w:rsidP="007D019E">
      <w:pPr>
        <w:pStyle w:val="1"/>
        <w:rPr>
          <w:noProof/>
        </w:rPr>
      </w:pPr>
      <w:bookmarkStart w:id="82" w:name="_Toc532487005"/>
      <w:bookmarkEnd w:id="78"/>
      <w:bookmarkEnd w:id="81"/>
      <w:r>
        <w:rPr>
          <w:noProof/>
        </w:rPr>
        <w:lastRenderedPageBreak/>
        <w:t>Э</w:t>
      </w:r>
      <w:r w:rsidR="00B543CD">
        <w:rPr>
          <w:noProof/>
        </w:rPr>
        <w:t>КСПЕРИМЕНТАЛЬНЫЕ ИССЛЕДОВАНИЯ</w:t>
      </w:r>
      <w:bookmarkEnd w:id="82"/>
    </w:p>
    <w:p w:rsidR="00FE36E8" w:rsidRPr="00FE36E8" w:rsidRDefault="00FE36E8" w:rsidP="00FE36E8">
      <w:r>
        <w:t>Ориентировочный объем раздела 5-7 стр</w:t>
      </w:r>
      <w:r w:rsidR="00D65607">
        <w:t>аниц.</w:t>
      </w:r>
    </w:p>
    <w:p w:rsidR="0033279E" w:rsidRDefault="0033279E" w:rsidP="000F12DA">
      <w:pPr>
        <w:pStyle w:val="2"/>
      </w:pPr>
      <w:bookmarkStart w:id="83" w:name="_Toc514066097"/>
      <w:bookmarkStart w:id="84" w:name="_Toc532487006"/>
      <w:r>
        <w:t>Данные для экспериментов</w:t>
      </w:r>
      <w:bookmarkEnd w:id="83"/>
      <w:bookmarkEnd w:id="84"/>
    </w:p>
    <w:p w:rsidR="00564F1B" w:rsidRPr="00564F1B" w:rsidRDefault="00564F1B" w:rsidP="00564F1B">
      <w:r>
        <w:t>Здесь описывается то, какие данные были использованы при провед</w:t>
      </w:r>
      <w:r>
        <w:t>е</w:t>
      </w:r>
      <w:r>
        <w:t xml:space="preserve">нии экспериментов. </w:t>
      </w:r>
    </w:p>
    <w:p w:rsidR="00C56A53" w:rsidRDefault="00C56A53" w:rsidP="000F12DA">
      <w:pPr>
        <w:pStyle w:val="2"/>
        <w:rPr>
          <w:noProof/>
        </w:rPr>
      </w:pPr>
      <w:bookmarkStart w:id="85" w:name="_Toc532487007"/>
      <w:bookmarkStart w:id="86" w:name="_Toc514066098"/>
      <w:r>
        <w:rPr>
          <w:noProof/>
        </w:rPr>
        <w:t>Методика проведения эксперимента</w:t>
      </w:r>
      <w:bookmarkEnd w:id="85"/>
    </w:p>
    <w:p w:rsidR="00C56A53" w:rsidRPr="00C56A53" w:rsidRDefault="00C56A53" w:rsidP="00C56A53">
      <w:r>
        <w:t>Здесь описывается методика проведения эксперимента. Каковы были критерии сравнения методов или алгоритмов, каким образом измерялись или оценивались величины. Сколько раз выполнялся эксперимент, что варьиров</w:t>
      </w:r>
      <w:r>
        <w:t>а</w:t>
      </w:r>
      <w:r>
        <w:t xml:space="preserve">лось и т.д. </w:t>
      </w:r>
    </w:p>
    <w:p w:rsidR="00EB00E8" w:rsidRDefault="0033279E" w:rsidP="000F12DA">
      <w:pPr>
        <w:pStyle w:val="2"/>
      </w:pPr>
      <w:bookmarkStart w:id="87" w:name="_Toc532487008"/>
      <w:r>
        <w:t xml:space="preserve">Результаты </w:t>
      </w:r>
      <w:r w:rsidR="00B543CD">
        <w:t>экспериментов</w:t>
      </w:r>
      <w:bookmarkEnd w:id="87"/>
      <w:r w:rsidRPr="0033279E">
        <w:t xml:space="preserve"> </w:t>
      </w:r>
      <w:bookmarkEnd w:id="86"/>
    </w:p>
    <w:p w:rsidR="00C74AEE" w:rsidRDefault="00D61D26" w:rsidP="00564F1B">
      <w:bookmarkStart w:id="88" w:name="_Toc421446360"/>
      <w:r>
        <w:t>Результаты</w:t>
      </w:r>
      <w:r w:rsidR="00564F1B">
        <w:t xml:space="preserve"> экспериментов приводятся в виде таблиц, графиков и ди</w:t>
      </w:r>
      <w:r w:rsidR="00564F1B">
        <w:t>а</w:t>
      </w:r>
      <w:r w:rsidR="00564F1B">
        <w:t>грамм с описанием полученных результатов</w:t>
      </w:r>
      <w:r w:rsidR="00C74AEE">
        <w:t>.</w:t>
      </w:r>
    </w:p>
    <w:p w:rsidR="005A6D4D" w:rsidRDefault="00C56A53" w:rsidP="000F12DA">
      <w:pPr>
        <w:pStyle w:val="2"/>
      </w:pPr>
      <w:bookmarkStart w:id="89" w:name="_Toc514066100"/>
      <w:bookmarkStart w:id="90" w:name="_Toc532487009"/>
      <w:r>
        <w:t>В</w:t>
      </w:r>
      <w:r w:rsidR="005A6D4D">
        <w:t>ыводы и результаты</w:t>
      </w:r>
      <w:bookmarkEnd w:id="89"/>
      <w:bookmarkEnd w:id="90"/>
    </w:p>
    <w:p w:rsidR="00B543CD" w:rsidRDefault="00564F1B" w:rsidP="00564F1B">
      <w:r>
        <w:t>В этом подразделе приводятся основные выводы и результаты по разд</w:t>
      </w:r>
      <w:r>
        <w:t>е</w:t>
      </w:r>
      <w:r>
        <w:t>лу. Какие из сравниваемых методов и алгоритмов лучше использовать, в к</w:t>
      </w:r>
      <w:r>
        <w:t>а</w:t>
      </w:r>
      <w:r>
        <w:t>ких случаях и почему.</w:t>
      </w:r>
    </w:p>
    <w:p w:rsidR="00C97F3A" w:rsidRDefault="00C97F3A">
      <w:pPr>
        <w:spacing w:line="276" w:lineRule="auto"/>
        <w:ind w:firstLine="0"/>
        <w:jc w:val="left"/>
        <w:rPr>
          <w:rFonts w:eastAsiaTheme="majorEastAsia" w:cstheme="majorBidi"/>
          <w:b/>
          <w:bCs/>
          <w:noProof/>
          <w:szCs w:val="28"/>
        </w:rPr>
      </w:pPr>
      <w:bookmarkStart w:id="91" w:name="_Toc514066101"/>
      <w:r>
        <w:rPr>
          <w:noProof/>
        </w:rPr>
        <w:br w:type="page"/>
      </w:r>
    </w:p>
    <w:p w:rsidR="00553B75" w:rsidRDefault="00553B75" w:rsidP="007D019E">
      <w:pPr>
        <w:pStyle w:val="aff2"/>
        <w:rPr>
          <w:noProof/>
        </w:rPr>
      </w:pPr>
      <w:bookmarkStart w:id="92" w:name="_Toc532487010"/>
      <w:r>
        <w:rPr>
          <w:noProof/>
        </w:rPr>
        <w:lastRenderedPageBreak/>
        <w:t>ЗАКЛЮЧЕНИЕ</w:t>
      </w:r>
      <w:bookmarkEnd w:id="91"/>
      <w:bookmarkEnd w:id="92"/>
    </w:p>
    <w:p w:rsidR="004F1EAF" w:rsidRDefault="00C97F3A" w:rsidP="00C97F3A">
      <w:pPr>
        <w:spacing w:after="0"/>
        <w:rPr>
          <w:szCs w:val="28"/>
        </w:rPr>
      </w:pPr>
      <w:r>
        <w:rPr>
          <w:szCs w:val="28"/>
        </w:rPr>
        <w:t>Краткие выводы и оценка полученных в курсовом проекте результатов</w:t>
      </w:r>
      <w:r w:rsidR="00564F1B">
        <w:rPr>
          <w:szCs w:val="28"/>
        </w:rPr>
        <w:t xml:space="preserve"> (не более 1 страницы)</w:t>
      </w:r>
      <w:r>
        <w:rPr>
          <w:szCs w:val="28"/>
        </w:rPr>
        <w:t>.</w:t>
      </w:r>
    </w:p>
    <w:p w:rsidR="00564F1B" w:rsidRDefault="00564F1B" w:rsidP="00C97F3A">
      <w:pPr>
        <w:spacing w:after="0"/>
        <w:rPr>
          <w:szCs w:val="28"/>
        </w:rPr>
      </w:pPr>
    </w:p>
    <w:p w:rsidR="00564F1B" w:rsidRDefault="00564F1B" w:rsidP="00C97F3A">
      <w:pPr>
        <w:spacing w:after="0"/>
        <w:rPr>
          <w:szCs w:val="28"/>
        </w:rPr>
      </w:pPr>
    </w:p>
    <w:p w:rsidR="00C97F3A" w:rsidRDefault="00C97F3A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93" w:name="_Toc421096837"/>
      <w:bookmarkStart w:id="94" w:name="_Toc514066102"/>
      <w:r>
        <w:br w:type="page"/>
      </w:r>
    </w:p>
    <w:p w:rsidR="00291BF7" w:rsidRDefault="00291BF7" w:rsidP="007D019E">
      <w:pPr>
        <w:pStyle w:val="aff2"/>
      </w:pPr>
      <w:bookmarkStart w:id="95" w:name="_Toc532487011"/>
      <w:r w:rsidRPr="003B5B06">
        <w:lastRenderedPageBreak/>
        <w:t>СПИСОК</w:t>
      </w:r>
      <w:r w:rsidRPr="002803D3">
        <w:t xml:space="preserve"> </w:t>
      </w:r>
      <w:r w:rsidRPr="003B5B06">
        <w:t>ИСПОЛЬЗОВАННЫХ</w:t>
      </w:r>
      <w:r w:rsidRPr="002803D3">
        <w:t xml:space="preserve"> </w:t>
      </w:r>
      <w:r w:rsidRPr="003B5B06">
        <w:t>ИСТОЧНИКОВ</w:t>
      </w:r>
      <w:bookmarkEnd w:id="93"/>
      <w:bookmarkEnd w:id="94"/>
      <w:bookmarkEnd w:id="95"/>
    </w:p>
    <w:bookmarkEnd w:id="79"/>
    <w:bookmarkEnd w:id="80"/>
    <w:bookmarkEnd w:id="88"/>
    <w:p w:rsidR="00E60275" w:rsidRPr="003E7CFC" w:rsidRDefault="00E60275">
      <w:pPr>
        <w:spacing w:line="276" w:lineRule="auto"/>
        <w:ind w:firstLine="0"/>
        <w:jc w:val="left"/>
      </w:pPr>
    </w:p>
    <w:p w:rsidR="00E60275" w:rsidRPr="00E60275" w:rsidRDefault="0065335D" w:rsidP="00E60275">
      <w:pPr>
        <w:rPr>
          <w:color w:val="FF0000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E60275" w:rsidRPr="00E60275">
        <w:rPr>
          <w:szCs w:val="28"/>
          <w:shd w:val="clear" w:color="auto" w:fill="FFFFFF"/>
        </w:rPr>
        <w:t xml:space="preserve"> Лебеденко, Ю.И. Биометрические системы безопасности [Текст]: учеб. пособие для вузов / Ю.И. Лебеденко. – М.: Директ-Медиа, 2012. – 160 с.</w:t>
      </w:r>
      <w:r w:rsidR="00E60275" w:rsidRPr="00E60275">
        <w:rPr>
          <w:szCs w:val="28"/>
          <w:shd w:val="clear" w:color="auto" w:fill="FFFFFF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учебного пособия </w:t>
      </w:r>
    </w:p>
    <w:p w:rsidR="00E60275" w:rsidRPr="00E60275" w:rsidRDefault="0065335D" w:rsidP="00E60275">
      <w:pPr>
        <w:rPr>
          <w:szCs w:val="28"/>
        </w:rPr>
      </w:pPr>
      <w:r>
        <w:rPr>
          <w:szCs w:val="28"/>
        </w:rPr>
        <w:t>2</w:t>
      </w:r>
      <w:r w:rsidR="00E60275" w:rsidRPr="00E60275">
        <w:rPr>
          <w:szCs w:val="28"/>
        </w:rPr>
        <w:t xml:space="preserve"> Форматы звуковых файлов: [Электронный ресурс] // Ингибитор. Вт</w:t>
      </w:r>
      <w:r w:rsidR="00E60275" w:rsidRPr="00E60275">
        <w:rPr>
          <w:szCs w:val="28"/>
        </w:rPr>
        <w:t>о</w:t>
      </w:r>
      <w:r w:rsidR="00E60275" w:rsidRPr="00E60275">
        <w:rPr>
          <w:szCs w:val="28"/>
        </w:rPr>
        <w:t xml:space="preserve">рой сборник. </w:t>
      </w:r>
      <w:r w:rsidR="00E60275" w:rsidRPr="00E60275">
        <w:rPr>
          <w:szCs w:val="28"/>
          <w:lang w:val="en-US"/>
        </w:rPr>
        <w:t>URL</w:t>
      </w:r>
      <w:r w:rsidR="00E60275" w:rsidRPr="00E60275">
        <w:rPr>
          <w:szCs w:val="28"/>
        </w:rPr>
        <w:t>: http://ingibit.rigalink.lv/info/c2/formats.html. (Дата обращ</w:t>
      </w:r>
      <w:r w:rsidR="00E60275" w:rsidRPr="00E60275">
        <w:rPr>
          <w:szCs w:val="28"/>
        </w:rPr>
        <w:t>е</w:t>
      </w:r>
      <w:r w:rsidR="00E60275" w:rsidRPr="00E60275">
        <w:rPr>
          <w:szCs w:val="28"/>
        </w:rPr>
        <w:t>ния:</w:t>
      </w:r>
      <w:r w:rsidR="00E60275">
        <w:rPr>
          <w:szCs w:val="28"/>
        </w:rPr>
        <w:t>  </w:t>
      </w:r>
      <w:r w:rsidR="00E60275" w:rsidRPr="00E60275">
        <w:rPr>
          <w:szCs w:val="28"/>
        </w:rPr>
        <w:t>18.02.2018).</w:t>
      </w:r>
      <w:r w:rsidR="00E60275">
        <w:rPr>
          <w:szCs w:val="28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E60275">
        <w:rPr>
          <w:color w:val="FF0000"/>
          <w:szCs w:val="28"/>
          <w:shd w:val="clear" w:color="auto" w:fill="FFFFFF"/>
        </w:rPr>
        <w:t>электронного ресурса</w:t>
      </w:r>
    </w:p>
    <w:p w:rsidR="00E60275" w:rsidRPr="00E60275" w:rsidRDefault="0065335D" w:rsidP="00E60275">
      <w:pPr>
        <w:rPr>
          <w:szCs w:val="28"/>
        </w:rPr>
      </w:pPr>
      <w:r>
        <w:rPr>
          <w:szCs w:val="28"/>
        </w:rPr>
        <w:t xml:space="preserve">3 </w:t>
      </w:r>
      <w:r w:rsidR="00E60275" w:rsidRPr="00E60275">
        <w:rPr>
          <w:szCs w:val="28"/>
        </w:rPr>
        <w:t>Сорокин, В.Н. Распознавание личности по голосу: аналитический о</w:t>
      </w:r>
      <w:r w:rsidR="00E60275" w:rsidRPr="00E60275">
        <w:rPr>
          <w:szCs w:val="28"/>
        </w:rPr>
        <w:t>б</w:t>
      </w:r>
      <w:r w:rsidR="00E60275" w:rsidRPr="00E60275">
        <w:rPr>
          <w:szCs w:val="28"/>
        </w:rPr>
        <w:t>зор [Текст] / В.Н. Сорокин, В.В. Вьюгин, А.А. Тананыкин // Информацио</w:t>
      </w:r>
      <w:r w:rsidR="00E60275" w:rsidRPr="00E60275">
        <w:rPr>
          <w:szCs w:val="28"/>
        </w:rPr>
        <w:t>н</w:t>
      </w:r>
      <w:r w:rsidR="00E60275" w:rsidRPr="00E60275">
        <w:rPr>
          <w:szCs w:val="28"/>
        </w:rPr>
        <w:t>ные процессы. – 2012. – Т. 12, №1. – С. 1-30.</w:t>
      </w:r>
      <w:r w:rsidR="00E60275">
        <w:rPr>
          <w:szCs w:val="28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E60275">
        <w:rPr>
          <w:color w:val="FF0000"/>
          <w:szCs w:val="28"/>
          <w:shd w:val="clear" w:color="auto" w:fill="FFFFFF"/>
        </w:rPr>
        <w:t>книга 3 автора</w:t>
      </w:r>
    </w:p>
    <w:p w:rsidR="00FC06DD" w:rsidRPr="00E60275" w:rsidRDefault="0065335D" w:rsidP="00FC06DD">
      <w:pPr>
        <w:jc w:val="left"/>
        <w:rPr>
          <w:szCs w:val="28"/>
        </w:rPr>
      </w:pPr>
      <w:r>
        <w:rPr>
          <w:szCs w:val="28"/>
        </w:rPr>
        <w:t>4</w:t>
      </w:r>
      <w:r w:rsidR="00E60275" w:rsidRPr="00E60275">
        <w:rPr>
          <w:szCs w:val="28"/>
        </w:rPr>
        <w:t xml:space="preserve"> Первушин, Е.А. Обзор основных методов распознавания дикторов [Текст] / Е.А. Первушин // Математические структуры и моделирование. –2011. – № 24. – С. 41-54.</w:t>
      </w:r>
      <w:r w:rsidR="00FC06DD">
        <w:rPr>
          <w:szCs w:val="28"/>
        </w:rPr>
        <w:br/>
      </w:r>
      <w:r w:rsidR="00FC06DD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FC06DD">
        <w:rPr>
          <w:color w:val="FF0000"/>
          <w:szCs w:val="28"/>
          <w:shd w:val="clear" w:color="auto" w:fill="FFFFFF"/>
        </w:rPr>
        <w:t>статья в журнале</w:t>
      </w:r>
    </w:p>
    <w:p w:rsidR="00E60275" w:rsidRPr="00E60275" w:rsidRDefault="0083504E" w:rsidP="00E60275">
      <w:pPr>
        <w:rPr>
          <w:szCs w:val="28"/>
        </w:rPr>
      </w:pPr>
      <w:r>
        <w:rPr>
          <w:szCs w:val="28"/>
        </w:rPr>
        <w:t xml:space="preserve">5 </w:t>
      </w:r>
      <w:r w:rsidR="00E60275" w:rsidRPr="00E60275">
        <w:rPr>
          <w:szCs w:val="28"/>
        </w:rPr>
        <w:t>Рабинер, Л.Р. Цифровая обработка речевых сигналов [Текст]: пер. с англ. / Л.Р. Рабинер, Р.В. Шафер. – М.: Радио и связь, 1981. – 496 с.</w:t>
      </w:r>
    </w:p>
    <w:p w:rsidR="00E60275" w:rsidRPr="00E60275" w:rsidRDefault="00E60275">
      <w:pPr>
        <w:spacing w:line="276" w:lineRule="auto"/>
        <w:ind w:firstLine="0"/>
        <w:jc w:val="left"/>
      </w:pPr>
    </w:p>
    <w:p w:rsidR="0075398F" w:rsidRDefault="0075398F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4F1EAF" w:rsidRDefault="004F1EAF" w:rsidP="007D019E">
      <w:pPr>
        <w:pStyle w:val="aff2"/>
      </w:pPr>
      <w:bookmarkStart w:id="96" w:name="_Toc532487012"/>
      <w:r>
        <w:lastRenderedPageBreak/>
        <w:t>ПРИЛОЖЕНИЕ А</w:t>
      </w:r>
      <w:bookmarkEnd w:id="96"/>
    </w:p>
    <w:p w:rsidR="004F1EAF" w:rsidRPr="004F1EAF" w:rsidRDefault="004F1EAF" w:rsidP="0075398F">
      <w:pPr>
        <w:ind w:firstLine="0"/>
        <w:jc w:val="center"/>
      </w:pPr>
      <w:r>
        <w:t>Код программы</w:t>
      </w:r>
    </w:p>
    <w:p w:rsidR="00B34252" w:rsidRDefault="0075398F" w:rsidP="00884CAC">
      <w:pPr>
        <w:spacing w:after="0"/>
      </w:pPr>
      <w:r>
        <w:t xml:space="preserve">В приложения выносится </w:t>
      </w:r>
      <w:r w:rsidR="00B34252">
        <w:t xml:space="preserve">вспомогательный </w:t>
      </w:r>
      <w:r>
        <w:t>материал</w:t>
      </w:r>
      <w:r w:rsidR="00B34252">
        <w:t>:</w:t>
      </w:r>
    </w:p>
    <w:p w:rsidR="00B34252" w:rsidRDefault="00B34252" w:rsidP="00CF1DAC">
      <w:pPr>
        <w:pStyle w:val="a"/>
      </w:pPr>
      <w:r>
        <w:t>исходные коды программ;</w:t>
      </w:r>
    </w:p>
    <w:p w:rsidR="000C5851" w:rsidRDefault="00B34252" w:rsidP="00CF1DAC">
      <w:pPr>
        <w:pStyle w:val="a"/>
      </w:pPr>
      <w:r>
        <w:t>результаты измерений;</w:t>
      </w:r>
    </w:p>
    <w:p w:rsidR="00B34252" w:rsidRDefault="00B34252" w:rsidP="00CF1DAC">
      <w:pPr>
        <w:pStyle w:val="a"/>
      </w:pPr>
      <w:r>
        <w:t>описания используемых наборов данных и т.д.</w:t>
      </w:r>
    </w:p>
    <w:p w:rsidR="00B34252" w:rsidRPr="0075398F" w:rsidRDefault="00B34252" w:rsidP="00B34252">
      <w:pPr>
        <w:spacing w:after="0"/>
      </w:pPr>
      <w:r>
        <w:t>Допускается разделять раздел на подразделы, например, «А.1», «А.2». Такие подразделы могут соответствовать, например, разным программным модулям.</w:t>
      </w:r>
    </w:p>
    <w:sectPr w:rsidR="00B34252" w:rsidRPr="0075398F" w:rsidSect="005F6FD5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1D5" w:rsidRDefault="000921D5" w:rsidP="00EF3B41">
      <w:pPr>
        <w:spacing w:after="0" w:line="240" w:lineRule="auto"/>
      </w:pPr>
      <w:r>
        <w:separator/>
      </w:r>
    </w:p>
  </w:endnote>
  <w:endnote w:type="continuationSeparator" w:id="0">
    <w:p w:rsidR="000921D5" w:rsidRDefault="000921D5" w:rsidP="00EF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300539"/>
      <w:docPartObj>
        <w:docPartGallery w:val="Page Numbers (Bottom of Page)"/>
        <w:docPartUnique/>
      </w:docPartObj>
    </w:sdtPr>
    <w:sdtEndPr/>
    <w:sdtContent>
      <w:p w:rsidR="00D3143D" w:rsidRDefault="000921D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43D" w:rsidRDefault="00D3143D">
    <w:pPr>
      <w:pStyle w:val="af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1324059"/>
      <w:docPartObj>
        <w:docPartGallery w:val="Page Numbers (Bottom of Page)"/>
        <w:docPartUnique/>
      </w:docPartObj>
    </w:sdtPr>
    <w:sdtEndPr/>
    <w:sdtContent>
      <w:p w:rsidR="00D3143D" w:rsidRDefault="000921D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7878150"/>
      <w:docPartObj>
        <w:docPartGallery w:val="Page Numbers (Bottom of Page)"/>
        <w:docPartUnique/>
      </w:docPartObj>
    </w:sdtPr>
    <w:sdtEndPr/>
    <w:sdtContent>
      <w:p w:rsidR="00D3143D" w:rsidRDefault="000921D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43D" w:rsidRDefault="000921D5">
    <w:pPr>
      <w:pStyle w:val="af0"/>
      <w:jc w:val="center"/>
    </w:pPr>
    <w:sdt>
      <w:sdtPr>
        <w:id w:val="177490000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15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471968"/>
      <w:docPartObj>
        <w:docPartGallery w:val="Page Numbers (Bottom of Page)"/>
        <w:docPartUnique/>
      </w:docPartObj>
    </w:sdtPr>
    <w:sdtEndPr/>
    <w:sdtContent>
      <w:p w:rsidR="00D3143D" w:rsidRDefault="000921D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4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1D5" w:rsidRDefault="000921D5" w:rsidP="00EF3B41">
      <w:pPr>
        <w:spacing w:after="0" w:line="240" w:lineRule="auto"/>
      </w:pPr>
      <w:r>
        <w:separator/>
      </w:r>
    </w:p>
  </w:footnote>
  <w:footnote w:type="continuationSeparator" w:id="0">
    <w:p w:rsidR="000921D5" w:rsidRDefault="000921D5" w:rsidP="00EF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D3B"/>
    <w:multiLevelType w:val="hybridMultilevel"/>
    <w:tmpl w:val="2F9E1926"/>
    <w:lvl w:ilvl="0" w:tplc="43B86FF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230246"/>
    <w:multiLevelType w:val="hybridMultilevel"/>
    <w:tmpl w:val="80166FFC"/>
    <w:lvl w:ilvl="0" w:tplc="D57697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655C2D"/>
    <w:multiLevelType w:val="multilevel"/>
    <w:tmpl w:val="645A33E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014006E"/>
    <w:multiLevelType w:val="hybridMultilevel"/>
    <w:tmpl w:val="107840CA"/>
    <w:lvl w:ilvl="0" w:tplc="E6981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C71BE"/>
    <w:multiLevelType w:val="multilevel"/>
    <w:tmpl w:val="61E4FE3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2349507E"/>
    <w:multiLevelType w:val="hybridMultilevel"/>
    <w:tmpl w:val="700E5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5816CD7"/>
    <w:multiLevelType w:val="hybridMultilevel"/>
    <w:tmpl w:val="8DBCCCB2"/>
    <w:lvl w:ilvl="0" w:tplc="8902894C">
      <w:start w:val="1"/>
      <w:numFmt w:val="bullet"/>
      <w:lvlText w:val=""/>
      <w:lvlJc w:val="left"/>
      <w:pPr>
        <w:tabs>
          <w:tab w:val="num" w:pos="1174"/>
        </w:tabs>
        <w:ind w:left="117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7BE4FCF"/>
    <w:multiLevelType w:val="hybridMultilevel"/>
    <w:tmpl w:val="F9C49C5E"/>
    <w:lvl w:ilvl="0" w:tplc="F7F05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B03A96"/>
    <w:multiLevelType w:val="multilevel"/>
    <w:tmpl w:val="B262DFA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6EA631E"/>
    <w:multiLevelType w:val="hybridMultilevel"/>
    <w:tmpl w:val="FB963062"/>
    <w:lvl w:ilvl="0" w:tplc="4832FF04">
      <w:start w:val="1"/>
      <w:numFmt w:val="decimal"/>
      <w:lvlText w:val="%1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96234FE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F254299"/>
    <w:multiLevelType w:val="hybridMultilevel"/>
    <w:tmpl w:val="9E8E1BEA"/>
    <w:lvl w:ilvl="0" w:tplc="C012E42A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3E028FC"/>
    <w:multiLevelType w:val="hybridMultilevel"/>
    <w:tmpl w:val="AF98F736"/>
    <w:lvl w:ilvl="0" w:tplc="B92C6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B3C7158"/>
    <w:multiLevelType w:val="hybridMultilevel"/>
    <w:tmpl w:val="3410B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AC5A6A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ADD06B5"/>
    <w:multiLevelType w:val="hybridMultilevel"/>
    <w:tmpl w:val="DF94CB1E"/>
    <w:lvl w:ilvl="0" w:tplc="E098AFA2">
      <w:start w:val="1"/>
      <w:numFmt w:val="decimal"/>
      <w:pStyle w:val="a0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AE25477"/>
    <w:multiLevelType w:val="hybridMultilevel"/>
    <w:tmpl w:val="527E3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6CE2C3D"/>
    <w:multiLevelType w:val="hybridMultilevel"/>
    <w:tmpl w:val="F27044BC"/>
    <w:lvl w:ilvl="0" w:tplc="9C560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78520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86660EE"/>
    <w:multiLevelType w:val="hybridMultilevel"/>
    <w:tmpl w:val="0E809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561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2B303B0"/>
    <w:multiLevelType w:val="hybridMultilevel"/>
    <w:tmpl w:val="03345C24"/>
    <w:lvl w:ilvl="0" w:tplc="B1C41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2D76267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744132C7"/>
    <w:multiLevelType w:val="hybridMultilevel"/>
    <w:tmpl w:val="8DAC967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6AF5E31"/>
    <w:multiLevelType w:val="hybridMultilevel"/>
    <w:tmpl w:val="E9028C3C"/>
    <w:lvl w:ilvl="0" w:tplc="AAE6DB34">
      <w:start w:val="1"/>
      <w:numFmt w:val="russianLow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21"/>
  </w:num>
  <w:num w:numId="5">
    <w:abstractNumId w:val="16"/>
  </w:num>
  <w:num w:numId="6">
    <w:abstractNumId w:val="12"/>
  </w:num>
  <w:num w:numId="7">
    <w:abstractNumId w:val="7"/>
  </w:num>
  <w:num w:numId="8">
    <w:abstractNumId w:val="23"/>
  </w:num>
  <w:num w:numId="9">
    <w:abstractNumId w:val="11"/>
  </w:num>
  <w:num w:numId="10">
    <w:abstractNumId w:val="19"/>
  </w:num>
  <w:num w:numId="11">
    <w:abstractNumId w:val="1"/>
  </w:num>
  <w:num w:numId="12">
    <w:abstractNumId w:val="22"/>
  </w:num>
  <w:num w:numId="13">
    <w:abstractNumId w:val="20"/>
  </w:num>
  <w:num w:numId="14">
    <w:abstractNumId w:val="18"/>
  </w:num>
  <w:num w:numId="15">
    <w:abstractNumId w:val="20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24"/>
  </w:num>
  <w:num w:numId="18">
    <w:abstractNumId w:val="9"/>
  </w:num>
  <w:num w:numId="19">
    <w:abstractNumId w:val="13"/>
  </w:num>
  <w:num w:numId="20">
    <w:abstractNumId w:val="5"/>
  </w:num>
  <w:num w:numId="21">
    <w:abstractNumId w:val="0"/>
  </w:num>
  <w:num w:numId="22">
    <w:abstractNumId w:val="15"/>
  </w:num>
  <w:num w:numId="23">
    <w:abstractNumId w:val="17"/>
  </w:num>
  <w:num w:numId="24">
    <w:abstractNumId w:val="3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2E5"/>
    <w:rsid w:val="0000049C"/>
    <w:rsid w:val="00001BCC"/>
    <w:rsid w:val="00004B8B"/>
    <w:rsid w:val="0001052A"/>
    <w:rsid w:val="0002671E"/>
    <w:rsid w:val="0003150D"/>
    <w:rsid w:val="00034A4D"/>
    <w:rsid w:val="0003537B"/>
    <w:rsid w:val="00040A3F"/>
    <w:rsid w:val="00052044"/>
    <w:rsid w:val="0005213D"/>
    <w:rsid w:val="000536CA"/>
    <w:rsid w:val="00054D3F"/>
    <w:rsid w:val="000636AB"/>
    <w:rsid w:val="00064AFC"/>
    <w:rsid w:val="00066AB3"/>
    <w:rsid w:val="00077917"/>
    <w:rsid w:val="00087C7C"/>
    <w:rsid w:val="00091EF6"/>
    <w:rsid w:val="000921D5"/>
    <w:rsid w:val="0009316E"/>
    <w:rsid w:val="00093E6C"/>
    <w:rsid w:val="00094581"/>
    <w:rsid w:val="0009460F"/>
    <w:rsid w:val="000956D5"/>
    <w:rsid w:val="0009745B"/>
    <w:rsid w:val="000A6F93"/>
    <w:rsid w:val="000B19A5"/>
    <w:rsid w:val="000B26FC"/>
    <w:rsid w:val="000B728D"/>
    <w:rsid w:val="000B73FC"/>
    <w:rsid w:val="000C5851"/>
    <w:rsid w:val="000D66BC"/>
    <w:rsid w:val="000E05C1"/>
    <w:rsid w:val="000E15BE"/>
    <w:rsid w:val="000E4D61"/>
    <w:rsid w:val="000F0EA6"/>
    <w:rsid w:val="000F12DA"/>
    <w:rsid w:val="000F261F"/>
    <w:rsid w:val="000F7268"/>
    <w:rsid w:val="0010111D"/>
    <w:rsid w:val="00102F91"/>
    <w:rsid w:val="0011309A"/>
    <w:rsid w:val="001302FA"/>
    <w:rsid w:val="00132234"/>
    <w:rsid w:val="0013565E"/>
    <w:rsid w:val="0013575F"/>
    <w:rsid w:val="00136746"/>
    <w:rsid w:val="00136DD0"/>
    <w:rsid w:val="00143186"/>
    <w:rsid w:val="001533A9"/>
    <w:rsid w:val="001542C3"/>
    <w:rsid w:val="001572F9"/>
    <w:rsid w:val="00162867"/>
    <w:rsid w:val="00162F00"/>
    <w:rsid w:val="00167538"/>
    <w:rsid w:val="00172BCD"/>
    <w:rsid w:val="00173F75"/>
    <w:rsid w:val="001764BB"/>
    <w:rsid w:val="00176807"/>
    <w:rsid w:val="00177278"/>
    <w:rsid w:val="00177930"/>
    <w:rsid w:val="001849DA"/>
    <w:rsid w:val="00196F51"/>
    <w:rsid w:val="001A0FA7"/>
    <w:rsid w:val="001A36CE"/>
    <w:rsid w:val="001A7AA2"/>
    <w:rsid w:val="001B0CFA"/>
    <w:rsid w:val="001B103F"/>
    <w:rsid w:val="001B4C7B"/>
    <w:rsid w:val="001B5703"/>
    <w:rsid w:val="001C0C48"/>
    <w:rsid w:val="001C1CF7"/>
    <w:rsid w:val="001D6B8E"/>
    <w:rsid w:val="001E605E"/>
    <w:rsid w:val="001E78F6"/>
    <w:rsid w:val="001F40D4"/>
    <w:rsid w:val="002006AA"/>
    <w:rsid w:val="00207079"/>
    <w:rsid w:val="0021061D"/>
    <w:rsid w:val="0021396D"/>
    <w:rsid w:val="00214D11"/>
    <w:rsid w:val="00216881"/>
    <w:rsid w:val="00221D37"/>
    <w:rsid w:val="00222156"/>
    <w:rsid w:val="002236BD"/>
    <w:rsid w:val="002246E6"/>
    <w:rsid w:val="00227662"/>
    <w:rsid w:val="00227BEA"/>
    <w:rsid w:val="00232193"/>
    <w:rsid w:val="002415B2"/>
    <w:rsid w:val="002470D1"/>
    <w:rsid w:val="00257F3D"/>
    <w:rsid w:val="00260914"/>
    <w:rsid w:val="00263FF0"/>
    <w:rsid w:val="002659D7"/>
    <w:rsid w:val="002671CD"/>
    <w:rsid w:val="00271A34"/>
    <w:rsid w:val="002733DA"/>
    <w:rsid w:val="00273E1E"/>
    <w:rsid w:val="002803D3"/>
    <w:rsid w:val="00282F25"/>
    <w:rsid w:val="00286F8A"/>
    <w:rsid w:val="0029051A"/>
    <w:rsid w:val="00291BF7"/>
    <w:rsid w:val="00293A86"/>
    <w:rsid w:val="002A527E"/>
    <w:rsid w:val="002A6E59"/>
    <w:rsid w:val="002B39E3"/>
    <w:rsid w:val="002B5639"/>
    <w:rsid w:val="002C4B45"/>
    <w:rsid w:val="002C5D78"/>
    <w:rsid w:val="002C5F64"/>
    <w:rsid w:val="002C7EDE"/>
    <w:rsid w:val="002D43AB"/>
    <w:rsid w:val="002D6EE2"/>
    <w:rsid w:val="002D7010"/>
    <w:rsid w:val="002E1277"/>
    <w:rsid w:val="002E2E15"/>
    <w:rsid w:val="002E6750"/>
    <w:rsid w:val="002F618B"/>
    <w:rsid w:val="002F72DB"/>
    <w:rsid w:val="00304F54"/>
    <w:rsid w:val="0030657E"/>
    <w:rsid w:val="00313EE1"/>
    <w:rsid w:val="00315B85"/>
    <w:rsid w:val="0032306A"/>
    <w:rsid w:val="00324550"/>
    <w:rsid w:val="00326C40"/>
    <w:rsid w:val="00327A17"/>
    <w:rsid w:val="0033279E"/>
    <w:rsid w:val="00337BDD"/>
    <w:rsid w:val="00342E9C"/>
    <w:rsid w:val="00345672"/>
    <w:rsid w:val="003462F3"/>
    <w:rsid w:val="0034741D"/>
    <w:rsid w:val="003475C9"/>
    <w:rsid w:val="00350713"/>
    <w:rsid w:val="00354033"/>
    <w:rsid w:val="0035760E"/>
    <w:rsid w:val="00357859"/>
    <w:rsid w:val="00360761"/>
    <w:rsid w:val="00364C76"/>
    <w:rsid w:val="00365C52"/>
    <w:rsid w:val="00372E29"/>
    <w:rsid w:val="0038145E"/>
    <w:rsid w:val="00381C0D"/>
    <w:rsid w:val="00382340"/>
    <w:rsid w:val="00383E48"/>
    <w:rsid w:val="0038564C"/>
    <w:rsid w:val="003874F4"/>
    <w:rsid w:val="00395477"/>
    <w:rsid w:val="00395E06"/>
    <w:rsid w:val="00396286"/>
    <w:rsid w:val="00397ED2"/>
    <w:rsid w:val="003A0651"/>
    <w:rsid w:val="003A12EF"/>
    <w:rsid w:val="003A1480"/>
    <w:rsid w:val="003B1F60"/>
    <w:rsid w:val="003B5B06"/>
    <w:rsid w:val="003B6C15"/>
    <w:rsid w:val="003C3D73"/>
    <w:rsid w:val="003C4ED9"/>
    <w:rsid w:val="003D4DFC"/>
    <w:rsid w:val="003D718B"/>
    <w:rsid w:val="003E7CFC"/>
    <w:rsid w:val="003F41ED"/>
    <w:rsid w:val="003F78EA"/>
    <w:rsid w:val="00400D8C"/>
    <w:rsid w:val="00401A32"/>
    <w:rsid w:val="00404C96"/>
    <w:rsid w:val="00411BBD"/>
    <w:rsid w:val="00411E8A"/>
    <w:rsid w:val="00414026"/>
    <w:rsid w:val="00417B43"/>
    <w:rsid w:val="00421886"/>
    <w:rsid w:val="004352E3"/>
    <w:rsid w:val="004425AB"/>
    <w:rsid w:val="00450057"/>
    <w:rsid w:val="0045162C"/>
    <w:rsid w:val="00452006"/>
    <w:rsid w:val="004527A6"/>
    <w:rsid w:val="00466F6E"/>
    <w:rsid w:val="00467BB2"/>
    <w:rsid w:val="00467D09"/>
    <w:rsid w:val="00476769"/>
    <w:rsid w:val="00487210"/>
    <w:rsid w:val="0049284B"/>
    <w:rsid w:val="0049311F"/>
    <w:rsid w:val="004947DD"/>
    <w:rsid w:val="004975DF"/>
    <w:rsid w:val="004A2A7C"/>
    <w:rsid w:val="004A4FA0"/>
    <w:rsid w:val="004A53EF"/>
    <w:rsid w:val="004B426C"/>
    <w:rsid w:val="004B782F"/>
    <w:rsid w:val="004C6D42"/>
    <w:rsid w:val="004C736A"/>
    <w:rsid w:val="004D387A"/>
    <w:rsid w:val="004E29EC"/>
    <w:rsid w:val="004F1EAF"/>
    <w:rsid w:val="0050576A"/>
    <w:rsid w:val="00505F1A"/>
    <w:rsid w:val="005067F5"/>
    <w:rsid w:val="00507E7C"/>
    <w:rsid w:val="00511A1A"/>
    <w:rsid w:val="00513772"/>
    <w:rsid w:val="00515209"/>
    <w:rsid w:val="00516BA4"/>
    <w:rsid w:val="00526CE8"/>
    <w:rsid w:val="00526DF2"/>
    <w:rsid w:val="005342F2"/>
    <w:rsid w:val="005362FC"/>
    <w:rsid w:val="0053725B"/>
    <w:rsid w:val="005425D1"/>
    <w:rsid w:val="00545C5D"/>
    <w:rsid w:val="00551DFE"/>
    <w:rsid w:val="005535B7"/>
    <w:rsid w:val="00553B75"/>
    <w:rsid w:val="00560496"/>
    <w:rsid w:val="00562372"/>
    <w:rsid w:val="005639D5"/>
    <w:rsid w:val="00564F1B"/>
    <w:rsid w:val="00567912"/>
    <w:rsid w:val="00571EE6"/>
    <w:rsid w:val="00574251"/>
    <w:rsid w:val="0058373A"/>
    <w:rsid w:val="00584728"/>
    <w:rsid w:val="00584DFE"/>
    <w:rsid w:val="00590DCB"/>
    <w:rsid w:val="00591A85"/>
    <w:rsid w:val="0059333B"/>
    <w:rsid w:val="00596CC4"/>
    <w:rsid w:val="005A1D12"/>
    <w:rsid w:val="005A6D4D"/>
    <w:rsid w:val="005B1C2B"/>
    <w:rsid w:val="005B2A52"/>
    <w:rsid w:val="005C173E"/>
    <w:rsid w:val="005D6ECE"/>
    <w:rsid w:val="005E247E"/>
    <w:rsid w:val="005E46D4"/>
    <w:rsid w:val="005E586D"/>
    <w:rsid w:val="005F3DA9"/>
    <w:rsid w:val="005F6FD5"/>
    <w:rsid w:val="006043D5"/>
    <w:rsid w:val="0060447C"/>
    <w:rsid w:val="00604B1C"/>
    <w:rsid w:val="00615EEA"/>
    <w:rsid w:val="0061636D"/>
    <w:rsid w:val="0062200C"/>
    <w:rsid w:val="006231B8"/>
    <w:rsid w:val="00624834"/>
    <w:rsid w:val="0062582E"/>
    <w:rsid w:val="00627246"/>
    <w:rsid w:val="00633219"/>
    <w:rsid w:val="00637AA2"/>
    <w:rsid w:val="00640797"/>
    <w:rsid w:val="0064279A"/>
    <w:rsid w:val="006429B8"/>
    <w:rsid w:val="0065335D"/>
    <w:rsid w:val="00653E96"/>
    <w:rsid w:val="00653F84"/>
    <w:rsid w:val="00654CE2"/>
    <w:rsid w:val="00656DB6"/>
    <w:rsid w:val="006616E5"/>
    <w:rsid w:val="006643B2"/>
    <w:rsid w:val="0066598A"/>
    <w:rsid w:val="00672EBA"/>
    <w:rsid w:val="0067389B"/>
    <w:rsid w:val="00676E0A"/>
    <w:rsid w:val="00683D59"/>
    <w:rsid w:val="006866D8"/>
    <w:rsid w:val="006905B7"/>
    <w:rsid w:val="00696A24"/>
    <w:rsid w:val="006974C8"/>
    <w:rsid w:val="006B0874"/>
    <w:rsid w:val="006B203C"/>
    <w:rsid w:val="006B2476"/>
    <w:rsid w:val="006B2786"/>
    <w:rsid w:val="006C5144"/>
    <w:rsid w:val="006C74D7"/>
    <w:rsid w:val="006D1CC1"/>
    <w:rsid w:val="006D32CA"/>
    <w:rsid w:val="006D39EE"/>
    <w:rsid w:val="006D77FC"/>
    <w:rsid w:val="006E4966"/>
    <w:rsid w:val="006F2AD5"/>
    <w:rsid w:val="007008D6"/>
    <w:rsid w:val="00701A64"/>
    <w:rsid w:val="00701CB8"/>
    <w:rsid w:val="00702D80"/>
    <w:rsid w:val="007072ED"/>
    <w:rsid w:val="007118FD"/>
    <w:rsid w:val="0071470E"/>
    <w:rsid w:val="007173AE"/>
    <w:rsid w:val="00723B3C"/>
    <w:rsid w:val="0073276C"/>
    <w:rsid w:val="00732FB0"/>
    <w:rsid w:val="007364A1"/>
    <w:rsid w:val="007406AC"/>
    <w:rsid w:val="007466BE"/>
    <w:rsid w:val="00746DE0"/>
    <w:rsid w:val="00750B32"/>
    <w:rsid w:val="0075111E"/>
    <w:rsid w:val="0075398F"/>
    <w:rsid w:val="00756480"/>
    <w:rsid w:val="0076136E"/>
    <w:rsid w:val="0076243F"/>
    <w:rsid w:val="007640E1"/>
    <w:rsid w:val="00764C86"/>
    <w:rsid w:val="00765198"/>
    <w:rsid w:val="007657C4"/>
    <w:rsid w:val="00766324"/>
    <w:rsid w:val="00773777"/>
    <w:rsid w:val="0077463C"/>
    <w:rsid w:val="007756DD"/>
    <w:rsid w:val="007835B8"/>
    <w:rsid w:val="00785311"/>
    <w:rsid w:val="007853DC"/>
    <w:rsid w:val="00797DC6"/>
    <w:rsid w:val="007A0EF9"/>
    <w:rsid w:val="007A4F08"/>
    <w:rsid w:val="007A6EA6"/>
    <w:rsid w:val="007A782A"/>
    <w:rsid w:val="007A7865"/>
    <w:rsid w:val="007A7BE5"/>
    <w:rsid w:val="007B3F54"/>
    <w:rsid w:val="007C223C"/>
    <w:rsid w:val="007C2502"/>
    <w:rsid w:val="007C672C"/>
    <w:rsid w:val="007C713F"/>
    <w:rsid w:val="007C7A46"/>
    <w:rsid w:val="007D019E"/>
    <w:rsid w:val="007D0A8E"/>
    <w:rsid w:val="007E6242"/>
    <w:rsid w:val="007F0063"/>
    <w:rsid w:val="007F07ED"/>
    <w:rsid w:val="007F1B87"/>
    <w:rsid w:val="007F53D2"/>
    <w:rsid w:val="008029C7"/>
    <w:rsid w:val="0081106B"/>
    <w:rsid w:val="00813C9A"/>
    <w:rsid w:val="00814E0C"/>
    <w:rsid w:val="00815866"/>
    <w:rsid w:val="0082657F"/>
    <w:rsid w:val="008323ED"/>
    <w:rsid w:val="008341AB"/>
    <w:rsid w:val="0083504E"/>
    <w:rsid w:val="008364DF"/>
    <w:rsid w:val="00840ECD"/>
    <w:rsid w:val="008425B0"/>
    <w:rsid w:val="00844398"/>
    <w:rsid w:val="00850D35"/>
    <w:rsid w:val="00851F1C"/>
    <w:rsid w:val="008552BE"/>
    <w:rsid w:val="0086088D"/>
    <w:rsid w:val="008612F7"/>
    <w:rsid w:val="00865417"/>
    <w:rsid w:val="0087279D"/>
    <w:rsid w:val="00881D74"/>
    <w:rsid w:val="00884CAC"/>
    <w:rsid w:val="008907D8"/>
    <w:rsid w:val="008A0698"/>
    <w:rsid w:val="008B07CE"/>
    <w:rsid w:val="008B0D58"/>
    <w:rsid w:val="008B1E5F"/>
    <w:rsid w:val="008C178F"/>
    <w:rsid w:val="008C34BD"/>
    <w:rsid w:val="008D23AC"/>
    <w:rsid w:val="008D6369"/>
    <w:rsid w:val="008E182E"/>
    <w:rsid w:val="008E3216"/>
    <w:rsid w:val="008E77E1"/>
    <w:rsid w:val="008E7A68"/>
    <w:rsid w:val="008F36A0"/>
    <w:rsid w:val="008F4C17"/>
    <w:rsid w:val="008F5336"/>
    <w:rsid w:val="008F56EF"/>
    <w:rsid w:val="00906BC2"/>
    <w:rsid w:val="00913458"/>
    <w:rsid w:val="009145C2"/>
    <w:rsid w:val="00914B41"/>
    <w:rsid w:val="00915075"/>
    <w:rsid w:val="0092002E"/>
    <w:rsid w:val="00922F1A"/>
    <w:rsid w:val="0092404A"/>
    <w:rsid w:val="009248B3"/>
    <w:rsid w:val="00924F96"/>
    <w:rsid w:val="00930E50"/>
    <w:rsid w:val="009341C7"/>
    <w:rsid w:val="00940A73"/>
    <w:rsid w:val="00941B3E"/>
    <w:rsid w:val="00942265"/>
    <w:rsid w:val="00945632"/>
    <w:rsid w:val="00947DBD"/>
    <w:rsid w:val="00951D1B"/>
    <w:rsid w:val="00957C75"/>
    <w:rsid w:val="009603EC"/>
    <w:rsid w:val="00961243"/>
    <w:rsid w:val="00961456"/>
    <w:rsid w:val="0096652A"/>
    <w:rsid w:val="009702E5"/>
    <w:rsid w:val="00970FF0"/>
    <w:rsid w:val="00972614"/>
    <w:rsid w:val="00976F64"/>
    <w:rsid w:val="00977D41"/>
    <w:rsid w:val="009828BC"/>
    <w:rsid w:val="009842F2"/>
    <w:rsid w:val="009866C0"/>
    <w:rsid w:val="0098693B"/>
    <w:rsid w:val="009869FD"/>
    <w:rsid w:val="0099268E"/>
    <w:rsid w:val="009A0327"/>
    <w:rsid w:val="009A1CC8"/>
    <w:rsid w:val="009B171F"/>
    <w:rsid w:val="009B5C60"/>
    <w:rsid w:val="009B5DA4"/>
    <w:rsid w:val="009B68C9"/>
    <w:rsid w:val="009B792E"/>
    <w:rsid w:val="009C0F37"/>
    <w:rsid w:val="009C13E6"/>
    <w:rsid w:val="009C1778"/>
    <w:rsid w:val="009C5086"/>
    <w:rsid w:val="009C6F11"/>
    <w:rsid w:val="009D33D4"/>
    <w:rsid w:val="009D3906"/>
    <w:rsid w:val="009D4AF7"/>
    <w:rsid w:val="009D653F"/>
    <w:rsid w:val="009E1E4B"/>
    <w:rsid w:val="009E388C"/>
    <w:rsid w:val="009E5299"/>
    <w:rsid w:val="009E555D"/>
    <w:rsid w:val="009E56BE"/>
    <w:rsid w:val="009F5CA8"/>
    <w:rsid w:val="009F6EE4"/>
    <w:rsid w:val="00A058FC"/>
    <w:rsid w:val="00A110C7"/>
    <w:rsid w:val="00A13F1A"/>
    <w:rsid w:val="00A15CDD"/>
    <w:rsid w:val="00A1775C"/>
    <w:rsid w:val="00A2037A"/>
    <w:rsid w:val="00A30463"/>
    <w:rsid w:val="00A31C7A"/>
    <w:rsid w:val="00A32E54"/>
    <w:rsid w:val="00A35AEA"/>
    <w:rsid w:val="00A35D98"/>
    <w:rsid w:val="00A555F4"/>
    <w:rsid w:val="00A60B7E"/>
    <w:rsid w:val="00A641E4"/>
    <w:rsid w:val="00A73292"/>
    <w:rsid w:val="00A76165"/>
    <w:rsid w:val="00A778FF"/>
    <w:rsid w:val="00A84355"/>
    <w:rsid w:val="00A86D22"/>
    <w:rsid w:val="00A8721D"/>
    <w:rsid w:val="00A909E2"/>
    <w:rsid w:val="00A910DA"/>
    <w:rsid w:val="00A92AB0"/>
    <w:rsid w:val="00A92F9F"/>
    <w:rsid w:val="00A97957"/>
    <w:rsid w:val="00AA220A"/>
    <w:rsid w:val="00AA4AF5"/>
    <w:rsid w:val="00AA7349"/>
    <w:rsid w:val="00AB058D"/>
    <w:rsid w:val="00AB4E77"/>
    <w:rsid w:val="00AB6423"/>
    <w:rsid w:val="00AB6D79"/>
    <w:rsid w:val="00AB7E10"/>
    <w:rsid w:val="00AC2BDA"/>
    <w:rsid w:val="00AC6862"/>
    <w:rsid w:val="00AD38D9"/>
    <w:rsid w:val="00AE3291"/>
    <w:rsid w:val="00AE55BA"/>
    <w:rsid w:val="00AF380C"/>
    <w:rsid w:val="00AF59CD"/>
    <w:rsid w:val="00AF751B"/>
    <w:rsid w:val="00AF7D2C"/>
    <w:rsid w:val="00B0720C"/>
    <w:rsid w:val="00B11A5A"/>
    <w:rsid w:val="00B14309"/>
    <w:rsid w:val="00B172DC"/>
    <w:rsid w:val="00B30DEA"/>
    <w:rsid w:val="00B32D81"/>
    <w:rsid w:val="00B34252"/>
    <w:rsid w:val="00B361F3"/>
    <w:rsid w:val="00B37F61"/>
    <w:rsid w:val="00B4091E"/>
    <w:rsid w:val="00B41487"/>
    <w:rsid w:val="00B426D2"/>
    <w:rsid w:val="00B47501"/>
    <w:rsid w:val="00B543CD"/>
    <w:rsid w:val="00B55984"/>
    <w:rsid w:val="00B56E8C"/>
    <w:rsid w:val="00B57E54"/>
    <w:rsid w:val="00B60A9C"/>
    <w:rsid w:val="00B63095"/>
    <w:rsid w:val="00B667F3"/>
    <w:rsid w:val="00B72635"/>
    <w:rsid w:val="00B731E0"/>
    <w:rsid w:val="00B763BD"/>
    <w:rsid w:val="00B779A5"/>
    <w:rsid w:val="00B80152"/>
    <w:rsid w:val="00B85E41"/>
    <w:rsid w:val="00B90466"/>
    <w:rsid w:val="00B91393"/>
    <w:rsid w:val="00B94997"/>
    <w:rsid w:val="00BA2C24"/>
    <w:rsid w:val="00BA3687"/>
    <w:rsid w:val="00BA4420"/>
    <w:rsid w:val="00BB3BFC"/>
    <w:rsid w:val="00BB4250"/>
    <w:rsid w:val="00BB531B"/>
    <w:rsid w:val="00BC33E6"/>
    <w:rsid w:val="00BD12FD"/>
    <w:rsid w:val="00BD5FE4"/>
    <w:rsid w:val="00BE4AB7"/>
    <w:rsid w:val="00BF0A56"/>
    <w:rsid w:val="00BF359B"/>
    <w:rsid w:val="00BF7FEB"/>
    <w:rsid w:val="00C0292E"/>
    <w:rsid w:val="00C02DE2"/>
    <w:rsid w:val="00C043D8"/>
    <w:rsid w:val="00C05147"/>
    <w:rsid w:val="00C07229"/>
    <w:rsid w:val="00C074FB"/>
    <w:rsid w:val="00C10296"/>
    <w:rsid w:val="00C1097D"/>
    <w:rsid w:val="00C128DC"/>
    <w:rsid w:val="00C155FE"/>
    <w:rsid w:val="00C20D16"/>
    <w:rsid w:val="00C21C3F"/>
    <w:rsid w:val="00C239A8"/>
    <w:rsid w:val="00C26785"/>
    <w:rsid w:val="00C3092A"/>
    <w:rsid w:val="00C31D42"/>
    <w:rsid w:val="00C423C2"/>
    <w:rsid w:val="00C42B75"/>
    <w:rsid w:val="00C45E27"/>
    <w:rsid w:val="00C47659"/>
    <w:rsid w:val="00C56A53"/>
    <w:rsid w:val="00C6051B"/>
    <w:rsid w:val="00C61AEA"/>
    <w:rsid w:val="00C67F38"/>
    <w:rsid w:val="00C71709"/>
    <w:rsid w:val="00C73FCC"/>
    <w:rsid w:val="00C74AEE"/>
    <w:rsid w:val="00C75BCB"/>
    <w:rsid w:val="00C7724B"/>
    <w:rsid w:val="00C8282E"/>
    <w:rsid w:val="00C868E9"/>
    <w:rsid w:val="00C86C49"/>
    <w:rsid w:val="00C919AB"/>
    <w:rsid w:val="00C9284B"/>
    <w:rsid w:val="00C92946"/>
    <w:rsid w:val="00C929B0"/>
    <w:rsid w:val="00C96275"/>
    <w:rsid w:val="00C97F3A"/>
    <w:rsid w:val="00CA05CA"/>
    <w:rsid w:val="00CA134C"/>
    <w:rsid w:val="00CA1707"/>
    <w:rsid w:val="00CA550B"/>
    <w:rsid w:val="00CB736D"/>
    <w:rsid w:val="00CB74C1"/>
    <w:rsid w:val="00CC3724"/>
    <w:rsid w:val="00CC4924"/>
    <w:rsid w:val="00CC54EA"/>
    <w:rsid w:val="00CC7457"/>
    <w:rsid w:val="00CC768F"/>
    <w:rsid w:val="00CD1754"/>
    <w:rsid w:val="00CD3624"/>
    <w:rsid w:val="00CD3D3F"/>
    <w:rsid w:val="00CD63E5"/>
    <w:rsid w:val="00CE0FD5"/>
    <w:rsid w:val="00CF0EAE"/>
    <w:rsid w:val="00CF1D17"/>
    <w:rsid w:val="00CF1DAC"/>
    <w:rsid w:val="00CF3CAC"/>
    <w:rsid w:val="00CF68AA"/>
    <w:rsid w:val="00CF71C6"/>
    <w:rsid w:val="00CF74B5"/>
    <w:rsid w:val="00D12A1D"/>
    <w:rsid w:val="00D13374"/>
    <w:rsid w:val="00D14126"/>
    <w:rsid w:val="00D16F7F"/>
    <w:rsid w:val="00D173E0"/>
    <w:rsid w:val="00D17740"/>
    <w:rsid w:val="00D215AA"/>
    <w:rsid w:val="00D222E2"/>
    <w:rsid w:val="00D22FC9"/>
    <w:rsid w:val="00D238F0"/>
    <w:rsid w:val="00D23CEA"/>
    <w:rsid w:val="00D249A9"/>
    <w:rsid w:val="00D3143D"/>
    <w:rsid w:val="00D31CB9"/>
    <w:rsid w:val="00D36111"/>
    <w:rsid w:val="00D40E5A"/>
    <w:rsid w:val="00D41000"/>
    <w:rsid w:val="00D4503F"/>
    <w:rsid w:val="00D52F6E"/>
    <w:rsid w:val="00D55D10"/>
    <w:rsid w:val="00D61205"/>
    <w:rsid w:val="00D61D26"/>
    <w:rsid w:val="00D65607"/>
    <w:rsid w:val="00D6679F"/>
    <w:rsid w:val="00D66B64"/>
    <w:rsid w:val="00D81BA9"/>
    <w:rsid w:val="00D91AA5"/>
    <w:rsid w:val="00D9316D"/>
    <w:rsid w:val="00D93300"/>
    <w:rsid w:val="00D95522"/>
    <w:rsid w:val="00DB24B1"/>
    <w:rsid w:val="00DB2C21"/>
    <w:rsid w:val="00DB4C51"/>
    <w:rsid w:val="00DB4E5D"/>
    <w:rsid w:val="00DB77DB"/>
    <w:rsid w:val="00DC13BA"/>
    <w:rsid w:val="00DC6DBD"/>
    <w:rsid w:val="00DD45C6"/>
    <w:rsid w:val="00DF26FA"/>
    <w:rsid w:val="00E05C7E"/>
    <w:rsid w:val="00E0605C"/>
    <w:rsid w:val="00E10B30"/>
    <w:rsid w:val="00E116DC"/>
    <w:rsid w:val="00E15C4A"/>
    <w:rsid w:val="00E21AF8"/>
    <w:rsid w:val="00E224D3"/>
    <w:rsid w:val="00E23E0B"/>
    <w:rsid w:val="00E34DD2"/>
    <w:rsid w:val="00E37435"/>
    <w:rsid w:val="00E37721"/>
    <w:rsid w:val="00E44967"/>
    <w:rsid w:val="00E44C59"/>
    <w:rsid w:val="00E50CB0"/>
    <w:rsid w:val="00E51326"/>
    <w:rsid w:val="00E517D9"/>
    <w:rsid w:val="00E5303B"/>
    <w:rsid w:val="00E544E1"/>
    <w:rsid w:val="00E57CFE"/>
    <w:rsid w:val="00E60275"/>
    <w:rsid w:val="00E605FD"/>
    <w:rsid w:val="00E64076"/>
    <w:rsid w:val="00E675E8"/>
    <w:rsid w:val="00E70700"/>
    <w:rsid w:val="00E70829"/>
    <w:rsid w:val="00E71190"/>
    <w:rsid w:val="00E82DB2"/>
    <w:rsid w:val="00E93636"/>
    <w:rsid w:val="00E949DA"/>
    <w:rsid w:val="00E96481"/>
    <w:rsid w:val="00EA04E6"/>
    <w:rsid w:val="00EA2460"/>
    <w:rsid w:val="00EA2EB0"/>
    <w:rsid w:val="00EA4742"/>
    <w:rsid w:val="00EA4C1A"/>
    <w:rsid w:val="00EA535A"/>
    <w:rsid w:val="00EB00E8"/>
    <w:rsid w:val="00EB4907"/>
    <w:rsid w:val="00EB5E28"/>
    <w:rsid w:val="00EB76BD"/>
    <w:rsid w:val="00EC0B4A"/>
    <w:rsid w:val="00EC25F3"/>
    <w:rsid w:val="00EC3536"/>
    <w:rsid w:val="00ED0C70"/>
    <w:rsid w:val="00ED1703"/>
    <w:rsid w:val="00ED476D"/>
    <w:rsid w:val="00ED65FD"/>
    <w:rsid w:val="00EE0EE0"/>
    <w:rsid w:val="00EE33AB"/>
    <w:rsid w:val="00EE56BC"/>
    <w:rsid w:val="00EE66DE"/>
    <w:rsid w:val="00EF1B9E"/>
    <w:rsid w:val="00EF3166"/>
    <w:rsid w:val="00EF3B41"/>
    <w:rsid w:val="00EF4CE9"/>
    <w:rsid w:val="00EF68D5"/>
    <w:rsid w:val="00F00720"/>
    <w:rsid w:val="00F02EAF"/>
    <w:rsid w:val="00F07315"/>
    <w:rsid w:val="00F2269B"/>
    <w:rsid w:val="00F275C4"/>
    <w:rsid w:val="00F30E31"/>
    <w:rsid w:val="00F31D00"/>
    <w:rsid w:val="00F35A8A"/>
    <w:rsid w:val="00F3604A"/>
    <w:rsid w:val="00F366C6"/>
    <w:rsid w:val="00F42224"/>
    <w:rsid w:val="00F5034E"/>
    <w:rsid w:val="00F503D8"/>
    <w:rsid w:val="00F52E35"/>
    <w:rsid w:val="00F61FA6"/>
    <w:rsid w:val="00F637F2"/>
    <w:rsid w:val="00F646F6"/>
    <w:rsid w:val="00F64A76"/>
    <w:rsid w:val="00F67D7D"/>
    <w:rsid w:val="00F711E8"/>
    <w:rsid w:val="00F75310"/>
    <w:rsid w:val="00F76787"/>
    <w:rsid w:val="00F76918"/>
    <w:rsid w:val="00F87705"/>
    <w:rsid w:val="00FA2B93"/>
    <w:rsid w:val="00FA3816"/>
    <w:rsid w:val="00FA7D5F"/>
    <w:rsid w:val="00FB4084"/>
    <w:rsid w:val="00FC06DD"/>
    <w:rsid w:val="00FD15C6"/>
    <w:rsid w:val="00FD2F32"/>
    <w:rsid w:val="00FD5D65"/>
    <w:rsid w:val="00FE0760"/>
    <w:rsid w:val="00FE2475"/>
    <w:rsid w:val="00FE2AD9"/>
    <w:rsid w:val="00FE36E8"/>
    <w:rsid w:val="00FE5CA5"/>
    <w:rsid w:val="00FF3675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366C6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7D019E"/>
    <w:pPr>
      <w:keepNext/>
      <w:keepLines/>
      <w:numPr>
        <w:numId w:val="26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F12DA"/>
    <w:pPr>
      <w:keepNext/>
      <w:keepLines/>
      <w:numPr>
        <w:ilvl w:val="1"/>
        <w:numId w:val="26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4B426C"/>
    <w:pPr>
      <w:numPr>
        <w:ilvl w:val="2"/>
      </w:numPr>
      <w:ind w:left="0"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019E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2"/>
    <w:link w:val="2"/>
    <w:uiPriority w:val="9"/>
    <w:rsid w:val="000F12D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2"/>
    <w:link w:val="3"/>
    <w:uiPriority w:val="9"/>
    <w:rsid w:val="004B426C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styleId="a5">
    <w:name w:val="annotation reference"/>
    <w:basedOn w:val="a2"/>
    <w:uiPriority w:val="99"/>
    <w:semiHidden/>
    <w:unhideWhenUsed/>
    <w:rsid w:val="00467D09"/>
    <w:rPr>
      <w:sz w:val="16"/>
      <w:szCs w:val="16"/>
    </w:rPr>
  </w:style>
  <w:style w:type="paragraph" w:styleId="a6">
    <w:name w:val="annotation text"/>
    <w:basedOn w:val="a1"/>
    <w:link w:val="a7"/>
    <w:uiPriority w:val="99"/>
    <w:semiHidden/>
    <w:unhideWhenUsed/>
    <w:rsid w:val="00467D0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2"/>
    <w:link w:val="a6"/>
    <w:uiPriority w:val="99"/>
    <w:semiHidden/>
    <w:rsid w:val="00467D09"/>
    <w:rPr>
      <w:rFonts w:ascii="Times New Roman" w:eastAsia="SimSun" w:hAnsi="Times New Roman" w:cs="Calibri"/>
      <w:kern w:val="2"/>
      <w:sz w:val="20"/>
      <w:szCs w:val="20"/>
      <w:lang w:eastAsia="ar-S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67D0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67D09"/>
    <w:rPr>
      <w:rFonts w:ascii="Times New Roman" w:eastAsia="SimSun" w:hAnsi="Times New Roman" w:cs="Calibri"/>
      <w:b/>
      <w:bCs/>
      <w:kern w:val="2"/>
      <w:sz w:val="20"/>
      <w:szCs w:val="20"/>
      <w:lang w:eastAsia="ar-SA"/>
    </w:rPr>
  </w:style>
  <w:style w:type="paragraph" w:styleId="aa">
    <w:name w:val="Balloon Text"/>
    <w:basedOn w:val="a1"/>
    <w:link w:val="ab"/>
    <w:uiPriority w:val="99"/>
    <w:semiHidden/>
    <w:unhideWhenUsed/>
    <w:rsid w:val="0046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467D09"/>
    <w:rPr>
      <w:rFonts w:ascii="Tahoma" w:eastAsia="SimSun" w:hAnsi="Tahoma" w:cs="Tahoma"/>
      <w:kern w:val="2"/>
      <w:sz w:val="16"/>
      <w:szCs w:val="16"/>
      <w:lang w:eastAsia="ar-SA"/>
    </w:rPr>
  </w:style>
  <w:style w:type="paragraph" w:styleId="ac">
    <w:name w:val="Revision"/>
    <w:hidden/>
    <w:uiPriority w:val="99"/>
    <w:semiHidden/>
    <w:rsid w:val="00315B85"/>
    <w:pPr>
      <w:spacing w:after="0" w:line="240" w:lineRule="auto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ad">
    <w:name w:val="header"/>
    <w:basedOn w:val="a1"/>
    <w:link w:val="ae"/>
    <w:rsid w:val="006866D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  <w:ind w:firstLine="0"/>
    </w:pPr>
    <w:rPr>
      <w:rFonts w:eastAsia="Times New Roman" w:cs="Times New Roman"/>
      <w:kern w:val="0"/>
      <w:szCs w:val="20"/>
      <w:lang w:eastAsia="ru-RU"/>
    </w:rPr>
  </w:style>
  <w:style w:type="character" w:customStyle="1" w:styleId="ae">
    <w:name w:val="Верхний колонтитул Знак"/>
    <w:basedOn w:val="a2"/>
    <w:link w:val="ad"/>
    <w:rsid w:val="006866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505F1A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C92946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0F7268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paragraph" w:customStyle="1" w:styleId="12">
    <w:name w:val="Заголовок1_центр"/>
    <w:basedOn w:val="1"/>
    <w:rsid w:val="00177930"/>
    <w:pPr>
      <w:keepLines w:val="0"/>
      <w:pageBreakBefore/>
      <w:widowControl w:val="0"/>
      <w:autoSpaceDE w:val="0"/>
      <w:autoSpaceDN w:val="0"/>
      <w:adjustRightInd w:val="0"/>
      <w:spacing w:before="240" w:after="60"/>
      <w:ind w:firstLine="0"/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af">
    <w:name w:val="Placeholder Text"/>
    <w:basedOn w:val="a2"/>
    <w:uiPriority w:val="99"/>
    <w:semiHidden/>
    <w:rsid w:val="00177930"/>
    <w:rPr>
      <w:color w:val="808080"/>
    </w:rPr>
  </w:style>
  <w:style w:type="paragraph" w:styleId="af0">
    <w:name w:val="footer"/>
    <w:basedOn w:val="a1"/>
    <w:link w:val="af1"/>
    <w:uiPriority w:val="99"/>
    <w:unhideWhenUsed/>
    <w:rsid w:val="00EF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EF3B41"/>
    <w:rPr>
      <w:rFonts w:ascii="Times New Roman" w:eastAsia="SimSun" w:hAnsi="Times New Roman" w:cs="Calibri"/>
      <w:kern w:val="2"/>
      <w:sz w:val="28"/>
      <w:lang w:eastAsia="ar-SA"/>
    </w:rPr>
  </w:style>
  <w:style w:type="table" w:styleId="af2">
    <w:name w:val="Table Grid"/>
    <w:basedOn w:val="a3"/>
    <w:uiPriority w:val="59"/>
    <w:rsid w:val="001A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OC Heading"/>
    <w:basedOn w:val="1"/>
    <w:next w:val="a1"/>
    <w:uiPriority w:val="39"/>
    <w:unhideWhenUsed/>
    <w:qFormat/>
    <w:rsid w:val="00077917"/>
    <w:pPr>
      <w:ind w:firstLine="0"/>
      <w:outlineLvl w:val="9"/>
    </w:pPr>
    <w:rPr>
      <w:rFonts w:asciiTheme="majorHAnsi" w:hAnsiTheme="majorHAnsi"/>
      <w:color w:val="365F91" w:themeColor="accent1" w:themeShade="BF"/>
      <w:kern w:val="0"/>
      <w:lang w:eastAsia="ru-RU"/>
    </w:rPr>
  </w:style>
  <w:style w:type="paragraph" w:styleId="af4">
    <w:name w:val="caption"/>
    <w:aliases w:val="Титульный лист"/>
    <w:basedOn w:val="a1"/>
    <w:next w:val="a1"/>
    <w:unhideWhenUsed/>
    <w:qFormat/>
    <w:rsid w:val="00590DCB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table" w:customStyle="1" w:styleId="13">
    <w:name w:val="Сетка таблицы1"/>
    <w:basedOn w:val="a3"/>
    <w:uiPriority w:val="59"/>
    <w:rsid w:val="00590DC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2"/>
    <w:uiPriority w:val="99"/>
    <w:semiHidden/>
    <w:unhideWhenUsed/>
    <w:rsid w:val="00C074FB"/>
    <w:rPr>
      <w:i/>
      <w:iCs/>
    </w:rPr>
  </w:style>
  <w:style w:type="paragraph" w:styleId="af5">
    <w:name w:val="Normal (Web)"/>
    <w:basedOn w:val="a1"/>
    <w:uiPriority w:val="99"/>
    <w:semiHidden/>
    <w:unhideWhenUsed/>
    <w:rsid w:val="00940A7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kern w:val="0"/>
      <w:sz w:val="24"/>
      <w:szCs w:val="24"/>
      <w:lang w:eastAsia="ru-RU"/>
    </w:rPr>
  </w:style>
  <w:style w:type="paragraph" w:customStyle="1" w:styleId="af6">
    <w:name w:val="Формула"/>
    <w:basedOn w:val="a1"/>
    <w:link w:val="af7"/>
    <w:qFormat/>
    <w:rsid w:val="0075398F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af7">
    <w:name w:val="Формула Знак"/>
    <w:basedOn w:val="a2"/>
    <w:link w:val="af6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8">
    <w:name w:val="Данные"/>
    <w:basedOn w:val="a1"/>
    <w:link w:val="af9"/>
    <w:qFormat/>
    <w:rsid w:val="0075398F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af9">
    <w:name w:val="Данные Знак"/>
    <w:basedOn w:val="a2"/>
    <w:link w:val="af8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a">
    <w:name w:val="Заголовок таблицы"/>
    <w:basedOn w:val="a1"/>
    <w:link w:val="afb"/>
    <w:qFormat/>
    <w:rsid w:val="0075398F"/>
    <w:pPr>
      <w:spacing w:before="120" w:after="0"/>
      <w:ind w:firstLine="0"/>
      <w:jc w:val="left"/>
    </w:pPr>
  </w:style>
  <w:style w:type="character" w:customStyle="1" w:styleId="afb">
    <w:name w:val="Заголовок таблицы Знак"/>
    <w:basedOn w:val="a2"/>
    <w:link w:val="afa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c">
    <w:name w:val="Подпись рисунка"/>
    <w:basedOn w:val="a1"/>
    <w:link w:val="afd"/>
    <w:qFormat/>
    <w:rsid w:val="007D019E"/>
    <w:pPr>
      <w:spacing w:before="120" w:after="120"/>
      <w:jc w:val="center"/>
    </w:pPr>
  </w:style>
  <w:style w:type="character" w:customStyle="1" w:styleId="afd">
    <w:name w:val="Подпись рисунка Знак"/>
    <w:basedOn w:val="a2"/>
    <w:link w:val="afc"/>
    <w:rsid w:val="007D019E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без нумерации"/>
    <w:basedOn w:val="a1"/>
    <w:link w:val="afe"/>
    <w:qFormat/>
    <w:rsid w:val="00D3143D"/>
    <w:pPr>
      <w:numPr>
        <w:numId w:val="2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fe">
    <w:name w:val="Список без нумерации Знак"/>
    <w:basedOn w:val="a2"/>
    <w:link w:val="a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0">
    <w:name w:val="Список с нумерацией"/>
    <w:basedOn w:val="a1"/>
    <w:link w:val="aff"/>
    <w:qFormat/>
    <w:rsid w:val="00D3143D"/>
    <w:pPr>
      <w:numPr>
        <w:numId w:val="2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ff">
    <w:name w:val="Список с нумерацией Знак"/>
    <w:basedOn w:val="a2"/>
    <w:link w:val="a0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ff0">
    <w:name w:val="Программа"/>
    <w:basedOn w:val="a1"/>
    <w:link w:val="aff1"/>
    <w:qFormat/>
    <w:rsid w:val="00D314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aff1">
    <w:name w:val="Программа Знак"/>
    <w:basedOn w:val="a2"/>
    <w:link w:val="aff0"/>
    <w:rsid w:val="00D3143D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customStyle="1" w:styleId="aff2">
    <w:name w:val="Заголовок без номера"/>
    <w:basedOn w:val="1"/>
    <w:link w:val="aff3"/>
    <w:qFormat/>
    <w:rsid w:val="007B3F54"/>
    <w:pPr>
      <w:numPr>
        <w:numId w:val="0"/>
      </w:numPr>
      <w:jc w:val="center"/>
    </w:pPr>
    <w:rPr>
      <w:caps/>
    </w:rPr>
  </w:style>
  <w:style w:type="character" w:customStyle="1" w:styleId="aff3">
    <w:name w:val="Заголовок без номера Знак"/>
    <w:basedOn w:val="a2"/>
    <w:link w:val="aff2"/>
    <w:rsid w:val="007B3F54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626A9-6C3D-42E2-B1CF-4E61072C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2263</Words>
  <Characters>12901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Eugene</cp:lastModifiedBy>
  <cp:revision>3</cp:revision>
  <cp:lastPrinted>2018-12-12T09:37:00Z</cp:lastPrinted>
  <dcterms:created xsi:type="dcterms:W3CDTF">2018-12-13T15:08:00Z</dcterms:created>
  <dcterms:modified xsi:type="dcterms:W3CDTF">2020-12-12T10:06:00Z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