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4371" w14:textId="77777777" w:rsidR="004B47D1" w:rsidRPr="00DA34A8" w:rsidRDefault="00844078" w:rsidP="003C539F">
      <w:pPr>
        <w:pStyle w:val="1"/>
        <w:spacing w:before="0" w:line="360" w:lineRule="auto"/>
        <w:ind w:right="43" w:firstLine="720"/>
        <w:jc w:val="center"/>
        <w:rPr>
          <w:rFonts w:ascii="Times New Roman" w:hAnsi="Times New Roman" w:cs="Times New Roman"/>
          <w:color w:val="auto"/>
          <w:lang w:val="ru-RU"/>
        </w:rPr>
      </w:pPr>
      <w:r w:rsidRPr="00DA34A8">
        <w:rPr>
          <w:rFonts w:ascii="Times New Roman" w:hAnsi="Times New Roman" w:cs="Times New Roman"/>
          <w:color w:val="auto"/>
          <w:lang w:val="ru-RU"/>
        </w:rPr>
        <w:t xml:space="preserve">План тестирования </w:t>
      </w:r>
      <w:r w:rsidRPr="00DA34A8">
        <w:rPr>
          <w:rFonts w:ascii="Times New Roman" w:hAnsi="Times New Roman" w:cs="Times New Roman"/>
          <w:color w:val="auto"/>
        </w:rPr>
        <w:t>VOYAGO</w:t>
      </w:r>
    </w:p>
    <w:p w14:paraId="6E59273B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1. Введение</w:t>
      </w:r>
    </w:p>
    <w:p w14:paraId="6D42F2D3" w14:textId="77777777" w:rsidR="004B47D1" w:rsidRP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Этот документ описывает стратегию тестирования мобильного приложения </w:t>
      </w:r>
      <w:r w:rsidRPr="00DA34A8">
        <w:rPr>
          <w:rFonts w:ascii="Times New Roman" w:hAnsi="Times New Roman" w:cs="Times New Roman"/>
          <w:sz w:val="28"/>
          <w:szCs w:val="28"/>
        </w:rPr>
        <w:t>VOYAGO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, обеспечивая соответствие функциональности, удобства использования, производительности и безопасности ожидаемым стандартам.</w:t>
      </w:r>
    </w:p>
    <w:p w14:paraId="3C6A742D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 Цели </w:t>
      </w: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тестирования</w:t>
      </w:r>
    </w:p>
    <w:p w14:paraId="2B30F8CF" w14:textId="77777777" w:rsidR="00DA34A8" w:rsidRPr="00DA34A8" w:rsidRDefault="00844078" w:rsidP="003C539F">
      <w:pPr>
        <w:pStyle w:val="a4"/>
        <w:numPr>
          <w:ilvl w:val="0"/>
          <w:numId w:val="3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Проверить, что приложение работает как задумано (поиск местоположения, создание маршрутов и т. д.).</w:t>
      </w:r>
    </w:p>
    <w:p w14:paraId="1D6E51F6" w14:textId="14A47AF4" w:rsidR="00DA34A8" w:rsidRPr="00DA34A8" w:rsidRDefault="00844078" w:rsidP="003C539F">
      <w:pPr>
        <w:pStyle w:val="a4"/>
        <w:numPr>
          <w:ilvl w:val="0"/>
          <w:numId w:val="3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Обеспечить </w:t>
      </w:r>
      <w:r w:rsidR="003C539F">
        <w:rPr>
          <w:rFonts w:ascii="Times New Roman" w:hAnsi="Times New Roman" w:cs="Times New Roman"/>
          <w:sz w:val="28"/>
          <w:szCs w:val="28"/>
          <w:lang w:val="ru-RU"/>
        </w:rPr>
        <w:t>удобный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пользовательский опыт на различных устройствах.</w:t>
      </w:r>
    </w:p>
    <w:p w14:paraId="1A141B99" w14:textId="77777777" w:rsidR="00DA34A8" w:rsidRPr="00DA34A8" w:rsidRDefault="00844078" w:rsidP="003C539F">
      <w:pPr>
        <w:pStyle w:val="a4"/>
        <w:numPr>
          <w:ilvl w:val="0"/>
          <w:numId w:val="3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Обнаружить и исправить проблемы с производительностью, безопасностью и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совместимостью.</w:t>
      </w:r>
    </w:p>
    <w:p w14:paraId="5AF7AEFF" w14:textId="54C80FD4" w:rsidR="004B47D1" w:rsidRPr="00DA34A8" w:rsidRDefault="00844078" w:rsidP="003C539F">
      <w:pPr>
        <w:pStyle w:val="a4"/>
        <w:numPr>
          <w:ilvl w:val="0"/>
          <w:numId w:val="3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Подтвердить интеграцию со сторонними сервисами (карты, </w:t>
      </w:r>
      <w:r w:rsidRPr="00DA34A8">
        <w:rPr>
          <w:rFonts w:ascii="Times New Roman" w:hAnsi="Times New Roman" w:cs="Times New Roman"/>
          <w:sz w:val="28"/>
          <w:szCs w:val="28"/>
        </w:rPr>
        <w:t>API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и т. д.).</w:t>
      </w:r>
    </w:p>
    <w:p w14:paraId="6B0165DE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3. Об</w:t>
      </w: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ласть</w:t>
      </w: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тестирования</w:t>
      </w:r>
    </w:p>
    <w:p w14:paraId="3CC137CF" w14:textId="77777777" w:rsid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Основные функции для тестирования:</w:t>
      </w:r>
    </w:p>
    <w:p w14:paraId="40E48A5D" w14:textId="6343D7F8" w:rsidR="00DA34A8" w:rsidRPr="00DA34A8" w:rsidRDefault="00844078" w:rsidP="003C539F">
      <w:pPr>
        <w:pStyle w:val="a4"/>
        <w:numPr>
          <w:ilvl w:val="0"/>
          <w:numId w:val="2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Авторизация и регистрация</w:t>
      </w:r>
    </w:p>
    <w:p w14:paraId="20A6BA45" w14:textId="32C589B3" w:rsidR="00DA34A8" w:rsidRPr="00DA34A8" w:rsidRDefault="00844078" w:rsidP="003C539F">
      <w:pPr>
        <w:pStyle w:val="a4"/>
        <w:numPr>
          <w:ilvl w:val="0"/>
          <w:numId w:val="2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Действия с маршрутами (создание, редактирование, удаление, </w:t>
      </w:r>
      <w:r w:rsidR="003C539F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в 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избранное)</w:t>
      </w:r>
    </w:p>
    <w:p w14:paraId="60129196" w14:textId="77777777" w:rsidR="00DA34A8" w:rsidRPr="00DA34A8" w:rsidRDefault="00844078" w:rsidP="003C539F">
      <w:pPr>
        <w:pStyle w:val="a4"/>
        <w:numPr>
          <w:ilvl w:val="0"/>
          <w:numId w:val="2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Прох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ождение маршрута</w:t>
      </w:r>
    </w:p>
    <w:p w14:paraId="2FADF1CE" w14:textId="5FEE9D3A" w:rsidR="004B47D1" w:rsidRPr="00DA34A8" w:rsidRDefault="00844078" w:rsidP="003C539F">
      <w:pPr>
        <w:pStyle w:val="a4"/>
        <w:numPr>
          <w:ilvl w:val="0"/>
          <w:numId w:val="2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Админ-панель</w:t>
      </w:r>
    </w:p>
    <w:p w14:paraId="3F2244ED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4. Этапы тестирования</w:t>
      </w:r>
    </w:p>
    <w:p w14:paraId="2FE9A4E1" w14:textId="6CC0B029" w:rsidR="00DA34A8" w:rsidRPr="00DA34A8" w:rsidRDefault="00844078" w:rsidP="003C539F">
      <w:pPr>
        <w:pStyle w:val="a4"/>
        <w:numPr>
          <w:ilvl w:val="0"/>
          <w:numId w:val="1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 – разработчики тестируют отдельные функции до</w:t>
      </w:r>
      <w:r w:rsidR="003C539F">
        <w:rPr>
          <w:rFonts w:ascii="Times New Roman" w:hAnsi="Times New Roman" w:cs="Times New Roman"/>
          <w:sz w:val="28"/>
          <w:szCs w:val="28"/>
          <w:lang w:val="ru-RU"/>
        </w:rPr>
        <w:t xml:space="preserve"> момента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объединения кода.</w:t>
      </w:r>
    </w:p>
    <w:p w14:paraId="6BAA8A00" w14:textId="77777777" w:rsidR="00DA34A8" w:rsidRPr="00DA34A8" w:rsidRDefault="00844078" w:rsidP="003C539F">
      <w:pPr>
        <w:pStyle w:val="a4"/>
        <w:numPr>
          <w:ilvl w:val="0"/>
          <w:numId w:val="1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Интеграционное тестирование – проверка </w:t>
      </w:r>
      <w:r w:rsidRPr="00DA34A8">
        <w:rPr>
          <w:rFonts w:ascii="Times New Roman" w:hAnsi="Times New Roman" w:cs="Times New Roman"/>
          <w:sz w:val="28"/>
          <w:szCs w:val="28"/>
        </w:rPr>
        <w:t>API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, хранения данных маршрутов и передачи данных.</w:t>
      </w:r>
    </w:p>
    <w:p w14:paraId="5821487E" w14:textId="3AC0943B" w:rsidR="00DA34A8" w:rsidRPr="00DA34A8" w:rsidRDefault="00844078" w:rsidP="003C539F">
      <w:pPr>
        <w:pStyle w:val="a4"/>
        <w:numPr>
          <w:ilvl w:val="0"/>
          <w:numId w:val="1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Функциональное т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естирование</w:t>
      </w:r>
      <w:r w:rsidR="003C5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– тестирование основных пользовательских сценариев.</w:t>
      </w:r>
      <w:r w:rsidR="003C5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34A8">
        <w:rPr>
          <w:rFonts w:ascii="Times New Roman" w:hAnsi="Times New Roman" w:cs="Times New Roman"/>
          <w:sz w:val="28"/>
          <w:szCs w:val="28"/>
        </w:rPr>
        <w:t>UI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A34A8">
        <w:rPr>
          <w:rFonts w:ascii="Times New Roman" w:hAnsi="Times New Roman" w:cs="Times New Roman"/>
          <w:sz w:val="28"/>
          <w:szCs w:val="28"/>
        </w:rPr>
        <w:t>UX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– оценка дизайна, адаптивности и удобства.</w:t>
      </w:r>
    </w:p>
    <w:p w14:paraId="50861F51" w14:textId="77777777" w:rsidR="00DA34A8" w:rsidRPr="00DA34A8" w:rsidRDefault="00844078" w:rsidP="003C539F">
      <w:pPr>
        <w:pStyle w:val="a4"/>
        <w:numPr>
          <w:ilvl w:val="0"/>
          <w:numId w:val="1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производительности – нагрузочное тестирование, точность </w:t>
      </w:r>
      <w:r w:rsidRPr="00DA34A8">
        <w:rPr>
          <w:rFonts w:ascii="Times New Roman" w:hAnsi="Times New Roman" w:cs="Times New Roman"/>
          <w:sz w:val="28"/>
          <w:szCs w:val="28"/>
        </w:rPr>
        <w:t>GPS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5D917" w14:textId="77777777" w:rsidR="00DA34A8" w:rsidRPr="00DA34A8" w:rsidRDefault="00844078" w:rsidP="003C539F">
      <w:pPr>
        <w:pStyle w:val="a4"/>
        <w:numPr>
          <w:ilvl w:val="0"/>
          <w:numId w:val="1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безопасности – проверка шифрования 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данных и защиты </w:t>
      </w:r>
      <w:r w:rsidRPr="00DA34A8">
        <w:rPr>
          <w:rFonts w:ascii="Times New Roman" w:hAnsi="Times New Roman" w:cs="Times New Roman"/>
          <w:sz w:val="28"/>
          <w:szCs w:val="28"/>
        </w:rPr>
        <w:t>API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BB10D1" w14:textId="0BBB9668" w:rsidR="004B47D1" w:rsidRPr="00DA34A8" w:rsidRDefault="00844078" w:rsidP="003C539F">
      <w:pPr>
        <w:pStyle w:val="a4"/>
        <w:numPr>
          <w:ilvl w:val="0"/>
          <w:numId w:val="1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Тестирование совместимости – тестирование на разных устройствах и версиях ОС.</w:t>
      </w:r>
    </w:p>
    <w:p w14:paraId="4380D7CD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</w:rPr>
        <w:t>5. Инструменты тестирования</w:t>
      </w:r>
    </w:p>
    <w:p w14:paraId="345D8516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</w:rPr>
      </w:pPr>
      <w:r w:rsidRPr="00DA34A8">
        <w:rPr>
          <w:rFonts w:ascii="Times New Roman" w:hAnsi="Times New Roman" w:cs="Times New Roman"/>
          <w:sz w:val="28"/>
          <w:szCs w:val="28"/>
        </w:rPr>
        <w:t>Ручное тестирование: Google Sheets (чек-листы и тест-кейсы), Jira (отслеживание багов).</w:t>
      </w:r>
    </w:p>
    <w:p w14:paraId="38FAB96C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Автоматизированное тестирование: </w:t>
      </w:r>
      <w:r w:rsidRPr="00DA34A8">
        <w:rPr>
          <w:rFonts w:ascii="Times New Roman" w:hAnsi="Times New Roman" w:cs="Times New Roman"/>
          <w:sz w:val="28"/>
          <w:szCs w:val="28"/>
        </w:rPr>
        <w:t>A</w:t>
      </w:r>
      <w:r w:rsidRPr="00DA34A8">
        <w:rPr>
          <w:rFonts w:ascii="Times New Roman" w:hAnsi="Times New Roman" w:cs="Times New Roman"/>
          <w:sz w:val="28"/>
          <w:szCs w:val="28"/>
        </w:rPr>
        <w:t>ppium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(автоматизация </w:t>
      </w:r>
      <w:r w:rsidRPr="00DA34A8">
        <w:rPr>
          <w:rFonts w:ascii="Times New Roman" w:hAnsi="Times New Roman" w:cs="Times New Roman"/>
          <w:sz w:val="28"/>
          <w:szCs w:val="28"/>
        </w:rPr>
        <w:t>UI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-тестов, если понадобится).</w:t>
      </w:r>
    </w:p>
    <w:p w14:paraId="52030FB7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Pr="00DA34A8">
        <w:rPr>
          <w:rFonts w:ascii="Times New Roman" w:hAnsi="Times New Roman" w:cs="Times New Roman"/>
          <w:sz w:val="28"/>
          <w:szCs w:val="28"/>
        </w:rPr>
        <w:t>API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A34A8">
        <w:rPr>
          <w:rFonts w:ascii="Times New Roman" w:hAnsi="Times New Roman" w:cs="Times New Roman"/>
          <w:sz w:val="28"/>
          <w:szCs w:val="28"/>
        </w:rPr>
        <w:t>Postman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(проверка запросов </w:t>
      </w:r>
      <w:r w:rsidRPr="00DA34A8">
        <w:rPr>
          <w:rFonts w:ascii="Times New Roman" w:hAnsi="Times New Roman" w:cs="Times New Roman"/>
          <w:sz w:val="28"/>
          <w:szCs w:val="28"/>
        </w:rPr>
        <w:t>API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D6855E6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производительности: </w:t>
      </w:r>
      <w:r w:rsidRPr="00DA34A8">
        <w:rPr>
          <w:rFonts w:ascii="Times New Roman" w:hAnsi="Times New Roman" w:cs="Times New Roman"/>
          <w:sz w:val="28"/>
          <w:szCs w:val="28"/>
        </w:rPr>
        <w:t>Firebase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34A8">
        <w:rPr>
          <w:rFonts w:ascii="Times New Roman" w:hAnsi="Times New Roman" w:cs="Times New Roman"/>
          <w:sz w:val="28"/>
          <w:szCs w:val="28"/>
        </w:rPr>
        <w:t>Performance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34A8">
        <w:rPr>
          <w:rFonts w:ascii="Times New Roman" w:hAnsi="Times New Roman" w:cs="Times New Roman"/>
          <w:sz w:val="28"/>
          <w:szCs w:val="28"/>
        </w:rPr>
        <w:t>Monitoring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E39DF4" w14:textId="4BDD21D9" w:rsidR="004B47D1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безопасности: </w:t>
      </w:r>
      <w:r w:rsidRPr="00DA34A8">
        <w:rPr>
          <w:rFonts w:ascii="Times New Roman" w:hAnsi="Times New Roman" w:cs="Times New Roman"/>
          <w:sz w:val="28"/>
          <w:szCs w:val="28"/>
        </w:rPr>
        <w:t>OWASP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34A8">
        <w:rPr>
          <w:rFonts w:ascii="Times New Roman" w:hAnsi="Times New Roman" w:cs="Times New Roman"/>
          <w:sz w:val="28"/>
          <w:szCs w:val="28"/>
        </w:rPr>
        <w:t>ZAP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(поиск уязвимостей).</w:t>
      </w:r>
    </w:p>
    <w:p w14:paraId="772F623E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6. Чек-листы и тест-кейс</w:t>
      </w: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ы</w:t>
      </w:r>
    </w:p>
    <w:p w14:paraId="36C3CA44" w14:textId="77777777" w:rsid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Чек-лист для авторизации и регистрации:</w:t>
      </w:r>
    </w:p>
    <w:p w14:paraId="7B24F551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Пользователь может зарегистрироваться с корректными данными.</w:t>
      </w:r>
    </w:p>
    <w:p w14:paraId="33CBA8CD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Ошибочные форматы 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телефона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отклоняются.</w:t>
      </w:r>
    </w:p>
    <w:p w14:paraId="3442EAFD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Проверяется сложность пароля.</w:t>
      </w:r>
    </w:p>
    <w:p w14:paraId="4ADA8624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Успешный вход при корректных данных.</w:t>
      </w:r>
    </w:p>
    <w:p w14:paraId="6B9A1E53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lastRenderedPageBreak/>
        <w:t>Сессия очи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щается при выходе.</w:t>
      </w:r>
    </w:p>
    <w:p w14:paraId="352882CA" w14:textId="77777777" w:rsid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Чек-лист для маршрутов:</w:t>
      </w:r>
    </w:p>
    <w:p w14:paraId="2B1D52B6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Создание маршрута.</w:t>
      </w:r>
    </w:p>
    <w:p w14:paraId="47A160D5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Редактирование и сохранение маршрута.</w:t>
      </w:r>
    </w:p>
    <w:p w14:paraId="250BFC15" w14:textId="77777777" w:rsidR="00DA34A8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Удаление маршрута.</w:t>
      </w:r>
    </w:p>
    <w:p w14:paraId="6FD8E519" w14:textId="21F73DD6" w:rsidR="004B47D1" w:rsidRPr="00DA34A8" w:rsidRDefault="00844078" w:rsidP="003C539F">
      <w:pPr>
        <w:pStyle w:val="a4"/>
        <w:numPr>
          <w:ilvl w:val="0"/>
          <w:numId w:val="4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Добавление маршрута в избранное.</w:t>
      </w:r>
    </w:p>
    <w:p w14:paraId="6ED9E498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7. Проверка сценариев (</w:t>
      </w:r>
      <w:r w:rsidRPr="00DA34A8">
        <w:rPr>
          <w:rFonts w:ascii="Times New Roman" w:hAnsi="Times New Roman" w:cs="Times New Roman"/>
          <w:color w:val="auto"/>
          <w:sz w:val="28"/>
          <w:szCs w:val="28"/>
        </w:rPr>
        <w:t>Use</w:t>
      </w: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DA34A8">
        <w:rPr>
          <w:rFonts w:ascii="Times New Roman" w:hAnsi="Times New Roman" w:cs="Times New Roman"/>
          <w:color w:val="auto"/>
          <w:sz w:val="28"/>
          <w:szCs w:val="28"/>
        </w:rPr>
        <w:t>Case</w:t>
      </w: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</w:p>
    <w:p w14:paraId="07559CF7" w14:textId="77777777" w:rsid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C539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Сценарий: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маршрута</w:t>
      </w:r>
    </w:p>
    <w:p w14:paraId="7216CD2A" w14:textId="28B6C94F" w:rsidR="00DA34A8" w:rsidRDefault="00DA34A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Субъект</w:t>
      </w:r>
      <w:r w:rsidR="00844078" w:rsidRPr="00DA34A8">
        <w:rPr>
          <w:rFonts w:ascii="Times New Roman" w:hAnsi="Times New Roman" w:cs="Times New Roman"/>
          <w:sz w:val="28"/>
          <w:szCs w:val="28"/>
          <w:lang w:val="ru-RU"/>
        </w:rPr>
        <w:t>: Зарегистрир</w:t>
      </w:r>
      <w:r w:rsidR="00844078" w:rsidRPr="00DA34A8">
        <w:rPr>
          <w:rFonts w:ascii="Times New Roman" w:hAnsi="Times New Roman" w:cs="Times New Roman"/>
          <w:sz w:val="28"/>
          <w:szCs w:val="28"/>
          <w:lang w:val="ru-RU"/>
        </w:rPr>
        <w:t>ованный пользователь</w:t>
      </w:r>
    </w:p>
    <w:p w14:paraId="05592DE1" w14:textId="7B0E63C7" w:rsid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Предусловие: Пользователь авторизован в приложении</w:t>
      </w:r>
    </w:p>
    <w:p w14:paraId="4FA4D4DD" w14:textId="77777777" w:rsid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201A0044" w14:textId="1A5F7C80" w:rsidR="00DA34A8" w:rsidRPr="00DA34A8" w:rsidRDefault="00844078" w:rsidP="003C539F">
      <w:pPr>
        <w:pStyle w:val="a4"/>
        <w:numPr>
          <w:ilvl w:val="0"/>
          <w:numId w:val="5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Нажать “Создать маршрут”</w:t>
      </w:r>
    </w:p>
    <w:p w14:paraId="7DDF2B7E" w14:textId="68042902" w:rsidR="00DA34A8" w:rsidRPr="00DA34A8" w:rsidRDefault="00844078" w:rsidP="003C539F">
      <w:pPr>
        <w:pStyle w:val="a4"/>
        <w:numPr>
          <w:ilvl w:val="0"/>
          <w:numId w:val="5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Добавить точки маршрута</w:t>
      </w:r>
    </w:p>
    <w:p w14:paraId="3A1D6556" w14:textId="629185E8" w:rsidR="00DA34A8" w:rsidRPr="00DA34A8" w:rsidRDefault="00844078" w:rsidP="003C539F">
      <w:pPr>
        <w:pStyle w:val="a4"/>
        <w:numPr>
          <w:ilvl w:val="0"/>
          <w:numId w:val="5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Нажать “Сохранить”</w:t>
      </w:r>
    </w:p>
    <w:p w14:paraId="05E56AF7" w14:textId="1360EA77" w:rsidR="00DA34A8" w:rsidRPr="00DA34A8" w:rsidRDefault="00844078" w:rsidP="003C539F">
      <w:pPr>
        <w:pStyle w:val="a4"/>
        <w:numPr>
          <w:ilvl w:val="0"/>
          <w:numId w:val="5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Маршрут появляется в “Мои маршруты”</w:t>
      </w:r>
    </w:p>
    <w:p w14:paraId="45E97431" w14:textId="24A5541E" w:rsidR="004B47D1" w:rsidRP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Маршрут корректно сохраняется и отображае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тся.</w:t>
      </w:r>
    </w:p>
    <w:p w14:paraId="281B5F28" w14:textId="4D2F0328" w:rsidR="004B47D1" w:rsidRPr="00DA34A8" w:rsidRDefault="00844078" w:rsidP="003C539F">
      <w:pPr>
        <w:pStyle w:val="a3"/>
        <w:spacing w:beforeAutospacing="0" w:afterAutospacing="0" w:line="360" w:lineRule="auto"/>
        <w:ind w:right="43" w:firstLine="720"/>
        <w:rPr>
          <w:sz w:val="28"/>
          <w:szCs w:val="28"/>
          <w:lang w:val="ru-RU"/>
        </w:rPr>
      </w:pPr>
      <w:r w:rsidRPr="003C539F">
        <w:rPr>
          <w:b/>
          <w:bCs/>
          <w:sz w:val="28"/>
          <w:szCs w:val="28"/>
          <w:lang w:val="ru-RU"/>
        </w:rPr>
        <w:t>С</w:t>
      </w:r>
      <w:r w:rsidRPr="003C539F">
        <w:rPr>
          <w:b/>
          <w:bCs/>
          <w:sz w:val="28"/>
          <w:szCs w:val="28"/>
          <w:lang w:val="ru-RU"/>
        </w:rPr>
        <w:t>ценари</w:t>
      </w:r>
      <w:r w:rsidR="00DA34A8" w:rsidRPr="003C539F">
        <w:rPr>
          <w:b/>
          <w:bCs/>
          <w:sz w:val="28"/>
          <w:szCs w:val="28"/>
          <w:lang w:val="ru-RU"/>
        </w:rPr>
        <w:t>й</w:t>
      </w:r>
      <w:r w:rsidRPr="003C539F">
        <w:rPr>
          <w:b/>
          <w:bCs/>
          <w:sz w:val="28"/>
          <w:szCs w:val="28"/>
          <w:lang w:val="ru-RU"/>
        </w:rPr>
        <w:t>:</w:t>
      </w:r>
      <w:r w:rsidRPr="00DA34A8">
        <w:rPr>
          <w:sz w:val="28"/>
          <w:szCs w:val="28"/>
          <w:lang w:val="ru-RU"/>
        </w:rPr>
        <w:t xml:space="preserve"> Одобрение маршрута администратором </w:t>
      </w:r>
    </w:p>
    <w:p w14:paraId="3D1E55D3" w14:textId="6D717EBC" w:rsidR="004B47D1" w:rsidRPr="00DA34A8" w:rsidRDefault="00DA34A8" w:rsidP="003C539F">
      <w:pPr>
        <w:pStyle w:val="a3"/>
        <w:spacing w:beforeAutospacing="0" w:afterAutospacing="0" w:line="360" w:lineRule="auto"/>
        <w:ind w:right="43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Субъект</w:t>
      </w:r>
      <w:r w:rsidR="00844078" w:rsidRPr="00DA34A8">
        <w:rPr>
          <w:sz w:val="28"/>
          <w:szCs w:val="28"/>
          <w:lang w:val="ru-RU"/>
        </w:rPr>
        <w:t xml:space="preserve">: Администратор </w:t>
      </w:r>
    </w:p>
    <w:p w14:paraId="4FCF66C1" w14:textId="77777777" w:rsidR="004B47D1" w:rsidRPr="00DA34A8" w:rsidRDefault="00844078" w:rsidP="003C539F">
      <w:pPr>
        <w:pStyle w:val="a3"/>
        <w:spacing w:beforeAutospacing="0" w:afterAutospacing="0" w:line="360" w:lineRule="auto"/>
        <w:ind w:right="43" w:firstLine="720"/>
        <w:rPr>
          <w:sz w:val="28"/>
          <w:szCs w:val="28"/>
          <w:lang w:val="ru-RU"/>
        </w:rPr>
      </w:pPr>
      <w:r w:rsidRPr="00DA34A8">
        <w:rPr>
          <w:sz w:val="28"/>
          <w:szCs w:val="28"/>
          <w:lang w:val="ru-RU"/>
        </w:rPr>
        <w:t xml:space="preserve">Предусловие: Администратор авторизован в панели управления </w:t>
      </w:r>
    </w:p>
    <w:p w14:paraId="62A5D18E" w14:textId="77777777" w:rsidR="004B47D1" w:rsidRPr="00DA34A8" w:rsidRDefault="00844078" w:rsidP="003C539F">
      <w:pPr>
        <w:pStyle w:val="a3"/>
        <w:spacing w:beforeAutospacing="0" w:afterAutospacing="0" w:line="360" w:lineRule="auto"/>
        <w:ind w:right="43" w:firstLine="720"/>
        <w:rPr>
          <w:sz w:val="28"/>
          <w:szCs w:val="28"/>
          <w:lang w:val="ru-RU"/>
        </w:rPr>
      </w:pPr>
      <w:r w:rsidRPr="00DA34A8">
        <w:rPr>
          <w:sz w:val="28"/>
          <w:szCs w:val="28"/>
          <w:lang w:val="ru-RU"/>
        </w:rPr>
        <w:t>Шаги:</w:t>
      </w:r>
    </w:p>
    <w:p w14:paraId="0E650D74" w14:textId="47D9FC57" w:rsidR="004B47D1" w:rsidRPr="00DA34A8" w:rsidRDefault="00844078" w:rsidP="003C539F">
      <w:pPr>
        <w:pStyle w:val="a3"/>
        <w:numPr>
          <w:ilvl w:val="0"/>
          <w:numId w:val="6"/>
        </w:numPr>
        <w:spacing w:beforeAutospacing="0" w:afterAutospacing="0" w:line="360" w:lineRule="auto"/>
        <w:ind w:left="0" w:right="43" w:firstLine="720"/>
        <w:rPr>
          <w:sz w:val="28"/>
          <w:szCs w:val="28"/>
          <w:lang w:val="ru-RU"/>
        </w:rPr>
      </w:pPr>
      <w:r w:rsidRPr="00DA34A8">
        <w:rPr>
          <w:sz w:val="28"/>
          <w:szCs w:val="28"/>
          <w:lang w:val="ru-RU"/>
        </w:rPr>
        <w:t>Администратор просматривает отправленный маршрут</w:t>
      </w:r>
    </w:p>
    <w:p w14:paraId="55C1DEF3" w14:textId="75671420" w:rsidR="004B47D1" w:rsidRPr="00DA34A8" w:rsidRDefault="00844078" w:rsidP="003C539F">
      <w:pPr>
        <w:pStyle w:val="a3"/>
        <w:numPr>
          <w:ilvl w:val="0"/>
          <w:numId w:val="6"/>
        </w:numPr>
        <w:spacing w:beforeAutospacing="0" w:afterAutospacing="0" w:line="360" w:lineRule="auto"/>
        <w:ind w:left="0" w:right="43" w:firstLine="720"/>
        <w:rPr>
          <w:sz w:val="28"/>
          <w:szCs w:val="28"/>
          <w:lang w:val="ru-RU"/>
        </w:rPr>
      </w:pPr>
      <w:r w:rsidRPr="00DA34A8">
        <w:rPr>
          <w:sz w:val="28"/>
          <w:szCs w:val="28"/>
          <w:lang w:val="ru-RU"/>
        </w:rPr>
        <w:t>Администратор нажимает «Одобрить» или «Отклонить»</w:t>
      </w:r>
    </w:p>
    <w:p w14:paraId="58A40C76" w14:textId="77777777" w:rsidR="00DA34A8" w:rsidRDefault="00844078" w:rsidP="003C539F">
      <w:pPr>
        <w:pStyle w:val="a3"/>
        <w:numPr>
          <w:ilvl w:val="0"/>
          <w:numId w:val="6"/>
        </w:numPr>
        <w:spacing w:beforeAutospacing="0" w:afterAutospacing="0" w:line="360" w:lineRule="auto"/>
        <w:ind w:left="0" w:right="43" w:firstLine="720"/>
        <w:rPr>
          <w:sz w:val="28"/>
          <w:szCs w:val="28"/>
          <w:lang w:val="ru-RU"/>
        </w:rPr>
      </w:pPr>
      <w:r w:rsidRPr="00DA34A8">
        <w:rPr>
          <w:sz w:val="28"/>
          <w:szCs w:val="28"/>
          <w:lang w:val="ru-RU"/>
        </w:rPr>
        <w:t>Статус марш</w:t>
      </w:r>
      <w:r w:rsidRPr="00DA34A8">
        <w:rPr>
          <w:sz w:val="28"/>
          <w:szCs w:val="28"/>
          <w:lang w:val="ru-RU"/>
        </w:rPr>
        <w:t>рута обновляется соответственно</w:t>
      </w:r>
    </w:p>
    <w:p w14:paraId="6F9800E3" w14:textId="58B12AAF" w:rsidR="004B47D1" w:rsidRPr="00DA34A8" w:rsidRDefault="00844078" w:rsidP="003C539F">
      <w:pPr>
        <w:pStyle w:val="a3"/>
        <w:spacing w:beforeAutospacing="0" w:afterAutospacing="0" w:line="360" w:lineRule="auto"/>
        <w:ind w:right="43" w:firstLine="720"/>
        <w:rPr>
          <w:sz w:val="28"/>
          <w:szCs w:val="28"/>
          <w:lang w:val="ru-RU"/>
        </w:rPr>
      </w:pPr>
      <w:r w:rsidRPr="00DA34A8">
        <w:rPr>
          <w:sz w:val="28"/>
          <w:szCs w:val="28"/>
          <w:lang w:val="ru-RU"/>
        </w:rPr>
        <w:t xml:space="preserve"> Ожидаемый результат: Одобренные маршруты становятся доступными пользователям, отклоненные помечаются.</w:t>
      </w:r>
    </w:p>
    <w:p w14:paraId="3566F622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8. Критерии успешного завершения тестирования</w:t>
      </w:r>
    </w:p>
    <w:p w14:paraId="15641522" w14:textId="77777777" w:rsidR="00DA34A8" w:rsidRPr="00DA34A8" w:rsidRDefault="00844078" w:rsidP="003C539F">
      <w:pPr>
        <w:pStyle w:val="a4"/>
        <w:numPr>
          <w:ilvl w:val="0"/>
          <w:numId w:val="7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Все тест-кейсы выполнены.</w:t>
      </w:r>
    </w:p>
    <w:p w14:paraId="5BBC7D83" w14:textId="77777777" w:rsidR="00DA34A8" w:rsidRPr="00DA34A8" w:rsidRDefault="00844078" w:rsidP="003C539F">
      <w:pPr>
        <w:pStyle w:val="a4"/>
        <w:numPr>
          <w:ilvl w:val="0"/>
          <w:numId w:val="7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Все критические и блокирующие дефекты исправ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>лены.</w:t>
      </w:r>
    </w:p>
    <w:p w14:paraId="3099352E" w14:textId="77777777" w:rsidR="00DA34A8" w:rsidRPr="00DA34A8" w:rsidRDefault="00844078" w:rsidP="003C539F">
      <w:pPr>
        <w:pStyle w:val="a4"/>
        <w:numPr>
          <w:ilvl w:val="0"/>
          <w:numId w:val="7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Приложение соответствует всем требованиям ТЗ.</w:t>
      </w:r>
    </w:p>
    <w:p w14:paraId="49FD3EF5" w14:textId="38D07805" w:rsidR="004B47D1" w:rsidRPr="00DA34A8" w:rsidRDefault="00844078" w:rsidP="003C539F">
      <w:pPr>
        <w:pStyle w:val="a4"/>
        <w:numPr>
          <w:ilvl w:val="0"/>
          <w:numId w:val="7"/>
        </w:numPr>
        <w:spacing w:after="0" w:line="360" w:lineRule="auto"/>
        <w:ind w:left="0"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>Подготовлен отчет о тестировании.</w:t>
      </w:r>
    </w:p>
    <w:p w14:paraId="13651738" w14:textId="77777777" w:rsidR="004B47D1" w:rsidRPr="00DA34A8" w:rsidRDefault="00844078" w:rsidP="003C539F">
      <w:pPr>
        <w:pStyle w:val="2"/>
        <w:spacing w:before="0" w:line="360" w:lineRule="auto"/>
        <w:ind w:right="43"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color w:val="auto"/>
          <w:sz w:val="28"/>
          <w:szCs w:val="28"/>
          <w:lang w:val="ru-RU"/>
        </w:rPr>
        <w:t>9. Заключение</w:t>
      </w:r>
    </w:p>
    <w:p w14:paraId="28388D7F" w14:textId="77777777" w:rsidR="004B47D1" w:rsidRPr="00DA34A8" w:rsidRDefault="00844078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Этот план тестирования обеспечивает качество приложения </w:t>
      </w:r>
      <w:r w:rsidRPr="00DA34A8">
        <w:rPr>
          <w:rFonts w:ascii="Times New Roman" w:hAnsi="Times New Roman" w:cs="Times New Roman"/>
          <w:sz w:val="28"/>
          <w:szCs w:val="28"/>
        </w:rPr>
        <w:t>VOYAGO</w:t>
      </w:r>
      <w:r w:rsidRPr="00DA34A8">
        <w:rPr>
          <w:rFonts w:ascii="Times New Roman" w:hAnsi="Times New Roman" w:cs="Times New Roman"/>
          <w:sz w:val="28"/>
          <w:szCs w:val="28"/>
          <w:lang w:val="ru-RU"/>
        </w:rPr>
        <w:t xml:space="preserve"> перед его релизом.</w:t>
      </w:r>
    </w:p>
    <w:p w14:paraId="1C9905EC" w14:textId="77777777" w:rsidR="004B47D1" w:rsidRPr="00DA34A8" w:rsidRDefault="004B47D1" w:rsidP="003C539F">
      <w:pPr>
        <w:spacing w:after="0" w:line="360" w:lineRule="auto"/>
        <w:ind w:right="43"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B47D1" w:rsidRPr="00DA34A8" w:rsidSect="003C539F">
      <w:pgSz w:w="12240" w:h="15840"/>
      <w:pgMar w:top="1440" w:right="1325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EC36" w14:textId="77777777" w:rsidR="00844078" w:rsidRDefault="00844078">
      <w:pPr>
        <w:spacing w:line="240" w:lineRule="auto"/>
      </w:pPr>
      <w:r>
        <w:separator/>
      </w:r>
    </w:p>
  </w:endnote>
  <w:endnote w:type="continuationSeparator" w:id="0">
    <w:p w14:paraId="7B2F28E2" w14:textId="77777777" w:rsidR="00844078" w:rsidRDefault="00844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C6A0" w14:textId="77777777" w:rsidR="00844078" w:rsidRDefault="00844078">
      <w:pPr>
        <w:spacing w:after="0"/>
      </w:pPr>
      <w:r>
        <w:separator/>
      </w:r>
    </w:p>
  </w:footnote>
  <w:footnote w:type="continuationSeparator" w:id="0">
    <w:p w14:paraId="6C62CE65" w14:textId="77777777" w:rsidR="00844078" w:rsidRDefault="008440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B0A"/>
    <w:multiLevelType w:val="hybridMultilevel"/>
    <w:tmpl w:val="C0E0E1CE"/>
    <w:lvl w:ilvl="0" w:tplc="F3E2E7E6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33008"/>
    <w:multiLevelType w:val="hybridMultilevel"/>
    <w:tmpl w:val="C0B20720"/>
    <w:lvl w:ilvl="0" w:tplc="F3E2E7E6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31FA3"/>
    <w:multiLevelType w:val="hybridMultilevel"/>
    <w:tmpl w:val="CB448F66"/>
    <w:lvl w:ilvl="0" w:tplc="F3E2E7E6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2EA3"/>
    <w:multiLevelType w:val="hybridMultilevel"/>
    <w:tmpl w:val="E0302C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6C00E1"/>
    <w:multiLevelType w:val="hybridMultilevel"/>
    <w:tmpl w:val="E82A5A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403824"/>
    <w:multiLevelType w:val="hybridMultilevel"/>
    <w:tmpl w:val="EF16A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2D761A"/>
    <w:multiLevelType w:val="hybridMultilevel"/>
    <w:tmpl w:val="43A0E8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D67710"/>
    <w:rsid w:val="FBD67710"/>
    <w:rsid w:val="003C539F"/>
    <w:rsid w:val="004B47D1"/>
    <w:rsid w:val="00844078"/>
    <w:rsid w:val="00DA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D88C89"/>
  <w15:docId w15:val="{290349F9-D198-4E5F-8F39-61F7F559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unhideWhenUsed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List Paragraph"/>
    <w:basedOn w:val="a"/>
    <w:uiPriority w:val="99"/>
    <w:rsid w:val="00DA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Manasseh</dc:creator>
  <cp:lastModifiedBy>Дмитрий Лобцов</cp:lastModifiedBy>
  <cp:revision>2</cp:revision>
  <dcterms:created xsi:type="dcterms:W3CDTF">2025-03-28T14:57:00Z</dcterms:created>
  <dcterms:modified xsi:type="dcterms:W3CDTF">2025-03-29T14:10:00Z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8F18E5E34F5F92FE9C8EE6676D4AFB2C_41</vt:lpwstr>
  </property>
</Properties>
</file>