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Domain Description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3x3 maze</w:t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69850</wp:posOffset>
            </wp:positionH>
            <wp:positionV relativeFrom="paragraph">
              <wp:posOffset>3810</wp:posOffset>
            </wp:positionV>
            <wp:extent cx="1772920" cy="17589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All actions are deterministic and reward is -0.011 for all transitions and +1 for reaching goal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Reference:</w:t>
      </w:r>
    </w:p>
    <w:p>
      <w:pPr>
        <w:pStyle w:val="PreformattedText"/>
        <w:rPr/>
      </w:pPr>
      <w:r>
        <w:rPr/>
        <w:t xml:space="preserve">    </w:t>
      </w:r>
      <w:r>
        <w:rPr/>
        <w:t>Github: https://github.com/MattChanTK/gym-maze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LibreOffice/5.1.6.2$Linux_X86_64 LibreOffice_project/10m0$Build-2</Application>
  <Pages>1</Pages>
  <Words>23</Words>
  <Characters>159</Characters>
  <CharactersWithSpaces>183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2020-03-29T21:02:15Z</dcterms:modified>
  <cp:revision>1</cp:revision>
  <dc:subject/>
  <dc:title/>
</cp:coreProperties>
</file>