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w:t>
      </w:r>
    </w:p>
    <w:p>
      <w:r>
        <w:t>Visit Number: d15657e52c51d4ac7cd0aa65488e28385d0058199362576c9e87624126ca0193</w:t>
      </w:r>
    </w:p>
    <w:p>
      <w:r>
        <w:t>Masked_PatientID: 1002</w:t>
      </w:r>
    </w:p>
    <w:p>
      <w:r>
        <w:t>Order ID: 7240d36f047bc10a54d8254f62c5d43d6c593990fe31d0728cfac4109a9f95c0</w:t>
      </w:r>
    </w:p>
    <w:p>
      <w:r>
        <w:t>Order Name: Chest X-ray, Erect</w:t>
      </w:r>
    </w:p>
    <w:p>
      <w:r>
        <w:t>Result Item Code: CHE-ER</w:t>
      </w:r>
    </w:p>
    <w:p>
      <w:r>
        <w:t>Performed Date Time: 03/11/2018 23:31</w:t>
      </w:r>
    </w:p>
    <w:p>
      <w:r>
        <w:t>Line Num: 1</w:t>
      </w:r>
    </w:p>
    <w:p>
      <w:r>
        <w:t>Text:       HISTORY Rt VATS REPORT  Comparison made with the prior chest radiograph dated 02/11/2018. The nasogastric tube has been further advanced with the tip now projected over the  stomach. The right chest tube has been removed. Theheart size cannot be accurately assessed on this AP sitting radiograph.  The  aorta is unfolded with mural calcification. There is stable right lung volume loss, with elevation of the right hemidiaphragm.   Increased lucency over the right apical region, suspicious for small right apical  pneumothorax.Atelectasis is noted at the left lung base. No consolidation or pleural  effusion seen. Subcutaneous emphysema is noted over the right thoracic wall.  Cholecystectomy clips  noted over the right hypochondrium.   May need further action Reported by: &lt;DOCTOR&gt;</w:t>
      </w:r>
    </w:p>
    <w:p>
      <w:r>
        <w:t>Accession Number: dcccccd88b5a84c4d0a583bf65fe962728341efd0d5be54e9876bc2bc327915f</w:t>
      </w:r>
    </w:p>
    <w:p>
      <w:r>
        <w:t>Updated Date Time: 05/11/2018 16:39</w:t>
      </w:r>
    </w:p>
    <w:p>
      <w:pPr>
        <w:pStyle w:val="Heading2"/>
      </w:pPr>
      <w:r>
        <w:t>Layman Explanation</w:t>
      </w:r>
    </w:p>
    <w:p>
      <w:r>
        <w:t>This radiology report discusses       HISTORY Rt VATS REPORT  Comparison made with the prior chest radiograph dated 02/11/2018. The nasogastric tube has been further advanced with the tip now projected over the  stomach. The right chest tube has been removed. Theheart size cannot be accurately assessed on this AP sitting radiograph.  The  aorta is unfolded with mural calcification. There is stable right lung volume loss, with elevation of the right hemidiaphragm.   Increased lucency over the right apical region, suspicious for small right apical  pneumothorax.Atelectasis is noted at the left lung base. No consolidation or pleural  effusion seen. Subcutaneous emphysema is noted over the right thoracic wall.  Cholecystectomy clips  noted over the right hypochondrium.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