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10197</w:t>
      </w:r>
    </w:p>
    <w:p>
      <w:r>
        <w:t>Visit Number: 1234dd03dc7456d1f377071afc4d0baeb1cb83896295b7c6061e57685f0ba291</w:t>
      </w:r>
    </w:p>
    <w:p>
      <w:r>
        <w:t>Masked_PatientID: 10197</w:t>
      </w:r>
    </w:p>
    <w:p>
      <w:r>
        <w:t>Order ID: e9b825ec4e567fb8e38848313ae94ecfd0f0f76a1f82c3227ff332038a3b1d91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03/8/2017 22:40</w:t>
      </w:r>
    </w:p>
    <w:p>
      <w:r>
        <w:t>Line Num: 1</w:t>
      </w:r>
    </w:p>
    <w:p>
      <w:r>
        <w:t>Text:          [ There is a right-sided pleural Cope loop with substantial pleural effusion.  No pneumothorax  is detected.  There is a Cope loop within the hepatic abscess as well.  The heart  and mediastinum are unremarkable. May need further action Finalised by: &lt;DOCTOR&gt;</w:t>
      </w:r>
    </w:p>
    <w:p>
      <w:r>
        <w:t>Accession Number: 403581a4a4bc13011c9093bf275197ec7d1092fcb180c4b919bcfe1a46996acd</w:t>
      </w:r>
    </w:p>
    <w:p>
      <w:r>
        <w:t>Updated Date Time: 04/8/2017 12:38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