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10217</w:t>
      </w:r>
    </w:p>
    <w:p>
      <w:r>
        <w:t>Visit Number: e509ca62e828d83ef3b7a8060f303d25e6ac3459a1a665ffb70c72d15b5fe0b3</w:t>
      </w:r>
    </w:p>
    <w:p>
      <w:r>
        <w:t>Masked_PatientID: 10208</w:t>
      </w:r>
    </w:p>
    <w:p>
      <w:r>
        <w:t>Order ID: bbeb3d715b42f86e5cf7cffd6ce9bfbf3275c2e030631bb1ffad573d0d5741c9</w:t>
      </w:r>
    </w:p>
    <w:p>
      <w:r>
        <w:t>Order Name: Chest X-ray</w:t>
      </w:r>
    </w:p>
    <w:p>
      <w:r>
        <w:t>Result Item Code: CHE-NOV</w:t>
      </w:r>
    </w:p>
    <w:p>
      <w:r>
        <w:t>Performed Date Time: 16/5/2019 15:05</w:t>
      </w:r>
    </w:p>
    <w:p>
      <w:r>
        <w:t>Line Num: 1</w:t>
      </w:r>
    </w:p>
    <w:p>
      <w:r>
        <w:t>Text:          [ NO demonstrable pneumothorax is detected post removal of left basal pleural COPE  loop.   Known / Minor Finalised by: &lt;DOCTOR&gt;</w:t>
      </w:r>
    </w:p>
    <w:p>
      <w:r>
        <w:t>Accession Number: 10170519f7149ee6202749eeaed16cc27e26572531bc906112f381dd48cb23d1</w:t>
      </w:r>
    </w:p>
    <w:p>
      <w:r>
        <w:t>Updated Date Time: 17/5/2019 8:12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