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10213</w:t>
      </w:r>
    </w:p>
    <w:p>
      <w:r>
        <w:t>Visit Number: 85235cc725ddfb0c3ab258c12f87bb13c0032e8a4cefa287dbd2df52cd19dc27</w:t>
      </w:r>
    </w:p>
    <w:p>
      <w:r>
        <w:t>Masked_PatientID: 10208</w:t>
      </w:r>
    </w:p>
    <w:p>
      <w:r>
        <w:t>Order ID: 363ca35824f9bb955b3c167cf6b4a254aa634acb8cacf2b703340d864a75debe</w:t>
      </w:r>
    </w:p>
    <w:p>
      <w:r>
        <w:t>Order Name: Chest X-ray</w:t>
      </w:r>
    </w:p>
    <w:p>
      <w:r>
        <w:t>Result Item Code: CHE-NOV</w:t>
      </w:r>
    </w:p>
    <w:p>
      <w:r>
        <w:t>Performed Date Time: 29/4/2019 16:30</w:t>
      </w:r>
    </w:p>
    <w:p>
      <w:r>
        <w:t>Line Num: 1</w:t>
      </w:r>
    </w:p>
    <w:p>
      <w:r>
        <w:t>Text: HISTORY  post chest tube removal REPORT Sternotomy wires and surgical staples are noted. The heart size is slightly enlarged. Atelectasis is seen in the left lower zone associated with a small left pleural effusion. No pneumothorax is noted. Report Indicator: Known \ Minor Finalised by: &lt;DOCTOR&gt;</w:t>
      </w:r>
    </w:p>
    <w:p>
      <w:r>
        <w:t>Accession Number: 5af09a26a8b80707a00caa75bad39d78804ce88afff0f2c6e6be42735d4535dd</w:t>
      </w:r>
    </w:p>
    <w:p>
      <w:r>
        <w:t>Updated Date Time: 30/4/2019 18:36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