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10450</w:t>
      </w:r>
    </w:p>
    <w:p>
      <w:r>
        <w:t>Visit Number: 5144e0c4404975a99c4b42449447b203db238a689c43279d6835fab25facfb7c</w:t>
      </w:r>
    </w:p>
    <w:p>
      <w:r>
        <w:t>Masked_PatientID: 10450</w:t>
      </w:r>
    </w:p>
    <w:p>
      <w:r>
        <w:t>Order ID: 36f947964c4ecc5b97fb2315350147565617796fcdc5969af1857ac8f186cbbc</w:t>
      </w:r>
    </w:p>
    <w:p>
      <w:r>
        <w:t>Order Name: Chest X-ray Lateral (Specify Side)</w:t>
      </w:r>
    </w:p>
    <w:p>
      <w:r>
        <w:t>Result Item Code: CHE-LAT</w:t>
      </w:r>
    </w:p>
    <w:p>
      <w:r>
        <w:t>Performed Date Time: 21/1/2016 11:38</w:t>
      </w:r>
    </w:p>
    <w:p>
      <w:r>
        <w:t>Line Num: 1</w:t>
      </w:r>
    </w:p>
    <w:p>
      <w:r>
        <w:t>Text:       HISTORY Pneumonia - to look at retrocardiac shadow and silllhoute at left heart border REPORT Correlation with frontal chest radiograph dated 20 January 2016. Lobulated anterior mediastinal mass is noted, shown on previous CT to represent an  anterior mediastinal cystic lesion. There is no gross retrocardiac consolidation.   Known / Minor  Finalised by: &lt;DOCTOR&gt;</w:t>
      </w:r>
    </w:p>
    <w:p>
      <w:r>
        <w:t>Accession Number: 8f8722a53aee225e6267a18e8eeaf7e688c51d27b2a78a7c92b14685f7874b60</w:t>
      </w:r>
    </w:p>
    <w:p>
      <w:r>
        <w:t>Updated Date Time: 21/1/2016 12:09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