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10500</w:t>
      </w:r>
    </w:p>
    <w:p>
      <w:r>
        <w:t>Visit Number: b9f64f54845d14e25a0a90c38ac2e5ae45f9a787c5075df40220697e5062724c</w:t>
      </w:r>
    </w:p>
    <w:p>
      <w:r>
        <w:t>Masked_PatientID: 10499</w:t>
      </w:r>
    </w:p>
    <w:p>
      <w:r>
        <w:t>Order ID: a3751190c74da24286cf7739d3727010eb79a65208a0e4ee7e7f7cac5d41b1ee</w:t>
      </w:r>
    </w:p>
    <w:p>
      <w:r>
        <w:t>Order Name: Chest X-ray, Erect</w:t>
      </w:r>
    </w:p>
    <w:p>
      <w:r>
        <w:t>Result Item Code: CHE-ER</w:t>
      </w:r>
    </w:p>
    <w:p>
      <w:r>
        <w:t>Performed Date Time: 20/11/2017 20:42</w:t>
      </w:r>
    </w:p>
    <w:p>
      <w:r>
        <w:t>Line Num: 1</w:t>
      </w:r>
    </w:p>
    <w:p>
      <w:r>
        <w:t>Text:       HISTORY svt fever cough REPORT  Chest: A P sitting: No confluent area of consolidation or sizeable pleural effusion. The heart size cannot be accurately assessed in this projection. Spondylotic changes are noted in the thoracic spine. A rounded calcific density measuring 1.3 cm in the right hypochondrium probably represents  a gallstone.   May need further action Reported by: &lt;DOCTOR&gt;</w:t>
      </w:r>
    </w:p>
    <w:p>
      <w:r>
        <w:t>Accession Number: b28dfcf6811db9f87b5efd3b2d525bbf3abf03177ccdb92a7cc4a91d646951b7</w:t>
      </w:r>
    </w:p>
    <w:p>
      <w:r>
        <w:t>Updated Date Time: 21/11/2017 10:16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