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10541</w:t>
      </w:r>
    </w:p>
    <w:p>
      <w:r>
        <w:t>Visit Number: 34fde513764d7b15574bcb6a4886b1e930d88d0f9c45a9c567ff9cfe0b2852d9</w:t>
      </w:r>
    </w:p>
    <w:p>
      <w:r>
        <w:t>Masked_PatientID: 10503</w:t>
      </w:r>
    </w:p>
    <w:p>
      <w:r>
        <w:t>Order ID: ada27b0bdf158dfec00cf86515a6fd1aa7a79d84effc7b0e0ec894fdc2603131</w:t>
      </w:r>
    </w:p>
    <w:p>
      <w:r>
        <w:t>Order Name: CT Chest or Thorax</w:t>
      </w:r>
    </w:p>
    <w:p>
      <w:r>
        <w:t>Result Item Code: CTCHE</w:t>
      </w:r>
    </w:p>
    <w:p>
      <w:r>
        <w:t>Performed Date Time: 04/8/2017 19:35</w:t>
      </w:r>
    </w:p>
    <w:p>
      <w:r>
        <w:t>Line Num: 1</w:t>
      </w:r>
    </w:p>
    <w:p>
      <w:r>
        <w:t>Text:       HISTORY SEPSIS, LUNG COLLECITON TRO EMPYEMA, ETT C/S + TRO LUNG INFECTION; RECENT AORTIC  / CABG SURGYER AND ECMO , ON CRRT TECHNIQUE Scans acquired as per department protocol. Intravenous contrast: Omnipaque 350 - Volume (ml): 50 FINDINGS  Comparison is made with the prior examination performed on 20 July 2017. Bilateral  chest drains are present and to a left-sided central lines are noted.  There are  is an endotracheal tube present.  A nasogastric tube has its tip in the stomach.   A pericardial drain with the tip in the upper mediastinum is seen. Bilateral pleural effusions are present with increase in density of the fluid in  keeping with the presence of blood.  These were present on prior scans.  Bilateral  chest drains are identified. Small pockets of air is seen within the upper aspect  of the left pleural space. There is consolidation in the left upper lobe with areas of necrosis(Series five  image 25)  that would be in keeping with necroticupper lobe pneumonia.   A pericardial effusion is present with areas of loculated fluid within the mediastinum.   The tract of the previous aortic cannula is seen. The configuration of the thoracic aorta is unchanged with aneurysmal dilatationof  the inferior portion of the descending thoracic aorta. Hepatic hypodensities in keeping with cysts are present. CONCLUSION  There is interim development of necrosis within the consolidated portion of the  left upper lobe. There are bilateral haemorrhagic or proteinaceous pleural fluid is again identified.   Further action or early intervention required Finalised by: &lt;DOCTOR&gt;</w:t>
      </w:r>
    </w:p>
    <w:p>
      <w:r>
        <w:t>Accession Number: f35ec99cecc11adc276480165970d0f5fe4439e764e2523e42ac84164e27f6c2</w:t>
      </w:r>
    </w:p>
    <w:p>
      <w:r>
        <w:t>Updated Date Time: 05/8/2017 13:51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