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10580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a6d8ce2bb19c5a26f9c97e2a45aa26558f7725d086b3b1f976f473f346ed6bb6</w:t>
      </w:r>
    </w:p>
    <w:p>
      <w:r>
        <w:t>Order Name: Chest X-ray, Erect</w:t>
      </w:r>
    </w:p>
    <w:p>
      <w:r>
        <w:t>Result Item Code: CHE-ER</w:t>
      </w:r>
    </w:p>
    <w:p>
      <w:r>
        <w:t>Performed Date Time: 11/9/2017 12:04</w:t>
      </w:r>
    </w:p>
    <w:p>
      <w:r>
        <w:t>Line Num: 1</w:t>
      </w:r>
    </w:p>
    <w:p>
      <w:r>
        <w:t>Text:          [ Compared with the last examination of 10/9/17, the consolidation in the right lung  is less confluent.  There is still consolidation in the left mid zone.    May need further action Finalised by: &lt;DOCTOR&gt;</w:t>
      </w:r>
    </w:p>
    <w:p>
      <w:r>
        <w:t>Accession Number: ae3fccb919b49c8966f901d82c67924192a59abca5fe62a7c14983d01bab36b8</w:t>
      </w:r>
    </w:p>
    <w:p>
      <w:r>
        <w:t>Updated Date Time: 12/9/2017 8:31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