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10643</w:t>
      </w:r>
    </w:p>
    <w:p>
      <w:r>
        <w:t>Visit Number: 3f1f861378cf045ec40fd35395cef16c1eac2d9b845c92659acd57ab3465a82a</w:t>
      </w:r>
    </w:p>
    <w:p>
      <w:r>
        <w:t>Masked_PatientID: 10643</w:t>
      </w:r>
    </w:p>
    <w:p>
      <w:r>
        <w:t>Order ID: 46f1050387c36ecca88bca716064e074b3c16a934d912a6a7b4a09ceeb5ec9a0</w:t>
      </w:r>
    </w:p>
    <w:p>
      <w:r>
        <w:t>Order Name: Chest X-ray</w:t>
      </w:r>
    </w:p>
    <w:p>
      <w:r>
        <w:t>Result Item Code: CHE-NOV</w:t>
      </w:r>
    </w:p>
    <w:p>
      <w:r>
        <w:t>Performed Date Time: 05/10/2016 15:09</w:t>
      </w:r>
    </w:p>
    <w:p>
      <w:r>
        <w:t>Line Num: 1</w:t>
      </w:r>
    </w:p>
    <w:p>
      <w:r>
        <w:t>Text:       HISTORY (R) UL cavitating lesion REPORT Note is made of the CT Thorax dated 23/09/2016. There is a 1.6 cm nodule seen in the left lung apex. No pneumothorax detected.  Heart size is normal.    Known / Minor  Reported by: &lt;DOCTOR&gt;</w:t>
      </w:r>
    </w:p>
    <w:p>
      <w:r>
        <w:t>Accession Number: 807e1151a87e5de61d5995127acf5925d43693f4673df64b3d94de0c6b31c46b</w:t>
      </w:r>
    </w:p>
    <w:p>
      <w:r>
        <w:t>Updated Date Time: 06/10/2016 7:45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