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10710</w:t>
      </w:r>
    </w:p>
    <w:p>
      <w:r>
        <w:t>Visit Number: d06f725c27d5ede2120a88229013330a116d0cd92ff5a7335bfa9f287f4944b0</w:t>
      </w:r>
    </w:p>
    <w:p>
      <w:r>
        <w:t>Masked_PatientID: 10709</w:t>
      </w:r>
    </w:p>
    <w:p>
      <w:r>
        <w:t>Order ID: 4ab40c099e1a245ed98b831f4cdb92abd55e8894c8c53232d8527c660385d4a5</w:t>
      </w:r>
    </w:p>
    <w:p>
      <w:r>
        <w:t>Order Name: Chest X-ray</w:t>
      </w:r>
    </w:p>
    <w:p>
      <w:r>
        <w:t>Result Item Code: CHE-NOV</w:t>
      </w:r>
    </w:p>
    <w:p>
      <w:r>
        <w:t>Performed Date Time: 26/10/2018 8:23</w:t>
      </w:r>
    </w:p>
    <w:p>
      <w:r>
        <w:t>Line Num: 1</w:t>
      </w:r>
    </w:p>
    <w:p>
      <w:r>
        <w:t>Text:       HISTORY ?tiny right pneumothorax post lung biopsy REPORT  Compared with previous film dated 25/10/2018. No convincing pneumothorax is seen.  A lobulated opacity in the medial right upper  zone likely represents a lung mass.  Othernodular opacities along the right fissure  and in the right lower zone laterally are likely pleural based nodules.  Left lung  is grossly clear.  Heart is not enlarged.   Known / Minor Finalised by: &lt;DOCTOR&gt;</w:t>
      </w:r>
    </w:p>
    <w:p>
      <w:r>
        <w:t>Accession Number: 95cfb934f352966523e1a0874d6a39504394f0d41e6084d2c2c5459fa9a4042b</w:t>
      </w:r>
    </w:p>
    <w:p>
      <w:r>
        <w:t>Updated Date Time: 26/10/2018 14:49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