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10776</w:t>
      </w:r>
    </w:p>
    <w:p>
      <w:r>
        <w:t>Visit Number: ecebb47f1c6da3d267039137ea52c0b2aefabb34f34b4ca867c8689de51c540b</w:t>
      </w:r>
    </w:p>
    <w:p>
      <w:r>
        <w:t>Masked_PatientID: 10773</w:t>
      </w:r>
    </w:p>
    <w:p>
      <w:r>
        <w:t>Order ID: 1077c4afdf2d04b3e73f6b734be0e8ac55a819f0db36640deacbb0c0ec337ead</w:t>
      </w:r>
    </w:p>
    <w:p>
      <w:r>
        <w:t>Order Name: Chest X-ray</w:t>
      </w:r>
    </w:p>
    <w:p>
      <w:r>
        <w:t>Result Item Code: CHE-NOV</w:t>
      </w:r>
    </w:p>
    <w:p>
      <w:r>
        <w:t>Performed Date Time: 27/12/2015 13:41</w:t>
      </w:r>
    </w:p>
    <w:p>
      <w:r>
        <w:t>Line Num: 1</w:t>
      </w:r>
    </w:p>
    <w:p>
      <w:r>
        <w:t>Text:       HISTORY SOB b/g D2 ulcer on b/g sigmoid ca with liver mets REPORT  There is a right pleural effusion with hazy ground-glass shadowing in the right  middle - lower zone.  There is left mediastinal shift.  Pulmonary venous congestionis present. The right hemidiaphragm appears elevated with a ?biliary stent noted in situ in the  right upper abdomen.  Small surgical clips are seen in the right upper quadrant which   Known / Minor  Finalised by: &lt;DOCTOR&gt;</w:t>
      </w:r>
    </w:p>
    <w:p>
      <w:r>
        <w:t>Accession Number: 8da063692d92a8a22563d3572cd04f82442cfb9522610a5e81663d77db1fe532</w:t>
      </w:r>
    </w:p>
    <w:p>
      <w:r>
        <w:t>Updated Date Time: 28/12/2015 18:52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