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10844</w:t>
      </w:r>
    </w:p>
    <w:p>
      <w:r>
        <w:t>Visit Number: e51c8e3e524441e01035d5c574e93563c43c0deb619b2af85f2f62595979c92c</w:t>
      </w:r>
    </w:p>
    <w:p>
      <w:r>
        <w:t>Masked_PatientID: 10842</w:t>
      </w:r>
    </w:p>
    <w:p>
      <w:r>
        <w:t>Order ID: f2d0e967e1b226748ee4e98d23b98fce74f03b15a97049c82617465a102b6f41</w:t>
      </w:r>
    </w:p>
    <w:p>
      <w:r>
        <w:t>Order Name: Chest X-ray</w:t>
      </w:r>
    </w:p>
    <w:p>
      <w:r>
        <w:t>Result Item Code: CHE-NOV</w:t>
      </w:r>
    </w:p>
    <w:p>
      <w:r>
        <w:t>Performed Date Time: 02/10/2018 15:05</w:t>
      </w:r>
    </w:p>
    <w:p>
      <w:r>
        <w:t>Line Num: 4</w:t>
      </w:r>
    </w:p>
    <w:p>
      <w:r>
        <w:t>Text: orted by: &lt;DOCTOR&gt;</w:t>
      </w:r>
    </w:p>
    <w:p>
      <w:r>
        <w:t>Accession Number: 6cbf7367f243a2b2b170b531e3710de5c31c7d9d70becad8e04bf8dde42ad531</w:t>
      </w:r>
    </w:p>
    <w:p>
      <w:r>
        <w:t>Updated Date Time: 03/10/2018 12:09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