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10962</w:t>
      </w:r>
    </w:p>
    <w:p>
      <w:r>
        <w:t>Visit Number: 156eecd0306dd526e06e3d8c7db860648df88b7ec22296e607a19804e2589e38</w:t>
      </w:r>
    </w:p>
    <w:p>
      <w:r>
        <w:t>Masked_PatientID: 10960</w:t>
      </w:r>
    </w:p>
    <w:p>
      <w:r>
        <w:t>Order ID: 9886db0481464f2a697273b78e0c530c3e2df9bbe3645498a437112094e2abb7</w:t>
      </w:r>
    </w:p>
    <w:p>
      <w:r>
        <w:t>Order Name: Chest X-ray, Erect</w:t>
      </w:r>
    </w:p>
    <w:p>
      <w:r>
        <w:t>Result Item Code: CHE-ER</w:t>
      </w:r>
    </w:p>
    <w:p>
      <w:r>
        <w:t>Performed Date Time: 26/6/2016 2:24</w:t>
      </w:r>
    </w:p>
    <w:p>
      <w:r>
        <w:t>Line Num: 1</w:t>
      </w:r>
    </w:p>
    <w:p>
      <w:r>
        <w:t>Text:       HISTORY fever 3-4 days also noted pus from blister on right foot erythema over foot and ankle REPORT CHEST, AP SITTING The patient is rotated. The heart size cannot be accurately assessed on this projection. No gross pulmonary consolidation or large pleural effusion is seen.   Known / Minor  Finalised by: &lt;DOCTOR&gt;</w:t>
      </w:r>
    </w:p>
    <w:p>
      <w:r>
        <w:t>Accession Number: 88d8c1c97935636d4d84f99ef228e80338122e60298d3445b3539ee5d3510f30</w:t>
      </w:r>
    </w:p>
    <w:p>
      <w:r>
        <w:t>Updated Date Time: 27/6/2016 7:58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