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11059</w:t>
      </w:r>
    </w:p>
    <w:p>
      <w:r>
        <w:t>Visit Number: f725a1d3891e7d76d1b990db937f1d031259351543c754e39ff5d7212557747f</w:t>
      </w:r>
    </w:p>
    <w:p>
      <w:r>
        <w:t>Masked_PatientID: 11059</w:t>
      </w:r>
    </w:p>
    <w:p>
      <w:r>
        <w:t>Order ID: 5f8b747c1b053b3dd58030c82cfc4c5287213d55fdb40721b42e0f566e1eb5c1</w:t>
      </w:r>
    </w:p>
    <w:p>
      <w:r>
        <w:t>Order Name: CT Chest or Thorax</w:t>
      </w:r>
    </w:p>
    <w:p>
      <w:r>
        <w:t>Result Item Code: CTCHE</w:t>
      </w:r>
    </w:p>
    <w:p>
      <w:r>
        <w:t>Performed Date Time: 26/11/2016 8:58</w:t>
      </w:r>
    </w:p>
    <w:p>
      <w:r>
        <w:t>Line Num: 1</w:t>
      </w:r>
    </w:p>
    <w:p>
      <w:r>
        <w:t>Text:       HISTORY Large right pleural effusion with weight loss and chronic cough for investigation;  smoker TECHNIQUE Scans acquired as per department protocol. Intravenous contrast: Omnipaque 350 - Volume (ml): 50 FINDINGS  There isa large cavitating mass measuring 4.3 x 4.9 cm at the left upper lobe.   This mass contains some debris and has a component that extends to the pleural surface.   Consolidative changes are present within the lingula segment and splaying of the  airways is present as a consequence of the mass lesion.  There are a few nonspecific  nodules present in the periphery of the the upper lobe including small nodular densities  at the left apex.  The left lower lobe shows evidence of compression atelectasis. The right lung contains a few tiny ill-defined nodular densities, the largest of  which measure approximately 3 mm, at the periphery (series 401 image 31, 42, 44,  50) Diffuse thickening of the pleura in the left hemithorax is present and there are  multiple pockets of gas within the pleural space likely consequence of the left chest  drain. There are multiple borderline enlarged lymph nodes present at the aorto pulmonary  window and prevascular space of the superior mediastinum. The portions of the upper abdomen included on this scan show no overt hepatic lesion  and the adrenals show no suspicious enlargement. CONCLUSION  The overall appearance of the cavitating lesion and concomitant pleural changes  raises twoconsiderations:  A cavitating abscess with empyema and inflammatory sequelae  (history of antimicrobial treatment?) or a cavitating carcinoma with parenchymal  and pleural metastases. Clinical presentation and history may be useful in differentiation.   May need further action Finalised by: &lt;DOCTOR&gt;</w:t>
      </w:r>
    </w:p>
    <w:p>
      <w:r>
        <w:t>Accession Number: 0f5dc981e3afedaf359624696697e7fabcb0044f5e4d976842db623cbe368dd1</w:t>
      </w:r>
    </w:p>
    <w:p>
      <w:r>
        <w:t>Updated Date Time: 26/11/2016 11:28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