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11297</w:t>
      </w:r>
    </w:p>
    <w:p>
      <w:r>
        <w:t>Visit Number: c1dc605b0896ab8a4499d1fa6dc0212b13d4d985c2b7671b99a7df1eef47560b</w:t>
      </w:r>
    </w:p>
    <w:p>
      <w:r>
        <w:t>Masked_PatientID: 11295</w:t>
      </w:r>
    </w:p>
    <w:p>
      <w:r>
        <w:t>Order ID: 5621d48d8d49d966aa31075c4dc46237c6da0cb3134d6fcd02f3bc3e93fc1e69</w:t>
      </w:r>
    </w:p>
    <w:p>
      <w:r>
        <w:t>Order Name: Chest X-ray</w:t>
      </w:r>
    </w:p>
    <w:p>
      <w:r>
        <w:t>Result Item Code: CHE-NOV</w:t>
      </w:r>
    </w:p>
    <w:p>
      <w:r>
        <w:t>Performed Date Time: 29/3/2019 14:05</w:t>
      </w:r>
    </w:p>
    <w:p>
      <w:r>
        <w:t>Line Num: 1</w:t>
      </w:r>
    </w:p>
    <w:p>
      <w:r>
        <w:t>Text:          [ The heart is not enlarged.  There is segmental LLL consolidation.  No demonstrable  pneumoperitoneum is detected.   May need further action Finalised by: &lt;DOCTOR&gt;</w:t>
      </w:r>
    </w:p>
    <w:p>
      <w:r>
        <w:t>Accession Number: 4e215886391e62e2ccb490299522c10050dfc30f9ddc5aa55123eb3c946d5c5f</w:t>
      </w:r>
    </w:p>
    <w:p>
      <w:r>
        <w:t>Updated Date Time: 30/3/2019 8:57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