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11453</w:t>
      </w:r>
    </w:p>
    <w:p>
      <w:r>
        <w:t>Visit Number: 1dcdc94247622829da47ad9e5d50ae65ba4bde6dbf1861eef7604c5fde72cc5d</w:t>
      </w:r>
    </w:p>
    <w:p>
      <w:r>
        <w:t>Masked_PatientID: 11443</w:t>
      </w:r>
    </w:p>
    <w:p>
      <w:r>
        <w:t>Order ID: 5190053059f65ab95ee7f57ed6966df1dd376bc72c2202215b3d1b0e2ff55089</w:t>
      </w:r>
    </w:p>
    <w:p>
      <w:r>
        <w:t>Order Name: CT Chest or Thorax</w:t>
      </w:r>
    </w:p>
    <w:p>
      <w:r>
        <w:t>Result Item Code: CTCHE</w:t>
      </w:r>
    </w:p>
    <w:p>
      <w:r>
        <w:t>Performed Date Time: 29/9/2015 17:11</w:t>
      </w:r>
    </w:p>
    <w:p>
      <w:r>
        <w:t>Line Num: 1</w:t>
      </w:r>
    </w:p>
    <w:p>
      <w:r>
        <w:t>Text:       HISTORY right pleural effusion, loculated. ? old hemothorax/ post inflammatory pleural reaction;  ESRF on dialysis, liver cirrhosis, recurrent liver abscess post drainage, complicated  by bleeding requiring hepatic artery embolisation TECHNIQUE Scans acquired as per department protocol. Intravenous contrast: Omnipaque 350 - Volume (ml): 50 FINDINGS  Previous CT abdomen and pelvis dated 11/03/2015 and recent CXRs were reviewed. There is moderate sized right pleural effusion with smooth parietal pleural thickening  and enhancement. No mediastinal pleural thickening is observed. Partial passive collapse  of the right lower and middle lobes are noted. Minor atelectatic changes are noted  elsewhere in both lungs. In the apico-posterior segment of the left upper lobe there  is a small 6mm illdefined ground glass lesion (image 5-43) which may be inflammatory.  The large airways are clear. There are small volume subcentimetre nodes in the subcarinal, paratracheal and left  supra clavicular fossa which are below significant size threshold.   Heart is not enlarged.  There are extensive calcifications in the major coronary  arteries.  No pericardial thickening or effusion is seen.  A small linear filling defect in the left lower lobe segmental pulmonary artery may  represent sequel of chronic embolus (image 4-53).  Small gynaecomastias are noted bilaterally.  The partially imaged upper abdomen show cirrhotic liver with embolization coils in  the right lobe. Vague hypodense areas are again seen in the right lobe which are  slightly smaller and could represent postinflammatory change. The spleen is mildly  enlarged measuring 15 cm.  Stable small myelolipoma in the left adrenal gland is  noted.   Multi level degenerative changes are noted in the thoracic spine. Healed right rib  fractures are noted.   CONCLUSION Moderate right pleural effusion with mild smooth thickening of the pleura is nonspecific  although may be reactive. Further correlation with fluid cytology may be of help.  Adjacent passive atelectatic changes are noted in the middle lobe and lingula.  A  small ground-glass nodule in the left upper lobe may be inflammatory.  Small linear filling defect inthe left lower lobe segmental pulmonary artery may  represent sequelae of chronic embolus.   May need further action Reported by: &lt;DOCTOR&gt;</w:t>
      </w:r>
    </w:p>
    <w:p>
      <w:r>
        <w:t>Accession Number: 6f468db97392bdd798c69eac72f26ee4e3540c311f8e1206ce6cfb9f8326dc0c</w:t>
      </w:r>
    </w:p>
    <w:p>
      <w:r>
        <w:t>Updated Date Time: 06/10/2015 18:24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