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11494</w:t>
      </w:r>
    </w:p>
    <w:p>
      <w:r>
        <w:t>Visit Number: d8e5f60ef7bffefd3b0cdb007fc0f84981752c0842885d7908214bb33ff89720</w:t>
      </w:r>
    </w:p>
    <w:p>
      <w:r>
        <w:t>Masked_PatientID: 11490</w:t>
      </w:r>
    </w:p>
    <w:p>
      <w:r>
        <w:t>Order ID: ee5c0bf25668684e2afefc2cca845e7759913179180c36c1ce4866b098a0a279</w:t>
      </w:r>
    </w:p>
    <w:p>
      <w:r>
        <w:t>Order Name: Chest X-ray</w:t>
      </w:r>
    </w:p>
    <w:p>
      <w:r>
        <w:t>Result Item Code: CHE-NOV</w:t>
      </w:r>
    </w:p>
    <w:p>
      <w:r>
        <w:t>Performed Date Time: 10/1/2018 13:46</w:t>
      </w:r>
    </w:p>
    <w:p>
      <w:r>
        <w:t>Line Num: 1</w:t>
      </w:r>
    </w:p>
    <w:p>
      <w:r>
        <w:t>Text:       HISTORY preop hip # REPORT  Previous chest radiograph of 5th October 2017 was reviewed.  Right subclavian vein stent seen. Heart size not accurately assessed on this suboptimally inspired AP film. There is  unfolding of the aorta.  There is right diaphragm eventration. There is a veil like opacity involving the  right hemi lung.  This could be related to some underlying layering effusion.   Known / Minor  Reported by: &lt;DOCTOR&gt;</w:t>
      </w:r>
    </w:p>
    <w:p>
      <w:r>
        <w:t>Accession Number: 3b223f129bb940801b11f7b7ad47188b19e046220ebde17580611ba8a0a25058</w:t>
      </w:r>
    </w:p>
    <w:p>
      <w:r>
        <w:t>Updated Date Time: 11/1/2018 12:52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