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11558</w:t>
      </w:r>
    </w:p>
    <w:p>
      <w:r>
        <w:t>Visit Number: 0177df3318c8c320e2f96ad555fa0e5ef44354a36e7ef8a35c878cdf3e84e0ab</w:t>
      </w:r>
    </w:p>
    <w:p>
      <w:r>
        <w:t>Masked_PatientID: 11547</w:t>
      </w:r>
    </w:p>
    <w:p>
      <w:r>
        <w:t>Order ID: 50adc5bae2fbdd890f61edbc7cf3f5f5271c50b664bdf30a664f82f61a8bd689</w:t>
      </w:r>
    </w:p>
    <w:p>
      <w:r>
        <w:t>Order Name: Chest X-ray</w:t>
      </w:r>
    </w:p>
    <w:p>
      <w:r>
        <w:t>Result Item Code: CHE-NOV</w:t>
      </w:r>
    </w:p>
    <w:p>
      <w:r>
        <w:t>Performed Date Time: 01/10/2018 16:16</w:t>
      </w:r>
    </w:p>
    <w:p>
      <w:r>
        <w:t>Line Num: 1</w:t>
      </w:r>
    </w:p>
    <w:p>
      <w:r>
        <w:t>Text:          [ ET tube tip - 4. 8 cm above the carina.  The heart is deemed mildly enlarged with  pulmonary oedema.  Right IJ catheter (tip in mid SVC) and NG tube (tip off the image)  are visualised.   May need further action Finalised by: &lt;DOCTOR&gt;</w:t>
      </w:r>
    </w:p>
    <w:p>
      <w:r>
        <w:t>Accession Number: cd5a1da31448d828fb229293e786cc56e3ddc0fbbf67718f35aca14f31182b3f</w:t>
      </w:r>
    </w:p>
    <w:p>
      <w:r>
        <w:t>Updated Date Time: 02/10/2018 10:46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