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11555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289ef5c52bea45b76ac7f30c097d8283f7c420c7d59b2a4ccc67be63cbe06890</w:t>
      </w:r>
    </w:p>
    <w:p>
      <w:r>
        <w:t>Order Name: Chest X-ray</w:t>
      </w:r>
    </w:p>
    <w:p>
      <w:r>
        <w:t>Result Item Code: CHE-NOV</w:t>
      </w:r>
    </w:p>
    <w:p>
      <w:r>
        <w:t>Performed Date Time: 28/9/2018 17:18</w:t>
      </w:r>
    </w:p>
    <w:p>
      <w:r>
        <w:t>Line Num: 1</w:t>
      </w:r>
    </w:p>
    <w:p>
      <w:r>
        <w:t>Text:       Please DISREGARD this order. This order has been cancelled.  Normal Reported by: &lt;DOCTOR&gt;</w:t>
      </w:r>
    </w:p>
    <w:p>
      <w:r>
        <w:t>Accession Number: b1ef931dcd1c36c777c11a7f2ad6331b057661680147cf63b8c0bc023bf13af3</w:t>
      </w:r>
    </w:p>
    <w:p>
      <w:r>
        <w:t>Updated Date Time: 07/10/2018 10:15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