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11659</w:t>
      </w:r>
    </w:p>
    <w:p>
      <w:r>
        <w:t>Visit Number: 695e379b0aee56bd74a0463ffde702eece7c93e4434cdd27e934ef186815036f</w:t>
      </w:r>
    </w:p>
    <w:p>
      <w:r>
        <w:t>Masked_PatientID: 11659</w:t>
      </w:r>
    </w:p>
    <w:p>
      <w:r>
        <w:t>Order ID: 728a14db144d050140bedd12331352cccb6b1be9a70ac38238d476cf019f2496</w:t>
      </w:r>
    </w:p>
    <w:p>
      <w:r>
        <w:t>Order Name: Chest X-ray</w:t>
      </w:r>
    </w:p>
    <w:p>
      <w:r>
        <w:t>Result Item Code: CHE-NOV</w:t>
      </w:r>
    </w:p>
    <w:p>
      <w:r>
        <w:t>Performed Date Time: 15/2/2017 10:35</w:t>
      </w:r>
    </w:p>
    <w:p>
      <w:r>
        <w:t>Line Num: 1</w:t>
      </w:r>
    </w:p>
    <w:p>
      <w:r>
        <w:t>Text:       HISTORY Severe CAP REPORT  Heart size is normal. No consolidation is seen.   Normal Finalised by: &lt;DOCTOR&gt;</w:t>
      </w:r>
    </w:p>
    <w:p>
      <w:r>
        <w:t>Accession Number: 1f3386e75d2af35a952aa95654449d2abfe580299806678e71d0708057834a8f</w:t>
      </w:r>
    </w:p>
    <w:p>
      <w:r>
        <w:t>Updated Date Time: 15/2/2017 11:31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