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11924</w:t>
      </w:r>
    </w:p>
    <w:p>
      <w:r>
        <w:t>Visit Number: de89eb15a6b92512248b556a383e7b84cc47db458b2ab889160fa615c5214731</w:t>
      </w:r>
    </w:p>
    <w:p>
      <w:r>
        <w:t>Masked_PatientID: 11923</w:t>
      </w:r>
    </w:p>
    <w:p>
      <w:r>
        <w:t>Order ID: cc27cde65a1f2bc60cad3ebfa5392e52df0d3c2c83e6fe3ff86ee95fc20f5412</w:t>
      </w:r>
    </w:p>
    <w:p>
      <w:r>
        <w:t>Order Name: Chest X-ray</w:t>
      </w:r>
    </w:p>
    <w:p>
      <w:r>
        <w:t>Result Item Code: CHE-NOV</w:t>
      </w:r>
    </w:p>
    <w:p>
      <w:r>
        <w:t>Performed Date Time: 07/8/2016 11:48</w:t>
      </w:r>
    </w:p>
    <w:p>
      <w:r>
        <w:t>Line Num: 1</w:t>
      </w:r>
    </w:p>
    <w:p>
      <w:r>
        <w:t>Text:       HISTORY bilateral basal creps (right &gt; left) fluid overload?? REPORT  Heart size is normal. There is pulmonary venous congestion with upper lobe diversion. Atelectasis is noted in the right lower zone. Small right pleural effusion is noted. There is eventration of the right hemidiaphragm.   May need further action Finalised by: &lt;DOCTOR&gt;</w:t>
      </w:r>
    </w:p>
    <w:p>
      <w:r>
        <w:t>Accession Number: 72b4e86c0ea200a1042a12b65848fa997a7201f9f162ff368448aefdb00b4f1e</w:t>
      </w:r>
    </w:p>
    <w:p>
      <w:r>
        <w:t>Updated Date Time: 08/8/2016 21:19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