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12469</w:t>
      </w:r>
    </w:p>
    <w:p>
      <w:r>
        <w:t>Visit Number: df9f6ae68f0b9e71e585cbb22a694f1403f5d5eb1a8aad39d2327ea7bf00fe8b</w:t>
      </w:r>
    </w:p>
    <w:p>
      <w:r>
        <w:t>Masked_PatientID: 12469</w:t>
      </w:r>
    </w:p>
    <w:p>
      <w:r>
        <w:t>Order ID: 33626e7da492ed1fc28a82a924614fa3c139a1eaef5a70f85dd3b4d3ab95ed13</w:t>
      </w:r>
    </w:p>
    <w:p>
      <w:r>
        <w:t>Order Name: Chest X-ray, Erect</w:t>
      </w:r>
    </w:p>
    <w:p>
      <w:r>
        <w:t>Result Item Code: CHE-ER</w:t>
      </w:r>
    </w:p>
    <w:p>
      <w:r>
        <w:t>Performed Date Time: 30/6/2015 18:04</w:t>
      </w:r>
    </w:p>
    <w:p>
      <w:r>
        <w:t>Line Num: 1</w:t>
      </w:r>
    </w:p>
    <w:p>
      <w:r>
        <w:t>Text:       HISTORY Bilat LL oedema REPORT Chest AP sitting. Prior radiograph dated  24/09/2013  was reviewed. The heart size cannot be accurately assessed.  Unfolding of the aorta is seen.  Stable  calcific opacity is seen in the right hilum.  Degenerative changes are noted in the  both shoulder joints.   Known / Minor  Finalised by: &lt;DOCTOR&gt;</w:t>
      </w:r>
    </w:p>
    <w:p>
      <w:r>
        <w:t>Accession Number: 37d85f0b8dabc7c9d35aaecac8b192aa5723eb48a8dafc341b33a4b15c3b6dea</w:t>
      </w:r>
    </w:p>
    <w:p>
      <w:r>
        <w:t>Updated Date Time: 01/7/2015 14:14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