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12496</w:t>
      </w:r>
    </w:p>
    <w:p>
      <w:r>
        <w:t>Visit Number: a12652f96a048a8141205d4eeaad78d0f3cda16f793851939d6b8a77cb240d0e</w:t>
      </w:r>
    </w:p>
    <w:p>
      <w:r>
        <w:t>Masked_PatientID: 12486</w:t>
      </w:r>
    </w:p>
    <w:p>
      <w:r>
        <w:t>Order ID: aedee66a4173748664ee09258cb88f0328cc56d2832bc17472d5aed26bd4da20</w:t>
      </w:r>
    </w:p>
    <w:p>
      <w:r>
        <w:t>Order Name: Chest X-ray, Erect</w:t>
      </w:r>
    </w:p>
    <w:p>
      <w:r>
        <w:t>Result Item Code: CHE-ER</w:t>
      </w:r>
    </w:p>
    <w:p>
      <w:r>
        <w:t>Performed Date Time: 14/5/2015 9:01</w:t>
      </w:r>
    </w:p>
    <w:p>
      <w:r>
        <w:t>Line Num: 1</w:t>
      </w:r>
    </w:p>
    <w:p>
      <w:r>
        <w:t>Text:       HISTORY Pre nursing home admission REPORT The heart is enlarged.  There is unfolding of the aorta showing a localised bulge   just below the aortic knuckle..  No lung lesion is seen.    Known / Minor  Finalised by: &lt;DOCTOR&gt;</w:t>
      </w:r>
    </w:p>
    <w:p>
      <w:r>
        <w:t>Accession Number: 3f5f0bf95a0e4fa7cc8cf37fc3cd0fb606660039b8901f827103118391a667b7</w:t>
      </w:r>
    </w:p>
    <w:p>
      <w:r>
        <w:t>Updated Date Time: 14/5/2015 9:16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