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12657</w:t>
      </w:r>
    </w:p>
    <w:p>
      <w:r>
        <w:t>Visit Number: e37d73961eefffbba8bd889936c042f5fbe75fd8c99f51aee7f916dd3549cd55</w:t>
      </w:r>
    </w:p>
    <w:p>
      <w:r>
        <w:t>Masked_PatientID: 12653</w:t>
      </w:r>
    </w:p>
    <w:p>
      <w:r>
        <w:t>Order ID: 39d47edefa220d7902852ce1d8d9ac2abd635d5aeae8cdca509fefb25a0ab88c</w:t>
      </w:r>
    </w:p>
    <w:p>
      <w:r>
        <w:t>Order Name: Chest X-ray</w:t>
      </w:r>
    </w:p>
    <w:p>
      <w:r>
        <w:t>Result Item Code: CHE-NOV</w:t>
      </w:r>
    </w:p>
    <w:p>
      <w:r>
        <w:t>Performed Date Time: 22/7/2018 22:25</w:t>
      </w:r>
    </w:p>
    <w:p>
      <w:r>
        <w:t>Line Num: 1</w:t>
      </w:r>
    </w:p>
    <w:p>
      <w:r>
        <w:t>Text:       HISTORY Cough and mild desaturation. Had seizures 4 days ago. TRO aspiration pneumonia REPORT Comparison was made with the previous radiograph dated 30 Jan 2018.  Consolidation is seen in the right lower zone. No pleural effusionis seen. The heart  is not enlarged.    May need further action Finalised by: &lt;DOCTOR&gt;</w:t>
      </w:r>
    </w:p>
    <w:p>
      <w:r>
        <w:t>Accession Number: e867e85922f2b3be5f3d88acd50219d4ba2f7418d7575d563185152da7fd5aae</w:t>
      </w:r>
    </w:p>
    <w:p>
      <w:r>
        <w:t>Updated Date Time: 23/7/2018 14:09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