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12676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ffca51df2d22644f85a841d49a2ab0156f9ba5bdae074645b09eb0cd68f252d4</w:t>
      </w:r>
    </w:p>
    <w:p>
      <w:r>
        <w:t>Order Name: Chest X-ray</w:t>
      </w:r>
    </w:p>
    <w:p>
      <w:r>
        <w:t>Result Item Code: CHE-NOV</w:t>
      </w:r>
    </w:p>
    <w:p>
      <w:r>
        <w:t>Performed Date Time: 13/4/2017 22:56</w:t>
      </w:r>
    </w:p>
    <w:p>
      <w:r>
        <w:t>Line Num: 1</w:t>
      </w:r>
    </w:p>
    <w:p>
      <w:r>
        <w:t>Text:       HISTORY desat TRO HAP  b?g recurrent asp pneumonia sp open trachy REPORT Feeding tube is seen traversing within the gastric pull-up till the pylorus and into  the small bowel loop. The tip of the feeding tube is not included in the radiograph.  Compared with the prior radiograph of 1 March 2017, the right lower zone consolidation  with atelectasis and pleural effusion is more prominent on the current scan. A tracheostomy tube is seen in situ.    May need furtheraction Finalised by: &lt;DOCTOR&gt;</w:t>
      </w:r>
    </w:p>
    <w:p>
      <w:r>
        <w:t>Accession Number: 32cab5dad369e1f471169efd058ca444ac6b12b6db8c1af0f9630db9bfc7a3e6</w:t>
      </w:r>
    </w:p>
    <w:p>
      <w:r>
        <w:t>Updated Date Time: 15/4/2017 17:46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