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12670</w:t>
      </w:r>
    </w:p>
    <w:p>
      <w:r>
        <w:t>Visit Number: 28b5ac4d614b7767966f5ef94f5ffcdabc0e3e20eb8749d0b87a94c90f41afae</w:t>
      </w:r>
    </w:p>
    <w:p>
      <w:r>
        <w:t>Masked_PatientID: 12658</w:t>
      </w:r>
    </w:p>
    <w:p>
      <w:r>
        <w:t>Order ID: 5cf7bf718772ee5c5125263a2531282b424d25f0a992c8f494e8d81ad3344d22</w:t>
      </w:r>
    </w:p>
    <w:p>
      <w:r>
        <w:t>Order Name: Chest X-ray</w:t>
      </w:r>
    </w:p>
    <w:p>
      <w:r>
        <w:t>Result Item Code: CHE-NOV</w:t>
      </w:r>
    </w:p>
    <w:p>
      <w:r>
        <w:t>Performed Date Time: 21/1/2017 20:09</w:t>
      </w:r>
    </w:p>
    <w:p>
      <w:r>
        <w:t>Line Num: 1</w:t>
      </w:r>
    </w:p>
    <w:p>
      <w:r>
        <w:t>Text:       HISTORY ngt placement REPORT  The patient status post s orchidectomy with gastric wall.  Tip of the feeding tube  is projected over the right para vertebral region. There is air fluid level seen  in the gastric pull up. No confluent consolidation or pleural effusion detected.   Known / Minor  Finalised by: &lt;DOCTOR&gt;</w:t>
      </w:r>
    </w:p>
    <w:p>
      <w:r>
        <w:t>Accession Number: 235e7116c61233761f1ba92422e60e2370d50ab9210983fbe71444a36bd5bf20</w:t>
      </w:r>
    </w:p>
    <w:p>
      <w:r>
        <w:t>Updated Date Time: 23/1/2017 13:10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