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12721</w:t>
      </w:r>
    </w:p>
    <w:p>
      <w:r>
        <w:t>Visit Number: 35b2988a90875f37e9f00af738b6af2dc36b29376bab79a7e5c6619c696c5d71</w:t>
      </w:r>
    </w:p>
    <w:p>
      <w:r>
        <w:t>Masked_PatientID: 12711</w:t>
      </w:r>
    </w:p>
    <w:p>
      <w:r>
        <w:t>Order ID: 306b3e5017bf318a5906127790357becf0cb07afb7f8cf17c728fee9a4d25889</w:t>
      </w:r>
    </w:p>
    <w:p>
      <w:r>
        <w:t>Order Name: Chest X-ray</w:t>
      </w:r>
    </w:p>
    <w:p>
      <w:r>
        <w:t>Result Item Code: CHE-NOV</w:t>
      </w:r>
    </w:p>
    <w:p>
      <w:r>
        <w:t>Performed Date Time: 06/8/2015 9:18</w:t>
      </w:r>
    </w:p>
    <w:p>
      <w:r>
        <w:t>Line Num: 1</w:t>
      </w:r>
    </w:p>
    <w:p>
      <w:r>
        <w:t>Text:       HISTORY s/p cabg REPORT There is suboptimal inspiratory effort.   It is difficult to assess the heart size and lung bases. Sternotomy wires, ETT, nasogastric tube, right CVP line and dual-lead cardiac pacemaker  are noted in situ. The heart is enlarged.  There is pulmonary venous congestion in the lungs.  Small  effusions may be present   Known / Minor  Finalised by: &lt;DOCTOR&gt;</w:t>
      </w:r>
    </w:p>
    <w:p>
      <w:r>
        <w:t>Accession Number: 7266ef5bf95aa2304b8bfaea210b214596c9659483fc47887fbf5f770d995b1c</w:t>
      </w:r>
    </w:p>
    <w:p>
      <w:r>
        <w:t>Updated Date Time: 06/8/2015 18:11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