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12987</w:t>
      </w:r>
    </w:p>
    <w:p>
      <w:r>
        <w:t>Visit Number: 9c7070dbbe6fa33ad5db2395471c4d744a5d00425f3f79aaabeefc77395dc20d</w:t>
      </w:r>
    </w:p>
    <w:p>
      <w:r>
        <w:t>Masked_PatientID: 12987</w:t>
      </w:r>
    </w:p>
    <w:p>
      <w:r>
        <w:t>Order ID: fa382ffa0fdb75b15e4de6d187395f0f1c71ad903a2fc68656e5b37a674a6f78</w:t>
      </w:r>
    </w:p>
    <w:p>
      <w:r>
        <w:t>Order Name: Chest X-ray, Erect</w:t>
      </w:r>
    </w:p>
    <w:p>
      <w:r>
        <w:t>Result Item Code: CHE-ER</w:t>
      </w:r>
    </w:p>
    <w:p>
      <w:r>
        <w:t>Performed Date Time: 31/1/2019 12:15</w:t>
      </w:r>
    </w:p>
    <w:p>
      <w:r>
        <w:t>Line Num: 1</w:t>
      </w:r>
    </w:p>
    <w:p>
      <w:r>
        <w:t>Text:       HISTORY DEM test REPORT No prior study for comparison. Heart size is normal.  No consolidation or pleural effusion.   Normal Reported by: &lt;DOCTOR&gt;</w:t>
      </w:r>
    </w:p>
    <w:p>
      <w:r>
        <w:t>Accession Number: 9dd3f40e633e6bbe1d4fcc589a6c72d706ee75b5a1d555ac46b486f1abca8f74</w:t>
      </w:r>
    </w:p>
    <w:p>
      <w:r>
        <w:t>Updated Date Time: 31/1/2019 18:14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