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13000</w:t>
      </w:r>
    </w:p>
    <w:p>
      <w:r>
        <w:t>Visit Number: 4b2577a191e258dc2a9859facc916f014ced580d4267d33456e61c821a5db5da</w:t>
      </w:r>
    </w:p>
    <w:p>
      <w:r>
        <w:t>Masked_PatientID: 12988</w:t>
      </w:r>
    </w:p>
    <w:p>
      <w:r>
        <w:t>Order ID: 111bb98427fe58b55fd24fab359052cdaefe0c207aed2032a991095c1e673f37</w:t>
      </w:r>
    </w:p>
    <w:p>
      <w:r>
        <w:t>Order Name: Chest X-ray</w:t>
      </w:r>
    </w:p>
    <w:p>
      <w:r>
        <w:t>Result Item Code: CHE-NOV</w:t>
      </w:r>
    </w:p>
    <w:p>
      <w:r>
        <w:t>Performed Date Time: 10/2/2016 11:33</w:t>
      </w:r>
    </w:p>
    <w:p>
      <w:r>
        <w:t>Line Num: 1</w:t>
      </w:r>
    </w:p>
    <w:p>
      <w:r>
        <w:t>Text:       HISTORY post LDLT POD 16 - post-op cx right pleural effusion (right diaphragramatic cuff  resection) s/p drain REPORT  The prior film dated 07/02/2016 was reviewed. The tip of the right sided pigtail catheter is noted in the lower zone. Stable subcutaneous  emphysema in the right thoracic chest wall.  No overt signs of pneumothorax.  The  NG tube has been removed. The heart size cannot be assessed on this AP projection. Right basal atelectasis  is again noted.  No large pleural effusion.  No confluent consolidation or lobar  collapse.    Known / Minor  Finalised by: &lt;DOCTOR&gt;</w:t>
      </w:r>
    </w:p>
    <w:p>
      <w:r>
        <w:t>Accession Number: d2187332221a5e28c792c2e4439e78ebab17f11dda342ee8ce6400b7b855678f</w:t>
      </w:r>
    </w:p>
    <w:p>
      <w:r>
        <w:t>Updated Date Time: 10/2/2016 14:41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