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w:t>
      </w:r>
    </w:p>
    <w:p>
      <w:r>
        <w:t>Visit Number: 16df568964f28b778007e7b49584f08f4893011146871ec71b4bf1949d9e3396</w:t>
      </w:r>
    </w:p>
    <w:p>
      <w:r>
        <w:t>Masked_PatientID: 13</w:t>
      </w:r>
    </w:p>
    <w:p>
      <w:r>
        <w:t>Order ID: 107d1b9d47ff307d6a855f688e39041f159ef90376d3111c16343a74e81e8325</w:t>
      </w:r>
    </w:p>
    <w:p>
      <w:r>
        <w:t>Order Name: Chest X-ray</w:t>
      </w:r>
    </w:p>
    <w:p>
      <w:r>
        <w:t>Result Item Code: CHE-NOV</w:t>
      </w:r>
    </w:p>
    <w:p>
      <w:r>
        <w:t>Performed Date Time: 14/5/2015 21:47</w:t>
      </w:r>
    </w:p>
    <w:p>
      <w:r>
        <w:t>Line Num: 1</w:t>
      </w:r>
    </w:p>
    <w:p>
      <w:r>
        <w:t>Text:       HISTORY ESRD REPORT  Bilateral pleural effusions are seen obscuring the heart border. The lung fields are slightly congested with atelectasis seen in the lower zones. No definite consolidation is noted.   Known / Minor  Finalised by: &lt;DOCTOR&gt;</w:t>
      </w:r>
    </w:p>
    <w:p>
      <w:r>
        <w:t>Accession Number: 57373d61883631ad10f885d1d03df3d53e3bf7db7e0cb7937a174166805d2ee5</w:t>
      </w:r>
    </w:p>
    <w:p>
      <w:r>
        <w:t>Updated Date Time: 15/5/2015 18:23</w:t>
      </w:r>
    </w:p>
    <w:p>
      <w:pPr>
        <w:pStyle w:val="Heading2"/>
      </w:pPr>
      <w:r>
        <w:t>Layman Explanation</w:t>
      </w:r>
    </w:p>
    <w:p>
      <w:r>
        <w:t>This radiology report discusses       HISTORY ESRD REPORT  Bilateral pleural effusions are seen obscuring the heart border. The lung fields are slightly congested with atelectasis seen in the lower zones. No definite consolidation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