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13063</w:t>
      </w:r>
    </w:p>
    <w:p>
      <w:r>
        <w:t>Visit Number: 6bda43b36935b1a0140a0fe1559f576145956b02e7da92af0590000e41496659</w:t>
      </w:r>
    </w:p>
    <w:p>
      <w:r>
        <w:t>Masked_PatientID: 13043</w:t>
      </w:r>
    </w:p>
    <w:p>
      <w:r>
        <w:t>Order ID: f3b7b6e8f75db30af5c08713d27c106bbb5c9d63f8539b9088fd185266da4868</w:t>
      </w:r>
    </w:p>
    <w:p>
      <w:r>
        <w:t>Order Name: Chest X-ray, Erect</w:t>
      </w:r>
    </w:p>
    <w:p>
      <w:r>
        <w:t>Result Item Code: CHE-ER</w:t>
      </w:r>
    </w:p>
    <w:p>
      <w:r>
        <w:t>Performed Date Time: 10/12/2016 12:53</w:t>
      </w:r>
    </w:p>
    <w:p>
      <w:r>
        <w:t>Line Num: 3</w:t>
      </w:r>
    </w:p>
    <w:p>
      <w:r>
        <w:t>Text: is present   May need further action Finalised by: &lt;DOCTOR&gt;</w:t>
      </w:r>
    </w:p>
    <w:p>
      <w:r>
        <w:t>Accession Number: 916bc61b9861a0713a07b96e316337035ee895d3b45515b0a7545fb26b0d94a9</w:t>
      </w:r>
    </w:p>
    <w:p>
      <w:r>
        <w:t>Updated Date Time: 12/12/2016 7:41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