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13131</w:t>
      </w:r>
    </w:p>
    <w:p>
      <w:r>
        <w:t>Visit Number: 6e7203f197325c367837e97cd473838682f3d090705860ab52c9ee3aa824fcba</w:t>
      </w:r>
    </w:p>
    <w:p>
      <w:r>
        <w:t>Masked_PatientID: 13131</w:t>
      </w:r>
    </w:p>
    <w:p>
      <w:r>
        <w:t>Order ID: 7e6161daf9670e194695d8cb910d82fc4a335ff7b469d9992a07408d4bcef2e9</w:t>
      </w:r>
    </w:p>
    <w:p>
      <w:r>
        <w:t>Order Name: Chest X-ray</w:t>
      </w:r>
    </w:p>
    <w:p>
      <w:r>
        <w:t>Result Item Code: CHE-NOV</w:t>
      </w:r>
    </w:p>
    <w:p>
      <w:r>
        <w:t>Performed Date Time: 04/11/2019 1:58</w:t>
      </w:r>
    </w:p>
    <w:p>
      <w:r>
        <w:t>Line Num: 1</w:t>
      </w:r>
    </w:p>
    <w:p>
      <w:r>
        <w:t>Text: The heart, lungs and mediastinum are unremarkable.  ET tube tip - 6.7 cm from carina.   NG tube is twisted with tip in pr/stomach.   Report Indicator: Known / Minor Finalised by: &lt;DOCTOR&gt;</w:t>
      </w:r>
    </w:p>
    <w:p>
      <w:r>
        <w:t>Accession Number: c0163086abbca9c97fa995e86de7676b4e5d571f777d06f6ec84d47479ec4cee</w:t>
      </w:r>
    </w:p>
    <w:p>
      <w:r>
        <w:t>Updated Date Time: 04/11/2019 18:35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