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13375</w:t>
      </w:r>
    </w:p>
    <w:p>
      <w:r>
        <w:t>Visit Number: 22dd7d6448babb78809d42338322fdc761dc4a047e797185a3e879e37438adcc</w:t>
      </w:r>
    </w:p>
    <w:p>
      <w:r>
        <w:t>Masked_PatientID: 13373</w:t>
      </w:r>
    </w:p>
    <w:p>
      <w:r>
        <w:t>Order ID: 56813c681320a077621952d1547de983ea0791b2b76fe8fbd6990401e65631dd</w:t>
      </w:r>
    </w:p>
    <w:p>
      <w:r>
        <w:t>Order Name: Chest X-ray</w:t>
      </w:r>
    </w:p>
    <w:p>
      <w:r>
        <w:t>Result Item Code: CHE-NOV</w:t>
      </w:r>
    </w:p>
    <w:p>
      <w:r>
        <w:t>Performed Date Time: 16/5/2019 7:58</w:t>
      </w:r>
    </w:p>
    <w:p>
      <w:r>
        <w:t>Line Num: 1</w:t>
      </w:r>
    </w:p>
    <w:p>
      <w:r>
        <w:t>Text:          [ The heart is enlarged with pulmonary oedema.  The aorta is unfurled. May need further action Finalised by: &lt;DOCTOR&gt;</w:t>
      </w:r>
    </w:p>
    <w:p>
      <w:r>
        <w:t>Accession Number: 22ff4fa5be58182fdf3db8af43990278ac5ca59887698c41682268dc69c09ac2</w:t>
      </w:r>
    </w:p>
    <w:p>
      <w:r>
        <w:t>Updated Date Time: 17/5/2019 9:24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